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91347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736545396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736545396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3472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91347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4E37792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472">
        <w:rPr>
          <w:b/>
          <w:bCs/>
          <w:i w:val="0"/>
          <w:iCs w:val="0"/>
          <w:sz w:val="24"/>
          <w:szCs w:val="24"/>
          <w:lang w:val="ru-RU"/>
        </w:rPr>
        <w:t xml:space="preserve">№ ПЗН-61085 </w:t>
      </w:r>
      <w:proofErr w:type="spellStart"/>
      <w:r w:rsidRPr="00913472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913472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913472">
        <w:rPr>
          <w:b/>
          <w:bCs/>
          <w:i w:val="0"/>
          <w:sz w:val="24"/>
          <w:szCs w:val="24"/>
          <w:lang w:val="ru-RU"/>
        </w:rPr>
        <w:t>25.12.2023</w:t>
      </w:r>
    </w:p>
    <w:p w14:paraId="1D570EFC" w14:textId="77777777" w:rsidR="000D0B12" w:rsidRDefault="000D0B12" w:rsidP="000D0B12">
      <w:pPr>
        <w:pStyle w:val="a4"/>
        <w:shd w:val="clear" w:color="auto" w:fill="auto"/>
        <w:spacing w:line="266" w:lineRule="auto"/>
        <w:ind w:left="720" w:right="2739" w:firstLine="720"/>
        <w:rPr>
          <w:rFonts w:eastAsia="Georgia"/>
          <w:b/>
          <w:i/>
          <w:iCs/>
          <w:sz w:val="24"/>
          <w:szCs w:val="24"/>
          <w:lang w:val="ru-RU"/>
        </w:rPr>
      </w:pPr>
    </w:p>
    <w:p w14:paraId="4990FAB1" w14:textId="2E2EC86A" w:rsidR="000D0B12" w:rsidRPr="000D0B12" w:rsidRDefault="000D0B12" w:rsidP="00044176">
      <w:pPr>
        <w:pStyle w:val="a4"/>
        <w:shd w:val="clear" w:color="auto" w:fill="auto"/>
        <w:spacing w:line="266" w:lineRule="auto"/>
        <w:ind w:left="720" w:right="2739" w:firstLine="72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«РЕНТА ЛОГІСТИК» </w:t>
      </w:r>
      <w:proofErr w:type="spellStart"/>
      <w:r w:rsidRPr="00A021E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A021E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A021E1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A021E1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A021E1">
        <w:rPr>
          <w:rFonts w:eastAsia="Georgia"/>
          <w:b/>
          <w:i/>
          <w:iCs/>
          <w:sz w:val="24"/>
          <w:szCs w:val="24"/>
          <w:lang w:val="ru-RU"/>
        </w:rPr>
        <w:t>обслуговуван</w:t>
      </w:r>
      <w:r>
        <w:rPr>
          <w:rFonts w:eastAsia="Georgia"/>
          <w:b/>
          <w:i/>
          <w:iCs/>
          <w:sz w:val="24"/>
          <w:szCs w:val="24"/>
          <w:lang w:val="ru-RU"/>
        </w:rPr>
        <w:t>ня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нежитлових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A021E1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A021E1">
        <w:rPr>
          <w:rFonts w:eastAsia="Georgia"/>
          <w:b/>
          <w:i/>
          <w:iCs/>
          <w:sz w:val="24"/>
          <w:szCs w:val="24"/>
          <w:lang w:val="ru-RU"/>
        </w:rPr>
        <w:t>Куренівській</w:t>
      </w:r>
      <w:proofErr w:type="spellEnd"/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, 14 </w:t>
      </w:r>
      <w:proofErr w:type="gramStart"/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б 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A021E1">
        <w:rPr>
          <w:rFonts w:eastAsia="Georgia"/>
          <w:b/>
          <w:i/>
          <w:iCs/>
          <w:sz w:val="24"/>
          <w:szCs w:val="24"/>
          <w:lang w:val="ru-RU"/>
        </w:rPr>
        <w:t>в</w:t>
      </w:r>
      <w:proofErr w:type="gramEnd"/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A021E1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A021E1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A021E1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A021E1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22C4E56" w14:textId="77777777" w:rsidR="00B30291" w:rsidRPr="00670F38" w:rsidRDefault="00B30291" w:rsidP="00044176">
      <w:pPr>
        <w:pStyle w:val="a7"/>
        <w:numPr>
          <w:ilvl w:val="0"/>
          <w:numId w:val="1"/>
        </w:numPr>
        <w:shd w:val="clear" w:color="auto" w:fill="auto"/>
        <w:ind w:hanging="278"/>
        <w:jc w:val="both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913472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13472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«РЕНТА ЛОГІСТИК»</w:t>
            </w:r>
          </w:p>
        </w:tc>
      </w:tr>
      <w:tr w:rsidR="00B30291" w:rsidRPr="00CF2418" w14:paraId="5DC74608" w14:textId="77777777" w:rsidTr="00224DA4">
        <w:trPr>
          <w:cantSplit/>
          <w:trHeight w:val="579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6B5EB36C" w14:textId="77777777" w:rsidR="00B30291" w:rsidRDefault="00224DA4" w:rsidP="009225AE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Філатова</w:t>
            </w:r>
            <w:proofErr w:type="spellEnd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Наталія</w:t>
            </w:r>
            <w:proofErr w:type="spellEnd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Вадимівна</w:t>
            </w:r>
            <w:proofErr w:type="spellEnd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, 61067, </w:t>
            </w: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Харків</w:t>
            </w:r>
            <w:proofErr w:type="spellEnd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Таганська</w:t>
            </w:r>
            <w:proofErr w:type="spellEnd"/>
          </w:p>
          <w:p w14:paraId="15C91214" w14:textId="16198060" w:rsidR="00224DA4" w:rsidRPr="00AC6C1F" w:rsidRDefault="00224DA4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B30291" w:rsidRPr="00CF2418" w14:paraId="18172CC5" w14:textId="77777777" w:rsidTr="00224DA4">
        <w:trPr>
          <w:cantSplit/>
          <w:trHeight w:val="479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45F66C04" w:rsidR="00B30291" w:rsidRPr="00AC6C1F" w:rsidRDefault="00224DA4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Філатова</w:t>
            </w:r>
            <w:proofErr w:type="spellEnd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Наталія</w:t>
            </w:r>
            <w:proofErr w:type="spellEnd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Вадимівна</w:t>
            </w:r>
            <w:proofErr w:type="spellEnd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, 61067, </w:t>
            </w: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Харків</w:t>
            </w:r>
            <w:proofErr w:type="spellEnd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04AAA">
              <w:rPr>
                <w:b w:val="0"/>
                <w:i/>
                <w:iCs/>
                <w:sz w:val="24"/>
                <w:szCs w:val="24"/>
                <w:lang w:val="ru-RU"/>
              </w:rPr>
              <w:t>Таганська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14.12.2023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736545396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913472">
        <w:rPr>
          <w:sz w:val="24"/>
          <w:szCs w:val="24"/>
          <w:lang w:val="ru-RU"/>
        </w:rPr>
        <w:t>8000000000:78:129:0020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913472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13472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913472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913472">
              <w:rPr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913472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3472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913472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Куренівська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14-Б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0,5457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224DA4" w14:paraId="22F8D86A" w14:textId="77777777" w:rsidTr="005B491E">
        <w:trPr>
          <w:trHeight w:hRule="exact" w:val="501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224DA4" w:rsidRDefault="00224DA4" w:rsidP="00224DA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224DA4" w:rsidRDefault="00224DA4" w:rsidP="00224DA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224DA4" w:rsidRPr="00726D11" w:rsidRDefault="00224DA4" w:rsidP="00224DA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40F375A" w:rsidR="00224DA4" w:rsidRPr="00AC6C1F" w:rsidRDefault="00224DA4" w:rsidP="00224DA4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224DA4">
              <w:rPr>
                <w:i/>
                <w:sz w:val="24"/>
                <w:szCs w:val="24"/>
                <w:lang w:val="ru-RU"/>
              </w:rPr>
              <w:t xml:space="preserve">Право в </w:t>
            </w:r>
            <w:proofErr w:type="spellStart"/>
            <w:r w:rsidRPr="00224DA4">
              <w:rPr>
                <w:i/>
                <w:sz w:val="24"/>
                <w:szCs w:val="24"/>
                <w:lang w:val="ru-RU"/>
              </w:rPr>
              <w:t>процесі</w:t>
            </w:r>
            <w:proofErr w:type="spellEnd"/>
            <w:r w:rsidRPr="00224DA4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DA4">
              <w:rPr>
                <w:i/>
                <w:sz w:val="24"/>
                <w:szCs w:val="24"/>
                <w:lang w:val="ru-RU"/>
              </w:rPr>
              <w:t>оформлення</w:t>
            </w:r>
            <w:proofErr w:type="spellEnd"/>
            <w:r w:rsidRPr="00224DA4">
              <w:rPr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24DA4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Pr="007C3619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24DA4">
              <w:rPr>
                <w:i/>
                <w:sz w:val="24"/>
                <w:szCs w:val="24"/>
                <w:lang w:val="ru-RU"/>
              </w:rPr>
              <w:t xml:space="preserve">на 10 </w:t>
            </w:r>
            <w:proofErr w:type="spellStart"/>
            <w:r w:rsidRPr="00224DA4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224DA4"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224DA4" w14:paraId="6763E525" w14:textId="77777777" w:rsidTr="000D0B12">
        <w:trPr>
          <w:trHeight w:hRule="exact" w:val="709"/>
        </w:trPr>
        <w:tc>
          <w:tcPr>
            <w:tcW w:w="3260" w:type="dxa"/>
            <w:shd w:val="clear" w:color="auto" w:fill="FFFFFF"/>
          </w:tcPr>
          <w:p w14:paraId="3F931AB9" w14:textId="5799A95F" w:rsidR="00224DA4" w:rsidRPr="00CF2418" w:rsidRDefault="00224DA4" w:rsidP="00224DA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5804F5A" w:rsidR="00224DA4" w:rsidRPr="00AC6C1F" w:rsidRDefault="000D0B12" w:rsidP="00224DA4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промисловості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траспорту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комунікацій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енергетики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, оборони та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іншого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1F386FAB" w:rsidR="00B30291" w:rsidRPr="006A34C6" w:rsidRDefault="00265722" w:rsidP="000D0B12">
            <w:pPr>
              <w:pStyle w:val="a4"/>
              <w:shd w:val="clear" w:color="auto" w:fill="auto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913472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913472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224DA4">
              <w:rPr>
                <w:rStyle w:val="ac"/>
                <w:sz w:val="24"/>
                <w:szCs w:val="24"/>
                <w:lang w:val="uk-UA"/>
              </w:rPr>
              <w:t xml:space="preserve"> для експлуатації та обслуговування нежитлових </w:t>
            </w:r>
            <w:r w:rsidR="005E0346">
              <w:rPr>
                <w:rStyle w:val="ac"/>
                <w:sz w:val="24"/>
                <w:szCs w:val="24"/>
                <w:lang w:val="uk-UA"/>
              </w:rPr>
              <w:t>будівель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91347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91347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91347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91347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91347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91347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91347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91347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913472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4FD526C3" w:rsidR="00B30291" w:rsidRPr="006E6128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0D0B1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6E6128" w:rsidRPr="006E6128">
              <w:rPr>
                <w:rStyle w:val="ac"/>
                <w:b/>
                <w:sz w:val="24"/>
                <w:szCs w:val="24"/>
              </w:rPr>
              <w:t xml:space="preserve">11 219 920 </w:t>
            </w:r>
            <w:proofErr w:type="spellStart"/>
            <w:r w:rsidR="006E6128" w:rsidRPr="006E6128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6E6128" w:rsidRPr="006E6128">
              <w:rPr>
                <w:rStyle w:val="ac"/>
                <w:b/>
                <w:sz w:val="24"/>
                <w:szCs w:val="24"/>
              </w:rPr>
              <w:t xml:space="preserve"> 20 </w:t>
            </w:r>
            <w:proofErr w:type="spellStart"/>
            <w:r w:rsidRPr="006E6128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6E6128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52DC71B9" w14:textId="77777777" w:rsidR="006E6128" w:rsidRDefault="006E6128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12877AA" w14:textId="6FB6CCD1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5E7245F8" w14:textId="77777777" w:rsidR="006E6128" w:rsidRDefault="00265722" w:rsidP="006E6128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</w:t>
      </w:r>
      <w:r w:rsidR="006E6128">
        <w:rPr>
          <w:i w:val="0"/>
          <w:sz w:val="24"/>
          <w:szCs w:val="24"/>
          <w:lang w:val="uk-UA"/>
        </w:rPr>
        <w:t>о відведення земельної ділянки.</w:t>
      </w:r>
    </w:p>
    <w:p w14:paraId="4391C7E3" w14:textId="366F1480" w:rsidR="00265722" w:rsidRPr="00265722" w:rsidRDefault="00265722" w:rsidP="006E6128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5DF9AACA" w14:textId="77777777" w:rsidR="00790AFD" w:rsidRPr="000D0B12" w:rsidRDefault="00790AFD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4AAE294E" w14:textId="3A059301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64C78E32"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56A70D52" w14:textId="45FF0468" w:rsidR="00FE5E92" w:rsidRDefault="00FE5E92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6358D588" w14:textId="77777777" w:rsidR="005B491E" w:rsidRPr="00B30291" w:rsidRDefault="005B491E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4B6A6EF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5E0346">
        <w:trPr>
          <w:cantSplit/>
          <w:trHeight w:val="5125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2BE8CCC" w14:textId="191FE929" w:rsidR="00B30291" w:rsidRDefault="00224DA4" w:rsidP="007F05B6">
            <w:pPr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Земельна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ділянка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забудована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.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Нежитлові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будівлі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склад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л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іт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. «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З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»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площею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211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6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proofErr w:type="gram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кв.м</w:t>
            </w:r>
            <w:proofErr w:type="spellEnd"/>
            <w:proofErr w:type="gram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склад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літ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. «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Д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»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площею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743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,5 </w:t>
            </w:r>
            <w:proofErr w:type="spellStart"/>
            <w:proofErr w:type="gram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будівля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літ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. «Е»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площею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6,6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кв.м</w:t>
            </w:r>
            <w:proofErr w:type="spellEnd"/>
            <w:proofErr w:type="gram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за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адресою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: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вул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.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Куренівська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, 14-Б (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реєстраційний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номер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об’єкта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нерухомого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майна: 269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061188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0000)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загальною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площею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961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7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proofErr w:type="gram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кв.м</w:t>
            </w:r>
            <w:proofErr w:type="spellEnd"/>
            <w:proofErr w:type="gram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перебувають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у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приватній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власності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ТОВАРИСТВА З ОБМЕЖЕНОЮ ВІДПОВІДАЛЬНІСТЮ «РЕНТА ЛОГІСТИК» на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підставі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розподільчого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бала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нсу,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та номер: 632, виданого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21.04.2023 (номер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відомостей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речове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право: 501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37422 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від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28.04.2023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</w:p>
          <w:p w14:paraId="6CAD0D24" w14:textId="1E3D14AF" w:rsidR="00224DA4" w:rsidRPr="00390F2C" w:rsidRDefault="00224DA4" w:rsidP="00224DA4">
            <w:pPr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інформаційна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довідка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з Державного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реєстру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речових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прав на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нерухоме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майно</w:t>
            </w:r>
            <w:proofErr w:type="spellEnd"/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5E0346" w:rsidRPr="005E0346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від</w:t>
            </w:r>
            <w:proofErr w:type="spellEnd"/>
            <w:r w:rsidR="005E0346" w:rsidRPr="005E0346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27.12</w:t>
            </w:r>
            <w:r w:rsidRPr="005E0346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.2023 №</w:t>
            </w:r>
            <w:r w:rsidR="005E0346" w:rsidRPr="005E0346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360229973</w:t>
            </w:r>
            <w:r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>).</w:t>
            </w:r>
          </w:p>
          <w:p w14:paraId="75731F85" w14:textId="0C4CC918" w:rsidR="00224DA4" w:rsidRPr="0063381C" w:rsidRDefault="00224DA4" w:rsidP="00224DA4">
            <w:pPr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літ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  <w:r w:rsidR="000D0B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Д»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розміщена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земельній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ділянці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кадастровим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номером 8000000000</w:t>
            </w:r>
            <w:r w:rsidR="005E0346">
              <w:rPr>
                <w:rFonts w:ascii="Times New Roman" w:eastAsia="Times New Roman" w:hAnsi="Times New Roman" w:cs="Times New Roman"/>
                <w:bCs/>
                <w:i/>
                <w:iCs/>
                <w:lang w:val="ru-RU"/>
              </w:rPr>
              <w:t>:78:129:0021,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ru-RU"/>
              </w:rPr>
              <w:t xml:space="preserve"> </w:t>
            </w:r>
            <w:proofErr w:type="gramStart"/>
            <w:r w:rsidRPr="00390F2C">
              <w:rPr>
                <w:rFonts w:ascii="Times New Roman" w:eastAsia="Times New Roman" w:hAnsi="Times New Roman" w:cs="Times New Roman"/>
                <w:bCs/>
                <w:i/>
                <w:iCs/>
                <w:lang w:val="ru-RU"/>
              </w:rPr>
              <w:t>як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ru-RU"/>
              </w:rPr>
              <w:t>у</w:t>
            </w:r>
            <w:r w:rsidRPr="00390F2C">
              <w:rPr>
                <w:rFonts w:ascii="Times New Roman" w:eastAsia="Times New Roman" w:hAnsi="Times New Roman" w:cs="Times New Roman"/>
                <w:bCs/>
                <w:i/>
                <w:iCs/>
                <w:lang w:val="ru-RU"/>
              </w:rPr>
              <w:t xml:space="preserve"> </w:t>
            </w:r>
            <w:r w:rsidR="005E0346">
              <w:rPr>
                <w:rFonts w:ascii="Times New Roman" w:eastAsia="Times New Roman" w:hAnsi="Times New Roman" w:cs="Times New Roman"/>
                <w:bCs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рішення</w:t>
            </w:r>
            <w:r w:rsidR="005E0346">
              <w:rPr>
                <w:rFonts w:ascii="Times New Roman" w:eastAsia="Times New Roman" w:hAnsi="Times New Roman" w:cs="Times New Roman"/>
                <w:i/>
                <w:lang w:val="ru-RU"/>
              </w:rPr>
              <w:t>м</w:t>
            </w:r>
            <w:proofErr w:type="spellEnd"/>
            <w:proofErr w:type="gramEnd"/>
            <w:r w:rsidR="005E034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ради</w:t>
            </w:r>
            <w:r w:rsidR="005E034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5E0346" w:rsidRPr="005E0346">
              <w:rPr>
                <w:rFonts w:ascii="Times New Roman" w:eastAsia="Times New Roman" w:hAnsi="Times New Roman" w:cs="Times New Roman"/>
                <w:i/>
                <w:lang w:val="ru-RU"/>
              </w:rPr>
              <w:t>від</w:t>
            </w:r>
            <w:proofErr w:type="spellEnd"/>
            <w:r w:rsidR="005E0346" w:rsidRPr="005E034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13 </w:t>
            </w:r>
            <w:proofErr w:type="spellStart"/>
            <w:r w:rsidR="005E0346" w:rsidRPr="005E0346">
              <w:rPr>
                <w:rFonts w:ascii="Times New Roman" w:eastAsia="Times New Roman" w:hAnsi="Times New Roman" w:cs="Times New Roman"/>
                <w:i/>
                <w:lang w:val="ru-RU"/>
              </w:rPr>
              <w:t>липня</w:t>
            </w:r>
            <w:proofErr w:type="spellEnd"/>
            <w:r w:rsidR="005E0346" w:rsidRPr="005E034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2023 року </w:t>
            </w:r>
            <w:r w:rsidR="005E034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              № </w:t>
            </w:r>
            <w:r w:rsidR="005E0346" w:rsidRPr="005E034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7072/7113</w:t>
            </w:r>
            <w:r w:rsidR="005E0346">
              <w:rPr>
                <w:rFonts w:ascii="Arial" w:hAnsi="Arial" w:cs="Arial"/>
                <w:b/>
                <w:bCs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5E034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передано ТОВАРИСТВУ</w:t>
            </w:r>
            <w:r w:rsidR="005E0346" w:rsidRPr="00390F2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З ОБМЕЖЕНОЮ ВІДПОВІДАЛЬНІСТЮ «РЕНТА ЛОГІСТИК» </w:t>
            </w:r>
            <w:r w:rsidR="005E034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B3024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оренду</w:t>
            </w:r>
            <w:proofErr w:type="spellEnd"/>
            <w:r w:rsidR="005E034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на 10 </w:t>
            </w:r>
            <w:proofErr w:type="spellStart"/>
            <w:r w:rsidR="005E0346">
              <w:rPr>
                <w:rFonts w:ascii="Times New Roman" w:eastAsia="Times New Roman" w:hAnsi="Times New Roman" w:cs="Times New Roman"/>
                <w:i/>
                <w:lang w:val="ru-RU"/>
              </w:rPr>
              <w:t>років</w:t>
            </w:r>
            <w:proofErr w:type="spellEnd"/>
            <w:r w:rsidR="005E034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63381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для </w:t>
            </w:r>
            <w:proofErr w:type="spellStart"/>
            <w:r w:rsidRPr="0063381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експлуатації</w:t>
            </w:r>
            <w:proofErr w:type="spellEnd"/>
            <w:r w:rsidRPr="0063381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63381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обслуговування</w:t>
            </w:r>
            <w:proofErr w:type="spellEnd"/>
            <w:r w:rsidRPr="0063381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63381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виробничих</w:t>
            </w:r>
            <w:proofErr w:type="spellEnd"/>
            <w:r w:rsidRPr="0063381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63381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будівель</w:t>
            </w:r>
            <w:proofErr w:type="spellEnd"/>
            <w:r w:rsidRPr="0063381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і </w:t>
            </w:r>
            <w:proofErr w:type="spellStart"/>
            <w:r w:rsidRPr="0063381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споруд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.</w:t>
            </w:r>
          </w:p>
          <w:p w14:paraId="268A8E7B" w14:textId="55791F9C" w:rsidR="00224DA4" w:rsidRPr="00F336A8" w:rsidRDefault="00224DA4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9DEE27E" w14:textId="77777777" w:rsidTr="006E6128">
        <w:trPr>
          <w:cantSplit/>
          <w:trHeight w:val="421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2774AD1A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7274BCBA" w:rsidR="00B30291" w:rsidRPr="00F336A8" w:rsidRDefault="00224DA4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04AAA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промисловості.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780AA10D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FE5E92">
        <w:trPr>
          <w:cantSplit/>
          <w:trHeight w:val="3308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833C9EB" w14:textId="77777777" w:rsidR="00224DA4" w:rsidRDefault="00224DA4" w:rsidP="00224DA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перетинається з червоними лініями.</w:t>
            </w:r>
          </w:p>
          <w:p w14:paraId="097AA57C" w14:textId="77777777" w:rsidR="00224DA4" w:rsidRDefault="00224DA4" w:rsidP="00F012A7">
            <w:pPr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</w:p>
          <w:p w14:paraId="16A4FC9D" w14:textId="6BF4A81A" w:rsidR="00C04B24" w:rsidRPr="00FE5E92" w:rsidRDefault="00790AFD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90AFD">
              <w:rPr>
                <w:rFonts w:ascii="Times New Roman" w:hAnsi="Times New Roman" w:cs="Times New Roman"/>
                <w:i/>
              </w:rPr>
              <w:t>Проєктом</w:t>
            </w:r>
            <w:proofErr w:type="spellEnd"/>
            <w:r w:rsidRPr="00790AFD">
              <w:rPr>
                <w:rFonts w:ascii="Times New Roman" w:hAnsi="Times New Roman" w:cs="Times New Roman"/>
                <w:i/>
              </w:rPr>
              <w:t xml:space="preserve"> </w:t>
            </w:r>
            <w:r w:rsidR="007312B1" w:rsidRPr="00790AFD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="007312B1" w:rsidRPr="00790AFD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="007312B1" w:rsidRPr="00790AFD">
              <w:rPr>
                <w:rFonts w:ascii="Times New Roman" w:hAnsi="Times New Roman" w:cs="Times New Roman"/>
                <w:i/>
              </w:rPr>
              <w:t xml:space="preserve"> від 18.06.2</w:t>
            </w:r>
            <w:r w:rsidR="00B3024C">
              <w:rPr>
                <w:rFonts w:ascii="Times New Roman" w:hAnsi="Times New Roman" w:cs="Times New Roman"/>
                <w:i/>
              </w:rPr>
              <w:t xml:space="preserve">020 у справі № 925/449/19, </w:t>
            </w:r>
            <w:r w:rsidR="007312B1" w:rsidRPr="00790AFD">
              <w:rPr>
                <w:rFonts w:ascii="Times New Roman" w:hAnsi="Times New Roman" w:cs="Times New Roman"/>
                <w:i/>
              </w:rPr>
              <w:t xml:space="preserve">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 w:rsidR="00B3024C">
              <w:rPr>
                <w:rFonts w:ascii="Times New Roman" w:hAnsi="Times New Roman" w:cs="Times New Roman"/>
                <w:i/>
              </w:rPr>
              <w:t xml:space="preserve">на </w:t>
            </w:r>
            <w:bookmarkStart w:id="0" w:name="_GoBack"/>
            <w:bookmarkEnd w:id="0"/>
            <w:r w:rsidR="007312B1" w:rsidRPr="00790AFD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</w:t>
            </w:r>
            <w:r w:rsidR="00FE5E92" w:rsidRPr="00FE5E92">
              <w:rPr>
                <w:rFonts w:ascii="Times New Roman" w:hAnsi="Times New Roman" w:cs="Times New Roman"/>
                <w:i/>
              </w:rPr>
              <w:t xml:space="preserve"> </w:t>
            </w:r>
            <w:r w:rsidR="00FE5E92" w:rsidRPr="00790AFD">
              <w:rPr>
                <w:rFonts w:ascii="Times New Roman" w:hAnsi="Times New Roman" w:cs="Times New Roman"/>
                <w:i/>
              </w:rPr>
              <w:t>ї адміністрації).</w:t>
            </w:r>
          </w:p>
        </w:tc>
      </w:tr>
      <w:tr w:rsidR="00FE5E92" w:rsidRPr="0070402C" w14:paraId="657022D9" w14:textId="77777777" w:rsidTr="00AC6C1F">
        <w:trPr>
          <w:cantSplit/>
          <w:trHeight w:val="4680"/>
        </w:trPr>
        <w:tc>
          <w:tcPr>
            <w:tcW w:w="3260" w:type="dxa"/>
          </w:tcPr>
          <w:p w14:paraId="69A3295B" w14:textId="77777777" w:rsidR="00FE5E92" w:rsidRDefault="00FE5E92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A46D87F" w14:textId="77777777" w:rsidR="00FE5E92" w:rsidRPr="00C04B24" w:rsidRDefault="00FE5E92" w:rsidP="00FE5E9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Зазначаємо, що </w:t>
            </w:r>
            <w:r w:rsidRPr="00C04B24">
              <w:rPr>
                <w:rFonts w:ascii="Times New Roman" w:hAnsi="Times New Roman" w:cs="Times New Roman"/>
                <w:i/>
              </w:rPr>
              <w:t>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AEC5063" w14:textId="77777777" w:rsidR="00FE5E92" w:rsidRPr="00C04B24" w:rsidRDefault="00FE5E92" w:rsidP="00FE5E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337688F0" w14:textId="46D4B98C" w:rsidR="00FE5E92" w:rsidRDefault="00FE5E92" w:rsidP="00FE5E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6FA20109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6E6128">
        <w:rPr>
          <w:i w:val="0"/>
          <w:sz w:val="24"/>
          <w:szCs w:val="24"/>
          <w:lang w:val="ru-RU"/>
        </w:rPr>
        <w:t>земельних</w:t>
      </w:r>
      <w:proofErr w:type="spellEnd"/>
      <w:r w:rsidR="006E6128">
        <w:rPr>
          <w:i w:val="0"/>
          <w:sz w:val="24"/>
          <w:szCs w:val="24"/>
          <w:lang w:val="ru-RU"/>
        </w:rPr>
        <w:t xml:space="preserve"> </w:t>
      </w:r>
      <w:proofErr w:type="spellStart"/>
      <w:r w:rsidR="006E6128">
        <w:rPr>
          <w:i w:val="0"/>
          <w:sz w:val="24"/>
          <w:szCs w:val="24"/>
          <w:lang w:val="ru-RU"/>
        </w:rPr>
        <w:t>ділянок</w:t>
      </w:r>
      <w:proofErr w:type="spellEnd"/>
      <w:r w:rsidR="006E6128">
        <w:rPr>
          <w:i w:val="0"/>
          <w:sz w:val="24"/>
          <w:szCs w:val="24"/>
          <w:lang w:val="ru-RU"/>
        </w:rPr>
        <w:t xml:space="preserve"> </w:t>
      </w:r>
      <w:proofErr w:type="gramStart"/>
      <w:r w:rsidR="006E6128">
        <w:rPr>
          <w:i w:val="0"/>
          <w:sz w:val="24"/>
          <w:szCs w:val="24"/>
          <w:lang w:val="ru-RU"/>
        </w:rPr>
        <w:t xml:space="preserve">у 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proofErr w:type="gram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43EDA422" w:rsidR="00AD77FD" w:rsidRDefault="007F69A7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</w:t>
      </w:r>
      <w:r w:rsidR="006E6128">
        <w:rPr>
          <w:i w:val="0"/>
          <w:sz w:val="24"/>
          <w:szCs w:val="24"/>
          <w:lang w:val="uk-UA"/>
        </w:rPr>
        <w:t>кт рішення не</w:t>
      </w:r>
      <w:r w:rsidR="00AD77FD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75470268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B96FCD" w:rsidRPr="00B96FCD">
        <w:rPr>
          <w:i w:val="0"/>
          <w:sz w:val="24"/>
          <w:szCs w:val="24"/>
          <w:lang w:val="ru-RU"/>
        </w:rPr>
        <w:t xml:space="preserve">08.12.2022 № 5828/5869 «Про бюджет </w:t>
      </w:r>
      <w:proofErr w:type="spellStart"/>
      <w:r w:rsidR="00B96FCD" w:rsidRPr="00B96FCD">
        <w:rPr>
          <w:i w:val="0"/>
          <w:sz w:val="24"/>
          <w:szCs w:val="24"/>
          <w:lang w:val="ru-RU"/>
        </w:rPr>
        <w:t>міста</w:t>
      </w:r>
      <w:proofErr w:type="spellEnd"/>
      <w:r w:rsidR="00B96FCD" w:rsidRPr="00B96FCD">
        <w:rPr>
          <w:i w:val="0"/>
          <w:sz w:val="24"/>
          <w:szCs w:val="24"/>
          <w:lang w:val="ru-RU"/>
        </w:rPr>
        <w:t xml:space="preserve"> </w:t>
      </w:r>
      <w:proofErr w:type="spellStart"/>
      <w:r w:rsidR="00B96FCD" w:rsidRPr="00B96FCD">
        <w:rPr>
          <w:i w:val="0"/>
          <w:sz w:val="24"/>
          <w:szCs w:val="24"/>
          <w:lang w:val="ru-RU"/>
        </w:rPr>
        <w:t>Києва</w:t>
      </w:r>
      <w:proofErr w:type="spellEnd"/>
      <w:r w:rsidR="00B96FCD" w:rsidRPr="00B96FCD">
        <w:rPr>
          <w:i w:val="0"/>
          <w:sz w:val="24"/>
          <w:szCs w:val="24"/>
          <w:lang w:val="ru-RU"/>
        </w:rPr>
        <w:t xml:space="preserve"> на 2023 </w:t>
      </w:r>
      <w:proofErr w:type="spellStart"/>
      <w:r w:rsidR="00B96FCD" w:rsidRPr="00B96FCD">
        <w:rPr>
          <w:i w:val="0"/>
          <w:sz w:val="24"/>
          <w:szCs w:val="24"/>
          <w:lang w:val="ru-RU"/>
        </w:rPr>
        <w:t>рік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proofErr w:type="gram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6E6128">
        <w:rPr>
          <w:b/>
          <w:i w:val="0"/>
          <w:sz w:val="24"/>
          <w:szCs w:val="24"/>
          <w:u w:val="single"/>
          <w:lang w:val="ru-RU"/>
        </w:rPr>
        <w:t xml:space="preserve">: </w:t>
      </w:r>
      <w:r w:rsidR="006E6128" w:rsidRPr="006E6128">
        <w:rPr>
          <w:b/>
          <w:i w:val="0"/>
          <w:sz w:val="24"/>
          <w:szCs w:val="24"/>
          <w:u w:val="single"/>
          <w:lang w:val="ru-RU"/>
        </w:rPr>
        <w:t xml:space="preserve">  </w:t>
      </w:r>
      <w:proofErr w:type="gramEnd"/>
      <w:r w:rsidR="006E6128" w:rsidRPr="006E6128">
        <w:rPr>
          <w:b/>
          <w:i w:val="0"/>
          <w:sz w:val="24"/>
          <w:szCs w:val="24"/>
          <w:u w:val="single"/>
          <w:lang w:val="ru-RU"/>
        </w:rPr>
        <w:t xml:space="preserve">336 597 </w:t>
      </w:r>
      <w:proofErr w:type="spellStart"/>
      <w:r w:rsidR="006E6128" w:rsidRPr="00173F07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6E6128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6E6128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6E6128" w:rsidRPr="006E6128">
        <w:rPr>
          <w:b/>
          <w:i w:val="0"/>
          <w:sz w:val="24"/>
          <w:szCs w:val="24"/>
          <w:u w:val="single"/>
          <w:lang w:val="ru-RU"/>
        </w:rPr>
        <w:t>61</w:t>
      </w:r>
      <w:r w:rsidR="006E6128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6E6128">
        <w:rPr>
          <w:b/>
          <w:i w:val="0"/>
          <w:sz w:val="24"/>
          <w:szCs w:val="24"/>
          <w:u w:val="single"/>
          <w:lang w:val="ru-RU"/>
        </w:rPr>
        <w:t xml:space="preserve"> коп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( </w:t>
      </w:r>
      <w:r w:rsidR="006E6128">
        <w:rPr>
          <w:b/>
          <w:i w:val="0"/>
          <w:sz w:val="24"/>
          <w:szCs w:val="24"/>
          <w:u w:val="single"/>
          <w:lang w:val="ru-RU"/>
        </w:rPr>
        <w:t xml:space="preserve"> 3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0779ADB8" w14:textId="77777777" w:rsidR="00173F07" w:rsidRPr="006E6128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07243264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224DA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p w14:paraId="297033A0" w14:textId="77777777" w:rsidR="00790AFD" w:rsidRPr="00A1045E" w:rsidRDefault="00790AFD" w:rsidP="00790AFD">
      <w:pPr>
        <w:pStyle w:val="a7"/>
        <w:shd w:val="clear" w:color="auto" w:fill="auto"/>
        <w:rPr>
          <w:lang w:val="uk-UA"/>
        </w:rPr>
      </w:pPr>
    </w:p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DBAAC" w14:textId="77777777" w:rsidR="005E2EFF" w:rsidRDefault="005E2EFF">
      <w:r>
        <w:separator/>
      </w:r>
    </w:p>
  </w:endnote>
  <w:endnote w:type="continuationSeparator" w:id="0">
    <w:p w14:paraId="7BFAC2D7" w14:textId="77777777" w:rsidR="005E2EFF" w:rsidRDefault="005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FF46" w14:textId="77777777" w:rsidR="005E2EFF" w:rsidRDefault="005E2EFF">
      <w:r>
        <w:separator/>
      </w:r>
    </w:p>
  </w:footnote>
  <w:footnote w:type="continuationSeparator" w:id="0">
    <w:p w14:paraId="5C04FFCC" w14:textId="77777777" w:rsidR="005E2EFF" w:rsidRDefault="005E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224DA4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224DA4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224DA4">
          <w:rPr>
            <w:i w:val="0"/>
            <w:sz w:val="12"/>
            <w:szCs w:val="12"/>
            <w:lang w:val="ru-RU"/>
          </w:rPr>
          <w:t xml:space="preserve"> записка № ПЗН-61085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224DA4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224DA4">
          <w:rPr>
            <w:i w:val="0"/>
            <w:sz w:val="12"/>
            <w:szCs w:val="12"/>
            <w:lang w:val="ru-RU"/>
          </w:rPr>
          <w:t xml:space="preserve"> </w:t>
        </w:r>
        <w:r w:rsidR="00855E11" w:rsidRPr="00224DA4">
          <w:rPr>
            <w:i w:val="0"/>
            <w:sz w:val="12"/>
            <w:szCs w:val="12"/>
            <w:lang w:val="ru-RU"/>
          </w:rPr>
          <w:t>25.12.2023</w:t>
        </w:r>
        <w:r w:rsidR="0012494D" w:rsidRPr="00224DA4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224DA4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224DA4">
          <w:rPr>
            <w:i w:val="0"/>
            <w:sz w:val="12"/>
            <w:szCs w:val="12"/>
            <w:lang w:val="ru-RU"/>
          </w:rPr>
          <w:t xml:space="preserve"> 736545396</w:t>
        </w:r>
      </w:p>
      <w:p w14:paraId="3386C57A" w14:textId="5E4FD0AD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3024C" w:rsidRPr="00B3024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B3024C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4176"/>
    <w:rsid w:val="000D0B12"/>
    <w:rsid w:val="0012494D"/>
    <w:rsid w:val="00173F07"/>
    <w:rsid w:val="00174E19"/>
    <w:rsid w:val="001A7756"/>
    <w:rsid w:val="001D3A82"/>
    <w:rsid w:val="00224DA4"/>
    <w:rsid w:val="002370D1"/>
    <w:rsid w:val="00265722"/>
    <w:rsid w:val="002678BE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B491E"/>
    <w:rsid w:val="005C003C"/>
    <w:rsid w:val="005D5C2D"/>
    <w:rsid w:val="005E0346"/>
    <w:rsid w:val="005E2EFF"/>
    <w:rsid w:val="0065190A"/>
    <w:rsid w:val="006A34C6"/>
    <w:rsid w:val="006E6128"/>
    <w:rsid w:val="007033CD"/>
    <w:rsid w:val="00706695"/>
    <w:rsid w:val="00725C6A"/>
    <w:rsid w:val="007312B1"/>
    <w:rsid w:val="00790AFD"/>
    <w:rsid w:val="007C0899"/>
    <w:rsid w:val="007D4A0A"/>
    <w:rsid w:val="007E3A33"/>
    <w:rsid w:val="007F05B6"/>
    <w:rsid w:val="007F1356"/>
    <w:rsid w:val="007F69A7"/>
    <w:rsid w:val="00820317"/>
    <w:rsid w:val="00855E11"/>
    <w:rsid w:val="00913472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4C"/>
    <w:rsid w:val="00B30291"/>
    <w:rsid w:val="00B84B97"/>
    <w:rsid w:val="00B96FCD"/>
    <w:rsid w:val="00C04B24"/>
    <w:rsid w:val="00C20204"/>
    <w:rsid w:val="00C254C6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01944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E5E92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6683-7100-41AB-97B2-B2235E28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6369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Задворна Тетяна Анатоліївна</cp:lastModifiedBy>
  <cp:revision>8</cp:revision>
  <cp:lastPrinted>2023-12-28T13:48:00Z</cp:lastPrinted>
  <dcterms:created xsi:type="dcterms:W3CDTF">2023-12-25T14:35:00Z</dcterms:created>
  <dcterms:modified xsi:type="dcterms:W3CDTF">2024-01-09T11:37:00Z</dcterms:modified>
</cp:coreProperties>
</file>