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5BADE704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79238E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686723C7" w:rsidR="00F6318B" w:rsidRPr="00B0502F" w:rsidRDefault="00E2725F" w:rsidP="008A2A53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A2A53" w:rsidRPr="008A2A53">
              <w:rPr>
                <w:b/>
                <w:sz w:val="28"/>
                <w:szCs w:val="28"/>
                <w:highlight w:val="white"/>
                <w:lang w:eastAsia="uk-UA"/>
              </w:rPr>
              <w:t>акціонерн</w:t>
            </w:r>
            <w:r w:rsidR="008A2A53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proofErr w:type="spellEnd"/>
            <w:r w:rsidR="008A2A53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8A2A53">
              <w:rPr>
                <w:b/>
                <w:sz w:val="28"/>
                <w:szCs w:val="28"/>
                <w:highlight w:val="white"/>
                <w:lang w:eastAsia="uk-UA"/>
              </w:rPr>
              <w:t>товариству</w:t>
            </w:r>
            <w:proofErr w:type="spellEnd"/>
            <w:r w:rsidR="008A2A53" w:rsidRPr="008A2A53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8A2A53">
              <w:rPr>
                <w:b/>
                <w:sz w:val="28"/>
                <w:szCs w:val="28"/>
                <w:highlight w:val="white"/>
                <w:lang w:eastAsia="uk-UA"/>
              </w:rPr>
              <w:t xml:space="preserve">«ПЕРШИЙ </w:t>
            </w:r>
            <w:r w:rsidR="008A2A53">
              <w:rPr>
                <w:b/>
                <w:sz w:val="28"/>
                <w:szCs w:val="28"/>
                <w:highlight w:val="white"/>
                <w:lang w:eastAsia="uk-UA"/>
              </w:rPr>
              <w:t xml:space="preserve">УКРАЇНСЬКИЙ </w:t>
            </w:r>
            <w:r w:rsidR="00C72FE2" w:rsidRPr="008A2A53">
              <w:rPr>
                <w:b/>
                <w:sz w:val="28"/>
                <w:szCs w:val="28"/>
                <w:highlight w:val="white"/>
                <w:lang w:eastAsia="uk-UA"/>
              </w:rPr>
              <w:t>МІЖНАРОДНИЙ БАНК»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12 грудня 2005 року № 85-6-00238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743468053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743468053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7E334B77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8A2A53">
        <w:rPr>
          <w:snapToGrid w:val="0"/>
          <w:sz w:val="28"/>
          <w:lang w:val="uk-UA"/>
        </w:rPr>
        <w:t>, статті 60</w:t>
      </w:r>
      <w:r>
        <w:rPr>
          <w:snapToGrid w:val="0"/>
          <w:sz w:val="28"/>
          <w:lang w:val="uk-UA"/>
        </w:rPr>
        <w:t xml:space="preserve"> Закону України </w:t>
      </w:r>
      <w:r w:rsidR="0079238E">
        <w:rPr>
          <w:snapToGrid w:val="0"/>
          <w:sz w:val="28"/>
          <w:lang w:val="uk-UA"/>
        </w:rPr>
        <w:t xml:space="preserve">                            </w:t>
      </w:r>
      <w:r>
        <w:rPr>
          <w:snapToGrid w:val="0"/>
          <w:sz w:val="28"/>
          <w:lang w:val="uk-UA"/>
        </w:rPr>
        <w:t>«Про місцеве самоврядування в Україні»</w:t>
      </w:r>
      <w:r w:rsidR="001C484B">
        <w:rPr>
          <w:snapToGrid w:val="0"/>
          <w:sz w:val="28"/>
          <w:lang w:val="uk-UA"/>
        </w:rPr>
        <w:t>,</w:t>
      </w:r>
      <w:r>
        <w:rPr>
          <w:snapToGrid w:val="0"/>
          <w:sz w:val="28"/>
          <w:lang w:val="uk-UA"/>
        </w:rPr>
        <w:t xml:space="preserve"> враховуючи звернення </w:t>
      </w:r>
      <w:r w:rsidR="0079238E">
        <w:rPr>
          <w:snapToGrid w:val="0"/>
          <w:sz w:val="28"/>
          <w:lang w:val="uk-UA"/>
        </w:rPr>
        <w:t xml:space="preserve">                             </w:t>
      </w:r>
      <w:r w:rsidR="008A2A53" w:rsidRPr="008A2A53">
        <w:rPr>
          <w:snapToGrid w:val="0"/>
          <w:sz w:val="28"/>
          <w:lang w:val="uk-UA"/>
        </w:rPr>
        <w:t>акціонерн</w:t>
      </w:r>
      <w:r w:rsidR="008A2A53">
        <w:rPr>
          <w:snapToGrid w:val="0"/>
          <w:sz w:val="28"/>
          <w:lang w:val="uk-UA"/>
        </w:rPr>
        <w:t>ого</w:t>
      </w:r>
      <w:r w:rsidR="008A2A53" w:rsidRPr="008A2A53">
        <w:rPr>
          <w:snapToGrid w:val="0"/>
          <w:sz w:val="28"/>
          <w:lang w:val="uk-UA"/>
        </w:rPr>
        <w:t xml:space="preserve"> товариств</w:t>
      </w:r>
      <w:r w:rsidR="008A2A53">
        <w:rPr>
          <w:snapToGrid w:val="0"/>
          <w:sz w:val="28"/>
          <w:lang w:val="uk-UA"/>
        </w:rPr>
        <w:t>а</w:t>
      </w:r>
      <w:r w:rsidRPr="008A2A53">
        <w:rPr>
          <w:snapToGrid w:val="0"/>
          <w:sz w:val="28"/>
          <w:lang w:val="uk-UA"/>
        </w:rPr>
        <w:t xml:space="preserve"> «ПЕРШИЙ УКРАЇНСЬКИЙ МІЖНАРОДНИЙ БАНК»</w:t>
      </w:r>
      <w:r>
        <w:rPr>
          <w:snapToGrid w:val="0"/>
          <w:sz w:val="28"/>
          <w:lang w:val="uk-UA"/>
        </w:rPr>
        <w:t xml:space="preserve"> </w:t>
      </w:r>
      <w:r w:rsidR="0079238E">
        <w:rPr>
          <w:snapToGrid w:val="0"/>
          <w:sz w:val="28"/>
          <w:lang w:val="uk-UA"/>
        </w:rPr>
        <w:t xml:space="preserve">                                       </w:t>
      </w:r>
      <w:r>
        <w:rPr>
          <w:snapToGrid w:val="0"/>
          <w:sz w:val="28"/>
          <w:lang w:val="uk-UA"/>
        </w:rPr>
        <w:t xml:space="preserve">від </w:t>
      </w:r>
      <w:r w:rsidR="001C484B">
        <w:rPr>
          <w:snapToGrid w:val="0"/>
          <w:sz w:val="28"/>
          <w:lang w:val="uk-UA"/>
        </w:rPr>
        <w:t>14</w:t>
      </w:r>
      <w:r w:rsidR="005C6107" w:rsidRPr="008A2A53">
        <w:rPr>
          <w:snapToGrid w:val="0"/>
          <w:sz w:val="28"/>
          <w:lang w:val="uk-UA"/>
        </w:rPr>
        <w:t xml:space="preserve"> листопада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1C484B">
        <w:rPr>
          <w:snapToGrid w:val="0"/>
          <w:sz w:val="28"/>
          <w:lang w:val="uk-UA"/>
        </w:rPr>
        <w:t>№ КНО-10.2/124 та від 20 січня 2023 року                                     № КНО-10.2/6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36A4FB3A" w14:textId="2F7665AD" w:rsidR="008A2A53" w:rsidRDefault="00C72FE2" w:rsidP="008A2A53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8A2A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акціонерному товариству</w:t>
      </w:r>
      <w:r w:rsidR="008A2A53" w:rsidRPr="008A2A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«ПЕРШИЙ УКРАЇНСЬКИЙ МІЖНАРОДНИЙ БАНК»</w:t>
      </w:r>
      <w:r w:rsidR="008A2A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8A2A5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8A2A53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від 12 грудня 2005 року № 85-6-00238 </w:t>
      </w:r>
      <w:r w:rsidR="001C484B">
        <w:rPr>
          <w:rFonts w:ascii="Times New Roman" w:hAnsi="Times New Roman"/>
          <w:sz w:val="28"/>
          <w:szCs w:val="28"/>
          <w:lang w:val="uk-UA"/>
        </w:rPr>
        <w:t>(</w:t>
      </w:r>
      <w:r w:rsidR="008A2A53">
        <w:rPr>
          <w:rFonts w:ascii="Times New Roman" w:hAnsi="Times New Roman"/>
          <w:sz w:val="28"/>
          <w:szCs w:val="28"/>
          <w:lang w:val="uk-UA"/>
        </w:rPr>
        <w:t>з урахуванням договору про поновлення та внесення змін до договору оренди земельної ділянки від 22 грудня 2017 року                 № 405)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A53">
        <w:rPr>
          <w:rFonts w:ascii="Times New Roman" w:hAnsi="Times New Roman"/>
          <w:sz w:val="28"/>
          <w:szCs w:val="28"/>
          <w:lang w:val="uk-UA"/>
        </w:rPr>
        <w:t>для обслуговування та експлуатації  адміністративного будинку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238E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="007923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A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792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Андріївській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4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Подільському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8A2A53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="0079238E">
        <w:rPr>
          <w:rFonts w:ascii="Times New Roman" w:hAnsi="Times New Roman"/>
          <w:sz w:val="28"/>
          <w:szCs w:val="28"/>
          <w:lang w:val="uk-UA"/>
        </w:rPr>
        <w:t xml:space="preserve">земельної ділянки   </w:t>
      </w:r>
      <w:r w:rsidR="008A2A53" w:rsidRPr="008A2A53">
        <w:rPr>
          <w:rFonts w:ascii="Times New Roman" w:hAnsi="Times New Roman"/>
          <w:sz w:val="28"/>
          <w:szCs w:val="28"/>
          <w:lang w:val="uk-UA"/>
        </w:rPr>
        <w:t>8000000000:85:388:0019</w:t>
      </w:r>
      <w:r w:rsidR="008A2A53"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="008A2A53" w:rsidRPr="008A2A53">
        <w:rPr>
          <w:rFonts w:ascii="Times New Roman" w:hAnsi="Times New Roman"/>
          <w:sz w:val="28"/>
          <w:szCs w:val="28"/>
          <w:highlight w:val="white"/>
          <w:lang w:val="uk-UA" w:eastAsia="uk-UA"/>
        </w:rPr>
        <w:t>0,0154</w:t>
      </w:r>
      <w:r w:rsidR="008A2A53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1C484B">
        <w:rPr>
          <w:rFonts w:ascii="Times New Roman" w:hAnsi="Times New Roman"/>
          <w:sz w:val="28"/>
          <w:szCs w:val="28"/>
          <w:lang w:val="uk-UA"/>
        </w:rPr>
        <w:t xml:space="preserve"> в межах червоних ліній</w:t>
      </w:r>
      <w:r w:rsidR="008A2A53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03.09</w:t>
      </w:r>
      <w:r w:rsidR="0079238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743468053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20672E4F" w14:textId="26055BF1" w:rsidR="008A2A53" w:rsidRPr="008A2A53" w:rsidRDefault="008A2A53" w:rsidP="008A2A53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A2A53"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3168517C" w14:textId="15265A87" w:rsidR="008A2A53" w:rsidRDefault="008A2A53" w:rsidP="008A2A53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 Річна орендна плата, передбачена у підпункті 4.2 </w:t>
      </w:r>
      <w:r w:rsidR="00784BCB">
        <w:rPr>
          <w:rFonts w:ascii="Times New Roman" w:hAnsi="Times New Roman"/>
          <w:sz w:val="28"/>
          <w:szCs w:val="28"/>
          <w:lang w:val="uk-UA"/>
        </w:rPr>
        <w:t xml:space="preserve">пункту 4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 оренди земельної ділянки від 12 грудня 2005 року № 85-6-00238 (зі змінами) визначається на рівні мінімальних розмірів згідно з рішенням про бюджет міста Києва на відповідний рік. </w:t>
      </w:r>
    </w:p>
    <w:p w14:paraId="0A0AD226" w14:textId="0F7B1BC8" w:rsidR="008A2A53" w:rsidRDefault="008A2A53" w:rsidP="008A2A53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2.2. Інші умови договору оренди земельної від 12 грудня 2005 року                            № 85-6-00238  (зі змінами)  підлягають приведенню у відповідність до законодавства України.</w:t>
      </w:r>
    </w:p>
    <w:p w14:paraId="76B9E28B" w14:textId="460A46CA" w:rsidR="00C72FE2" w:rsidRDefault="008A2A53" w:rsidP="008A2A53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Акціонерному</w:t>
      </w:r>
      <w:r w:rsidRPr="008A2A53">
        <w:rPr>
          <w:rFonts w:ascii="Times New Roman" w:hAnsi="Times New Roman"/>
          <w:sz w:val="28"/>
          <w:szCs w:val="28"/>
          <w:lang w:val="uk-UA"/>
        </w:rPr>
        <w:t xml:space="preserve"> товариств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A2A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8A2A53">
        <w:rPr>
          <w:rFonts w:ascii="Times New Roman" w:hAnsi="Times New Roman"/>
          <w:sz w:val="28"/>
          <w:szCs w:val="28"/>
          <w:lang w:val="uk-UA"/>
        </w:rPr>
        <w:t>«ПЕРШИЙ УКРАЇНСЬКИЙ МІЖНАРОДНИЙ БАНК»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CF7" w:rsidRPr="00DA782D">
        <w:rPr>
          <w:rFonts w:ascii="Times New Roman" w:hAnsi="Times New Roman"/>
          <w:sz w:val="28"/>
          <w:szCs w:val="28"/>
          <w:lang w:val="uk-UA"/>
        </w:rPr>
        <w:t>з дати оприлюднення цього рішення</w:t>
      </w:r>
      <w:r w:rsidR="007D4C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надати до Департаменту земельних ресурсів виконавчого органу Київської міської </w:t>
      </w:r>
      <w:r w:rsidR="007D4CF7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12 грудня 2005 року </w:t>
      </w:r>
      <w:r w:rsidR="007D4CF7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85-6-00238 (зі змінами) на новий строк.</w:t>
      </w:r>
    </w:p>
    <w:p w14:paraId="5434EA6D" w14:textId="498E32FB" w:rsidR="00C72FE2" w:rsidRPr="00F4560E" w:rsidRDefault="00C72FE2" w:rsidP="008A2A53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bookmarkStart w:id="0" w:name="_GoBack"/>
      <w:bookmarkEnd w:id="0"/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B0017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21125C7F" w14:textId="77777777" w:rsidR="00B00175" w:rsidRPr="00E80871" w:rsidRDefault="00B00175" w:rsidP="00B0017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87339BE" w14:textId="77777777" w:rsidR="00B00175" w:rsidRPr="000E5989" w:rsidRDefault="00B00175" w:rsidP="00B0017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577B2469" w14:textId="77777777" w:rsidR="00B00175" w:rsidRPr="000E5989" w:rsidRDefault="00B00175" w:rsidP="00B0017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A30A9AF" w14:textId="77777777" w:rsidR="00B00175" w:rsidRPr="000E5989" w:rsidRDefault="00B00175" w:rsidP="00B00175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27EA7ABD" w:rsidR="00B00175" w:rsidRPr="00E80871" w:rsidRDefault="00B00175" w:rsidP="00B0017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(Київської міської державної адміністрації</w:t>
            </w:r>
          </w:p>
        </w:tc>
        <w:tc>
          <w:tcPr>
            <w:tcW w:w="3827" w:type="dxa"/>
            <w:vAlign w:val="bottom"/>
            <w:hideMark/>
          </w:tcPr>
          <w:p w14:paraId="16BE49F2" w14:textId="0B702CB7" w:rsidR="00B00175" w:rsidRPr="00E80871" w:rsidRDefault="00B00175" w:rsidP="00B00175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0E5989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B58BCD" w14:textId="77777777" w:rsidR="00B00175" w:rsidRDefault="00B00175" w:rsidP="00B001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Київської міської ради</w:t>
      </w:r>
    </w:p>
    <w:p w14:paraId="76C10DF0" w14:textId="77777777" w:rsidR="00B00175" w:rsidRDefault="00B00175" w:rsidP="00B001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підприємництва, промисловості</w:t>
      </w:r>
    </w:p>
    <w:p w14:paraId="6740A18D" w14:textId="77777777" w:rsidR="00B00175" w:rsidRDefault="00B00175" w:rsidP="00B001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міського благоустрою</w:t>
      </w:r>
    </w:p>
    <w:p w14:paraId="358297AF" w14:textId="77777777" w:rsidR="00B00175" w:rsidRDefault="00B00175" w:rsidP="00B00175">
      <w:pPr>
        <w:rPr>
          <w:sz w:val="28"/>
          <w:szCs w:val="28"/>
          <w:lang w:val="uk-UA"/>
        </w:rPr>
      </w:pPr>
    </w:p>
    <w:p w14:paraId="6E01D8E8" w14:textId="77777777" w:rsidR="00B00175" w:rsidRDefault="00B00175" w:rsidP="00B001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Владислав ТРУБІЦИН</w:t>
      </w:r>
    </w:p>
    <w:p w14:paraId="57EB2F4C" w14:textId="13B01826" w:rsidR="00B00175" w:rsidRDefault="00B00175" w:rsidP="00B00175">
      <w:pPr>
        <w:rPr>
          <w:sz w:val="28"/>
          <w:szCs w:val="28"/>
          <w:lang w:val="uk-UA"/>
        </w:rPr>
      </w:pPr>
    </w:p>
    <w:p w14:paraId="226BB003" w14:textId="77777777" w:rsidR="00FE72CE" w:rsidRDefault="00FE72CE" w:rsidP="00B00175">
      <w:pPr>
        <w:rPr>
          <w:sz w:val="28"/>
          <w:szCs w:val="28"/>
          <w:lang w:val="uk-UA"/>
        </w:rPr>
      </w:pPr>
    </w:p>
    <w:p w14:paraId="7482498D" w14:textId="0DDE40E1" w:rsidR="00B00175" w:rsidRDefault="00B00175" w:rsidP="00B00175">
      <w:pPr>
        <w:rPr>
          <w:lang w:val="uk-UA"/>
        </w:rPr>
      </w:pPr>
      <w:r>
        <w:rPr>
          <w:sz w:val="28"/>
          <w:szCs w:val="28"/>
          <w:lang w:val="uk-UA"/>
        </w:rPr>
        <w:t>Секретар                                                                                   Василь ПОТАПЕНКО</w:t>
      </w:r>
    </w:p>
    <w:p w14:paraId="511D233B" w14:textId="346784F1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5C2B3A4C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484B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44EE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4BCB"/>
    <w:rsid w:val="00787AC7"/>
    <w:rsid w:val="0079238E"/>
    <w:rsid w:val="007952F2"/>
    <w:rsid w:val="0079792E"/>
    <w:rsid w:val="00797B97"/>
    <w:rsid w:val="007A2DDA"/>
    <w:rsid w:val="007A5AB4"/>
    <w:rsid w:val="007B718D"/>
    <w:rsid w:val="007D308E"/>
    <w:rsid w:val="007D4CF7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2A53"/>
    <w:rsid w:val="008A4355"/>
    <w:rsid w:val="008A6D0F"/>
    <w:rsid w:val="008A73FF"/>
    <w:rsid w:val="008B1EA1"/>
    <w:rsid w:val="008C450C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0175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E72CE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sya.kornijchu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3673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2023-02-15T09:42:00Z</cp:lastPrinted>
  <dcterms:created xsi:type="dcterms:W3CDTF">2023-02-23T12:12:00Z</dcterms:created>
  <dcterms:modified xsi:type="dcterms:W3CDTF">2023-02-23T12:12:00Z</dcterms:modified>
</cp:coreProperties>
</file>