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766053282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766053282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8A99F6D">
            <wp:simplePos x="0" y="0"/>
            <wp:positionH relativeFrom="column">
              <wp:posOffset>4611370</wp:posOffset>
            </wp:positionH>
            <wp:positionV relativeFrom="paragraph">
              <wp:posOffset>5080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C3486">
        <w:rPr>
          <w:b/>
          <w:bCs/>
          <w:color w:val="auto"/>
          <w:sz w:val="24"/>
          <w:szCs w:val="24"/>
          <w:lang w:val="ru-RU"/>
        </w:rPr>
        <w:t>ПЗН-64241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C3486">
        <w:rPr>
          <w:b/>
          <w:bCs/>
          <w:color w:val="auto"/>
          <w:sz w:val="24"/>
          <w:szCs w:val="24"/>
          <w:lang w:val="ru-RU"/>
        </w:rPr>
        <w:t>29.03.2024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B378F48" w14:textId="3FE10127" w:rsidR="004F0681" w:rsidRPr="00104BBD" w:rsidRDefault="002C3486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2C3486">
        <w:rPr>
          <w:b/>
          <w:i/>
          <w:iCs/>
          <w:color w:val="auto"/>
          <w:sz w:val="24"/>
          <w:szCs w:val="24"/>
        </w:rPr>
        <w:t xml:space="preserve">Про </w:t>
      </w:r>
      <w:r w:rsidR="00CB7681">
        <w:rPr>
          <w:b/>
          <w:i/>
          <w:iCs/>
          <w:color w:val="auto"/>
          <w:sz w:val="24"/>
          <w:szCs w:val="24"/>
        </w:rPr>
        <w:t>безоплатну передачу</w:t>
      </w:r>
      <w:r w:rsidRPr="002C3486">
        <w:rPr>
          <w:b/>
          <w:i/>
          <w:iCs/>
          <w:color w:val="auto"/>
          <w:sz w:val="24"/>
          <w:szCs w:val="24"/>
        </w:rPr>
        <w:t xml:space="preserve"> громадянам Туріну Ігорю Юхимовичу та Туріну Володимиру Юхимовичу земельних ділянок на вул. Федора Максименка, 34 в Оболонському районі міста Києва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17A99AD9" w:rsidR="004F0681" w:rsidRPr="008B39AC" w:rsidRDefault="002C3486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</w:rPr>
        <w:t>Фізичні</w:t>
      </w:r>
      <w:r w:rsidR="00604821" w:rsidRPr="00104BBD">
        <w:rPr>
          <w:b/>
          <w:bCs/>
          <w:color w:val="auto"/>
          <w:sz w:val="24"/>
          <w:szCs w:val="24"/>
        </w:rPr>
        <w:t xml:space="preserve"> особ</w:t>
      </w:r>
      <w:r>
        <w:rPr>
          <w:b/>
          <w:bCs/>
          <w:color w:val="auto"/>
          <w:sz w:val="24"/>
          <w:szCs w:val="24"/>
        </w:rPr>
        <w:t>и</w:t>
      </w:r>
      <w:r w:rsidR="00604821" w:rsidRPr="00104BBD">
        <w:rPr>
          <w:b/>
          <w:bCs/>
          <w:color w:val="auto"/>
          <w:sz w:val="24"/>
          <w:szCs w:val="24"/>
        </w:rPr>
        <w:t>:</w:t>
      </w:r>
    </w:p>
    <w:p w14:paraId="20DE9929" w14:textId="77777777" w:rsidR="008B39AC" w:rsidRPr="00104BBD" w:rsidRDefault="008B39AC" w:rsidP="008B39AC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2C3486">
        <w:tc>
          <w:tcPr>
            <w:tcW w:w="3443" w:type="dxa"/>
          </w:tcPr>
          <w:p w14:paraId="43A3D85C" w14:textId="630DF8CB" w:rsidR="00E659C4" w:rsidRPr="00104BBD" w:rsidRDefault="00782B9D" w:rsidP="00782B9D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</w:t>
            </w:r>
            <w:r w:rsidR="00EB4775">
              <w:rPr>
                <w:i/>
                <w:color w:val="auto"/>
                <w:sz w:val="24"/>
                <w:szCs w:val="24"/>
              </w:rPr>
              <w:t>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0" w:type="dxa"/>
          </w:tcPr>
          <w:p w14:paraId="7FB01E08" w14:textId="7E4D857E" w:rsidR="00E659C4" w:rsidRPr="00104BBD" w:rsidRDefault="00E659C4" w:rsidP="002C3486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Турін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Юхим</w:t>
            </w:r>
            <w:r w:rsidR="002C3486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ович, </w:t>
            </w:r>
            <w:proofErr w:type="spellStart"/>
            <w:r w:rsidR="002C3486">
              <w:rPr>
                <w:b/>
                <w:i/>
                <w:color w:val="auto"/>
                <w:sz w:val="24"/>
                <w:szCs w:val="24"/>
                <w:lang w:val="ru-RU"/>
              </w:rPr>
              <w:t>Турін</w:t>
            </w:r>
            <w:proofErr w:type="spellEnd"/>
            <w:r w:rsidR="002C3486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3486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="002C3486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Юхимович</w:t>
            </w:r>
          </w:p>
        </w:tc>
      </w:tr>
      <w:tr w:rsidR="00104BBD" w:rsidRPr="00104BBD" w14:paraId="6F780FF0" w14:textId="77777777" w:rsidTr="002C3486">
        <w:tc>
          <w:tcPr>
            <w:tcW w:w="3443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0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15.03.2024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766053282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53A4BD7A" w:rsidR="004F0681" w:rsidRDefault="00604821" w:rsidP="00912DE4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Відомості про земельн</w:t>
      </w:r>
      <w:r w:rsidR="002C3486">
        <w:rPr>
          <w:color w:val="auto"/>
          <w:sz w:val="24"/>
          <w:szCs w:val="24"/>
        </w:rPr>
        <w:t>і</w:t>
      </w:r>
      <w:r w:rsidRPr="00104BBD">
        <w:rPr>
          <w:color w:val="auto"/>
          <w:sz w:val="24"/>
          <w:szCs w:val="24"/>
        </w:rPr>
        <w:t xml:space="preserve"> ділянк</w:t>
      </w:r>
      <w:r w:rsidR="002C3486">
        <w:rPr>
          <w:color w:val="auto"/>
          <w:sz w:val="24"/>
          <w:szCs w:val="24"/>
        </w:rPr>
        <w:t>и</w:t>
      </w:r>
      <w:r w:rsidRPr="00104BBD">
        <w:rPr>
          <w:color w:val="auto"/>
          <w:sz w:val="24"/>
          <w:szCs w:val="24"/>
        </w:rPr>
        <w:t xml:space="preserve"> </w:t>
      </w:r>
      <w:r w:rsidR="00912DE4">
        <w:rPr>
          <w:color w:val="auto"/>
          <w:sz w:val="24"/>
          <w:szCs w:val="24"/>
        </w:rPr>
        <w:t xml:space="preserve">з </w:t>
      </w:r>
      <w:r w:rsidR="00247072">
        <w:rPr>
          <w:color w:val="auto"/>
          <w:sz w:val="24"/>
          <w:szCs w:val="24"/>
        </w:rPr>
        <w:t>кадастров</w:t>
      </w:r>
      <w:r w:rsidR="00912DE4">
        <w:rPr>
          <w:color w:val="auto"/>
          <w:sz w:val="24"/>
          <w:szCs w:val="24"/>
        </w:rPr>
        <w:t>ими</w:t>
      </w:r>
      <w:r w:rsidR="00247072">
        <w:rPr>
          <w:color w:val="auto"/>
          <w:sz w:val="24"/>
          <w:szCs w:val="24"/>
        </w:rPr>
        <w:t xml:space="preserve"> </w:t>
      </w:r>
      <w:r w:rsidR="00912DE4">
        <w:rPr>
          <w:color w:val="auto"/>
          <w:sz w:val="24"/>
          <w:szCs w:val="24"/>
        </w:rPr>
        <w:t xml:space="preserve">номерами: </w:t>
      </w:r>
      <w:r w:rsidR="00765699" w:rsidRPr="00104BBD">
        <w:rPr>
          <w:color w:val="auto"/>
          <w:sz w:val="24"/>
          <w:szCs w:val="24"/>
        </w:rPr>
        <w:t>8000000000:85:068:0027; 8000000000:85:068:002</w:t>
      </w:r>
      <w:r w:rsidR="002C3486">
        <w:rPr>
          <w:color w:val="auto"/>
          <w:sz w:val="24"/>
          <w:szCs w:val="24"/>
        </w:rPr>
        <w:t>0</w:t>
      </w:r>
      <w:r w:rsidR="00765699" w:rsidRPr="00104BBD">
        <w:rPr>
          <w:color w:val="auto"/>
          <w:sz w:val="24"/>
          <w:szCs w:val="24"/>
        </w:rPr>
        <w:t>; 8000000000:85:068:002</w:t>
      </w:r>
      <w:r w:rsidR="002C3486">
        <w:rPr>
          <w:color w:val="auto"/>
          <w:sz w:val="24"/>
          <w:szCs w:val="24"/>
        </w:rPr>
        <w:t>1</w:t>
      </w:r>
      <w:r w:rsidR="00AB25E8">
        <w:rPr>
          <w:color w:val="auto"/>
          <w:sz w:val="24"/>
          <w:szCs w:val="24"/>
        </w:rPr>
        <w:t>.</w:t>
      </w:r>
    </w:p>
    <w:p w14:paraId="7B28F79B" w14:textId="77777777" w:rsidR="00912DE4" w:rsidRPr="00104BBD" w:rsidRDefault="00912DE4" w:rsidP="00912DE4">
      <w:pPr>
        <w:pStyle w:val="a7"/>
        <w:shd w:val="clear" w:color="auto" w:fill="auto"/>
        <w:spacing w:line="240" w:lineRule="auto"/>
        <w:ind w:left="644"/>
        <w:rPr>
          <w:color w:val="aut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104BBD" w:rsidRPr="00104BBD" w14:paraId="4ACF000F" w14:textId="77777777" w:rsidTr="00912DE4">
        <w:tc>
          <w:tcPr>
            <w:tcW w:w="3681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5948" w:type="dxa"/>
          </w:tcPr>
          <w:p w14:paraId="0D9290F0" w14:textId="4E288161" w:rsidR="00FE13EB" w:rsidRPr="0061239E" w:rsidRDefault="00FE13EB" w:rsidP="002C3486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Федора Максименка, 34 </w:t>
            </w:r>
            <w:r w:rsidR="002C3486">
              <w:rPr>
                <w:b w:val="0"/>
                <w:i/>
                <w:color w:val="auto"/>
                <w:sz w:val="24"/>
                <w:szCs w:val="24"/>
              </w:rPr>
              <w:t xml:space="preserve">в 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Оболонському районі міста Києва </w:t>
            </w:r>
          </w:p>
        </w:tc>
      </w:tr>
      <w:tr w:rsidR="00104BBD" w:rsidRPr="00104BBD" w14:paraId="7FA17F85" w14:textId="77777777" w:rsidTr="00912DE4">
        <w:trPr>
          <w:trHeight w:val="880"/>
        </w:trPr>
        <w:tc>
          <w:tcPr>
            <w:tcW w:w="3681" w:type="dxa"/>
          </w:tcPr>
          <w:p w14:paraId="0242141F" w14:textId="2E54BFF2" w:rsidR="00E659C4" w:rsidRPr="00104BBD" w:rsidRDefault="008816C2" w:rsidP="001A2F38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Площ</w:t>
            </w:r>
            <w:r w:rsidR="001A2F38">
              <w:rPr>
                <w:b w:val="0"/>
                <w:i/>
                <w:color w:val="auto"/>
                <w:sz w:val="24"/>
                <w:szCs w:val="24"/>
              </w:rPr>
              <w:t>і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                     </w:t>
            </w:r>
          </w:p>
        </w:tc>
        <w:tc>
          <w:tcPr>
            <w:tcW w:w="5948" w:type="dxa"/>
          </w:tcPr>
          <w:p w14:paraId="343BF312" w14:textId="40370722" w:rsidR="001A2F38" w:rsidRDefault="001A2F38" w:rsidP="002C3486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8000000000:85:068:0027- </w:t>
            </w:r>
            <w:r w:rsidR="00672A8A" w:rsidRPr="0061239E">
              <w:rPr>
                <w:b w:val="0"/>
                <w:i/>
                <w:color w:val="auto"/>
                <w:sz w:val="24"/>
                <w:szCs w:val="24"/>
              </w:rPr>
              <w:t>0,1200</w:t>
            </w:r>
            <w:r w:rsidR="002C3486">
              <w:rPr>
                <w:b w:val="0"/>
                <w:i/>
                <w:color w:val="auto"/>
                <w:sz w:val="24"/>
                <w:szCs w:val="24"/>
              </w:rPr>
              <w:t xml:space="preserve"> га</w:t>
            </w:r>
            <w:r w:rsidR="00672A8A" w:rsidRPr="0061239E">
              <w:rPr>
                <w:b w:val="0"/>
                <w:i/>
                <w:color w:val="auto"/>
                <w:sz w:val="24"/>
                <w:szCs w:val="24"/>
              </w:rPr>
              <w:t>;</w:t>
            </w:r>
          </w:p>
          <w:p w14:paraId="0EE4773E" w14:textId="674C8CEC" w:rsidR="001A2F38" w:rsidRDefault="001A2F38" w:rsidP="002C3486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1A2F38">
              <w:rPr>
                <w:b w:val="0"/>
                <w:i/>
                <w:color w:val="auto"/>
                <w:sz w:val="24"/>
                <w:szCs w:val="24"/>
              </w:rPr>
              <w:t>8000000000:85:068:002</w:t>
            </w:r>
            <w:r>
              <w:rPr>
                <w:b w:val="0"/>
                <w:i/>
                <w:color w:val="auto"/>
                <w:sz w:val="24"/>
                <w:szCs w:val="24"/>
              </w:rPr>
              <w:t>0</w:t>
            </w:r>
            <w:r w:rsidRPr="001A2F38">
              <w:rPr>
                <w:b w:val="0"/>
                <w:i/>
                <w:color w:val="auto"/>
                <w:sz w:val="24"/>
                <w:szCs w:val="24"/>
              </w:rPr>
              <w:t xml:space="preserve">- </w:t>
            </w:r>
            <w:r w:rsidR="002C3486" w:rsidRPr="002C3486">
              <w:rPr>
                <w:b w:val="0"/>
                <w:i/>
                <w:color w:val="auto"/>
                <w:sz w:val="24"/>
                <w:szCs w:val="24"/>
              </w:rPr>
              <w:t>0,1000</w:t>
            </w:r>
            <w:r w:rsidR="002C3486">
              <w:rPr>
                <w:b w:val="0"/>
                <w:i/>
                <w:color w:val="auto"/>
                <w:sz w:val="24"/>
                <w:szCs w:val="24"/>
              </w:rPr>
              <w:t xml:space="preserve"> га;</w:t>
            </w:r>
            <w:r w:rsidR="002C3486" w:rsidRPr="002C348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14:paraId="3C0AA67B" w14:textId="6D11F224" w:rsidR="00E659C4" w:rsidRPr="0061239E" w:rsidRDefault="001A2F38" w:rsidP="00457978">
            <w:pPr>
              <w:shd w:val="clear" w:color="auto" w:fill="FFFFFF"/>
              <w:spacing w:line="221" w:lineRule="auto"/>
              <w:jc w:val="both"/>
              <w:rPr>
                <w:b/>
                <w:i/>
                <w:color w:val="auto"/>
              </w:rPr>
            </w:pP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8000000000:85:068:002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- 0,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100 га </w:t>
            </w:r>
          </w:p>
        </w:tc>
      </w:tr>
      <w:tr w:rsidR="00104BBD" w:rsidRPr="00104BBD" w14:paraId="34526A38" w14:textId="77777777" w:rsidTr="00912DE4">
        <w:tc>
          <w:tcPr>
            <w:tcW w:w="3681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5948" w:type="dxa"/>
          </w:tcPr>
          <w:p w14:paraId="08D0261A" w14:textId="7205E4DB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 w:rsidR="00912DE4"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12DE4" w:rsidRPr="00104BBD" w14:paraId="42E7AD77" w14:textId="77777777" w:rsidTr="00912DE4">
        <w:tc>
          <w:tcPr>
            <w:tcW w:w="3681" w:type="dxa"/>
          </w:tcPr>
          <w:p w14:paraId="17962863" w14:textId="6B127776" w:rsidR="00912DE4" w:rsidRPr="00912DE4" w:rsidRDefault="00912DE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5948" w:type="dxa"/>
          </w:tcPr>
          <w:p w14:paraId="71BD837B" w14:textId="4E788C27" w:rsidR="00912DE4" w:rsidRPr="00912DE4" w:rsidRDefault="00912DE4" w:rsidP="00912DE4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8000000000:85:068:0027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  <w:p w14:paraId="0E69FDCC" w14:textId="6611FEDE" w:rsidR="00912DE4" w:rsidRPr="00912DE4" w:rsidRDefault="00912DE4" w:rsidP="00912DE4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8000000000:85:068:0020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 xml:space="preserve">землі житлової та громадської забудови </w:t>
            </w:r>
          </w:p>
          <w:p w14:paraId="76981196" w14:textId="416B7EC5" w:rsidR="00912DE4" w:rsidRPr="0061239E" w:rsidRDefault="00912DE4" w:rsidP="00912DE4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8000000000:85:068:0021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- землі житлової та громадської забудови</w:t>
            </w:r>
          </w:p>
        </w:tc>
      </w:tr>
      <w:tr w:rsidR="00E659C4" w:rsidRPr="00104BBD" w14:paraId="31D36722" w14:textId="77777777" w:rsidTr="00912DE4">
        <w:tc>
          <w:tcPr>
            <w:tcW w:w="3681" w:type="dxa"/>
          </w:tcPr>
          <w:p w14:paraId="58C1B7B7" w14:textId="19DF3D3D" w:rsidR="00E659C4" w:rsidRPr="00104BBD" w:rsidRDefault="008816C2" w:rsidP="002C3486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C3486">
              <w:rPr>
                <w:b w:val="0"/>
                <w:i/>
                <w:color w:val="auto"/>
                <w:sz w:val="24"/>
                <w:szCs w:val="24"/>
              </w:rPr>
              <w:t>Ц</w:t>
            </w:r>
            <w:r w:rsidR="002C3486" w:rsidRPr="002C3486">
              <w:rPr>
                <w:b w:val="0"/>
                <w:i/>
                <w:color w:val="auto"/>
                <w:sz w:val="24"/>
                <w:szCs w:val="24"/>
              </w:rPr>
              <w:t>ільове  призначення: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5948" w:type="dxa"/>
          </w:tcPr>
          <w:p w14:paraId="6A70AD2B" w14:textId="0AD61496" w:rsidR="002C3486" w:rsidRDefault="00320BFA" w:rsidP="002C3486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8000000000:85:068:0027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</w:t>
            </w:r>
            <w:r w:rsidR="001A2F38">
              <w:rPr>
                <w:b w:val="0"/>
                <w:i/>
                <w:color w:val="auto"/>
                <w:sz w:val="24"/>
                <w:szCs w:val="24"/>
              </w:rPr>
              <w:t xml:space="preserve">01.05 - </w:t>
            </w:r>
            <w:r w:rsidR="00E918C7">
              <w:rPr>
                <w:b w:val="0"/>
                <w:i/>
                <w:color w:val="auto"/>
                <w:sz w:val="24"/>
                <w:szCs w:val="24"/>
              </w:rPr>
              <w:t>для індивідуального садівництва;</w:t>
            </w:r>
          </w:p>
          <w:p w14:paraId="62BCD960" w14:textId="72F9B771" w:rsidR="00E918C7" w:rsidRDefault="00320BFA" w:rsidP="002C3486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8000000000:85:068:0020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</w:t>
            </w:r>
            <w:r w:rsidR="001A2F38">
              <w:rPr>
                <w:b w:val="0"/>
                <w:i/>
                <w:color w:val="auto"/>
                <w:sz w:val="24"/>
                <w:szCs w:val="24"/>
              </w:rPr>
              <w:t xml:space="preserve">02.01 - </w:t>
            </w:r>
            <w:r w:rsidR="00E918C7" w:rsidRPr="00E918C7">
              <w:rPr>
                <w:b w:val="0"/>
                <w:i/>
                <w:color w:val="auto"/>
                <w:sz w:val="24"/>
                <w:szCs w:val="24"/>
              </w:rPr>
              <w:t>для будівництва і обслуговування жилого будинку, господарських будівель і споруд (присадибна ділянка)</w:t>
            </w:r>
            <w:r w:rsidR="00E918C7">
              <w:rPr>
                <w:b w:val="0"/>
                <w:i/>
                <w:color w:val="auto"/>
                <w:sz w:val="24"/>
                <w:szCs w:val="24"/>
              </w:rPr>
              <w:t>;</w:t>
            </w:r>
          </w:p>
          <w:p w14:paraId="1AB1CB5D" w14:textId="45927051" w:rsidR="00E659C4" w:rsidRPr="0061239E" w:rsidRDefault="00320BFA" w:rsidP="00E918C7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8000000000:85:068:0021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</w:t>
            </w:r>
            <w:r w:rsidR="001A2F38">
              <w:rPr>
                <w:b w:val="0"/>
                <w:i/>
                <w:color w:val="auto"/>
                <w:sz w:val="24"/>
                <w:szCs w:val="24"/>
              </w:rPr>
              <w:t xml:space="preserve">02.05 - </w:t>
            </w:r>
            <w:r w:rsidR="002C3486" w:rsidRPr="002C3486">
              <w:rPr>
                <w:b w:val="0"/>
                <w:i/>
                <w:color w:val="auto"/>
                <w:sz w:val="24"/>
                <w:szCs w:val="24"/>
              </w:rPr>
              <w:t>для будівництва індивідуальних гараж</w:t>
            </w:r>
            <w:r w:rsidR="00E918C7">
              <w:rPr>
                <w:b w:val="0"/>
                <w:i/>
                <w:color w:val="auto"/>
                <w:sz w:val="24"/>
                <w:szCs w:val="24"/>
              </w:rPr>
              <w:t>ів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782C406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</w:t>
      </w:r>
      <w:r w:rsidR="001A2F38">
        <w:rPr>
          <w:color w:val="auto"/>
          <w:sz w:val="24"/>
          <w:szCs w:val="24"/>
        </w:rPr>
        <w:t>н</w:t>
      </w:r>
      <w:r w:rsidR="001A2F38" w:rsidRPr="001A2F38">
        <w:rPr>
          <w:color w:val="auto"/>
          <w:sz w:val="24"/>
          <w:szCs w:val="24"/>
        </w:rPr>
        <w:t>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</w:t>
      </w:r>
      <w:r w:rsidR="001A2F38">
        <w:rPr>
          <w:color w:val="auto"/>
          <w:sz w:val="24"/>
          <w:szCs w:val="24"/>
        </w:rPr>
        <w:t xml:space="preserve"> </w:t>
      </w:r>
      <w:r w:rsidR="001A2F38" w:rsidRPr="001A2F38">
        <w:rPr>
          <w:color w:val="auto"/>
          <w:sz w:val="24"/>
          <w:szCs w:val="24"/>
        </w:rPr>
        <w:t>від 11.06.2021 у справі 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</w:t>
      </w:r>
      <w:r w:rsidR="001A2F38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</w:t>
      </w:r>
      <w:r w:rsidRPr="001A2F38">
        <w:rPr>
          <w:color w:val="auto"/>
          <w:sz w:val="24"/>
          <w:szCs w:val="24"/>
        </w:rPr>
        <w:t>ради «Про</w:t>
      </w:r>
      <w:r w:rsidR="00F635DB" w:rsidRPr="00F635DB">
        <w:rPr>
          <w:iCs/>
          <w:color w:val="auto"/>
          <w:sz w:val="24"/>
          <w:szCs w:val="24"/>
        </w:rPr>
        <w:t xml:space="preserve"> безоплатну передачу громадянам Туріну Ігорю Юхимовичу та Туріну Володимиру Юхимовичу земельних ділянок на вул. Федора Максименка, 34 в Оболонському районі міста Києва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BFD9345" w14:textId="77777777" w:rsidR="00F635DB" w:rsidRPr="00104BBD" w:rsidRDefault="00F635DB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7A34DC9" w14:textId="528B31D1" w:rsidR="00D75414" w:rsidRDefault="00D75414" w:rsidP="00546AEF">
      <w:pPr>
        <w:pStyle w:val="1"/>
        <w:shd w:val="clear" w:color="auto" w:fill="auto"/>
        <w:spacing w:after="120" w:line="233" w:lineRule="auto"/>
        <w:ind w:firstLine="380"/>
        <w:jc w:val="both"/>
        <w:rPr>
          <w:color w:val="auto"/>
          <w:sz w:val="24"/>
          <w:szCs w:val="24"/>
        </w:rPr>
      </w:pPr>
      <w:r w:rsidRPr="00D82DAE">
        <w:rPr>
          <w:color w:val="auto"/>
          <w:sz w:val="24"/>
          <w:szCs w:val="24"/>
        </w:rPr>
        <w:t xml:space="preserve">Метою прийняття рішення є виконання постанови Шевченківського районного суду </w:t>
      </w:r>
      <w:r>
        <w:rPr>
          <w:color w:val="auto"/>
          <w:sz w:val="24"/>
          <w:szCs w:val="24"/>
        </w:rPr>
        <w:t xml:space="preserve">                   </w:t>
      </w:r>
      <w:r w:rsidRPr="00D82DAE">
        <w:rPr>
          <w:color w:val="auto"/>
          <w:sz w:val="24"/>
          <w:szCs w:val="24"/>
        </w:rPr>
        <w:lastRenderedPageBreak/>
        <w:t>м. Києва від 27.06.2012 у справі № 2610/3926/2012, з урахуванням ухвали Шевченківського районного суду м. Києва від 11.06.2021 у справі 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4102F565" w14:textId="77777777" w:rsidR="00457978" w:rsidRDefault="00457978" w:rsidP="00457978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A42D59" w14:paraId="7EF1C86B" w14:textId="77777777" w:rsidTr="00026C60">
        <w:tc>
          <w:tcPr>
            <w:tcW w:w="3539" w:type="dxa"/>
          </w:tcPr>
          <w:p w14:paraId="407FEAD9" w14:textId="77777777" w:rsidR="00A42D59" w:rsidRPr="00D17BBF" w:rsidRDefault="00A42D59" w:rsidP="00A42D59">
            <w:pPr>
              <w:pStyle w:val="1"/>
              <w:tabs>
                <w:tab w:val="left" w:pos="708"/>
              </w:tabs>
              <w:spacing w:after="4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7BBF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311854B1" w14:textId="06614C38" w:rsidR="00A42D59" w:rsidRP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2D59">
              <w:rPr>
                <w:rFonts w:ascii="Times New Roman" w:eastAsia="Times New Roman" w:hAnsi="Times New Roman" w:cs="Times New Roman"/>
                <w:color w:val="auto"/>
              </w:rPr>
              <w:t xml:space="preserve"> і споруд на ділянці:</w:t>
            </w:r>
          </w:p>
        </w:tc>
        <w:tc>
          <w:tcPr>
            <w:tcW w:w="6090" w:type="dxa"/>
          </w:tcPr>
          <w:p w14:paraId="2AF828AD" w14:textId="2DD4DB27" w:rsidR="00BE23C0" w:rsidRPr="00026C60" w:rsidRDefault="00CB7681" w:rsidP="00BE23C0">
            <w:pPr>
              <w:pStyle w:val="1"/>
              <w:spacing w:after="0"/>
              <w:ind w:firstLine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З</w:t>
            </w:r>
            <w:r w:rsidR="00BE23C0" w:rsidRPr="00026C60">
              <w:rPr>
                <w:i/>
                <w:iCs/>
                <w:color w:val="auto"/>
                <w:sz w:val="24"/>
                <w:szCs w:val="24"/>
              </w:rPr>
              <w:t xml:space="preserve">гідно з доданими до справи документами на земельних ділянках з кадастровими номерами 8000000000:85:068:0027; 8000000000:85:068:0020; 8000000000:85:068:0021 розташовується домоволодіння № 34 по вул. Червонофлотській (теперішня назва – вул. Федора Максименка) в м. Києві, що перебуває у спільній частковій власності, зокрема: </w:t>
            </w:r>
          </w:p>
          <w:p w14:paraId="0D3D385D" w14:textId="7999A3AC" w:rsidR="00BE23C0" w:rsidRPr="00026C60" w:rsidRDefault="00BE23C0" w:rsidP="00CB7681">
            <w:pPr>
              <w:pStyle w:val="1"/>
              <w:numPr>
                <w:ilvl w:val="0"/>
                <w:numId w:val="4"/>
              </w:numPr>
              <w:tabs>
                <w:tab w:val="left" w:pos="184"/>
              </w:tabs>
              <w:spacing w:after="0"/>
              <w:ind w:left="0" w:firstLine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026C60">
              <w:rPr>
                <w:i/>
                <w:iCs/>
                <w:color w:val="auto"/>
                <w:sz w:val="24"/>
                <w:szCs w:val="24"/>
              </w:rPr>
              <w:t>57/100 частини  будинку у власності Туріна В.Ю.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 xml:space="preserve"> на підставі </w:t>
            </w:r>
            <w:r w:rsidR="00CB7681" w:rsidRPr="00026C60">
              <w:rPr>
                <w:i/>
                <w:iCs/>
                <w:color w:val="auto"/>
                <w:sz w:val="24"/>
                <w:szCs w:val="24"/>
              </w:rPr>
              <w:t>свідоцтв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>а</w:t>
            </w:r>
            <w:r w:rsidR="00CB7681" w:rsidRPr="00026C60">
              <w:rPr>
                <w:i/>
                <w:iCs/>
                <w:color w:val="auto"/>
                <w:sz w:val="24"/>
                <w:szCs w:val="24"/>
              </w:rPr>
              <w:t xml:space="preserve"> про право на спадщину за заповітом від 25.06.1984 № 5ДН-7860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>, що</w:t>
            </w:r>
            <w:r w:rsidR="00CB7681" w:rsidRPr="00026C60">
              <w:rPr>
                <w:i/>
                <w:iCs/>
                <w:color w:val="auto"/>
                <w:sz w:val="24"/>
                <w:szCs w:val="24"/>
              </w:rPr>
              <w:t xml:space="preserve"> зареєстрован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>е</w:t>
            </w:r>
            <w:r w:rsidR="00CB7681" w:rsidRPr="00026C60">
              <w:rPr>
                <w:i/>
                <w:iCs/>
                <w:color w:val="auto"/>
                <w:sz w:val="24"/>
                <w:szCs w:val="24"/>
              </w:rPr>
              <w:t xml:space="preserve"> в Київському міському бюро технічної інвентаризації від 10.07.1981 № 8085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 xml:space="preserve"> та </w:t>
            </w:r>
            <w:r w:rsidR="00CB7681" w:rsidRPr="00CB7681">
              <w:rPr>
                <w:i/>
                <w:iCs/>
                <w:color w:val="auto"/>
                <w:sz w:val="24"/>
                <w:szCs w:val="24"/>
              </w:rPr>
              <w:t>договору дарування від 17.09.1997 №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CB7681" w:rsidRPr="00CB7681">
              <w:rPr>
                <w:i/>
                <w:iCs/>
                <w:color w:val="auto"/>
                <w:sz w:val="24"/>
                <w:szCs w:val="24"/>
              </w:rPr>
              <w:t>4-3167</w:t>
            </w:r>
            <w:r w:rsidRPr="00026C60">
              <w:rPr>
                <w:i/>
                <w:iCs/>
                <w:color w:val="auto"/>
                <w:sz w:val="24"/>
                <w:szCs w:val="24"/>
              </w:rPr>
              <w:t>;</w:t>
            </w:r>
          </w:p>
          <w:p w14:paraId="00A7EE27" w14:textId="6FAE16E8" w:rsidR="00BE23C0" w:rsidRPr="00026C60" w:rsidRDefault="00BE23C0" w:rsidP="00CB768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84"/>
              </w:tabs>
              <w:spacing w:after="0"/>
              <w:ind w:left="0" w:firstLine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026C60">
              <w:rPr>
                <w:i/>
                <w:iCs/>
                <w:color w:val="auto"/>
                <w:sz w:val="24"/>
                <w:szCs w:val="24"/>
              </w:rPr>
              <w:t>43/100 частини будинку у власності Туріна І.Ю</w:t>
            </w:r>
            <w:r w:rsidR="00CB7681">
              <w:rPr>
                <w:i/>
                <w:iCs/>
                <w:color w:val="auto"/>
                <w:sz w:val="24"/>
                <w:szCs w:val="24"/>
              </w:rPr>
              <w:t xml:space="preserve">. на підставі </w:t>
            </w:r>
            <w:r w:rsidR="00CB7681" w:rsidRPr="00CB7681">
              <w:rPr>
                <w:i/>
                <w:iCs/>
                <w:color w:val="auto"/>
                <w:sz w:val="24"/>
                <w:szCs w:val="24"/>
              </w:rPr>
              <w:t>договору дарування від 17.09.1997 №4-3167</w:t>
            </w:r>
            <w:r w:rsidRPr="00026C60"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14:paraId="0D75E57E" w14:textId="1AC639A8" w:rsidR="00BE23C0" w:rsidRPr="00026C60" w:rsidRDefault="00BE23C0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A42D59" w14:paraId="7A301099" w14:textId="77777777" w:rsidTr="00026C60">
        <w:tc>
          <w:tcPr>
            <w:tcW w:w="3539" w:type="dxa"/>
          </w:tcPr>
          <w:p w14:paraId="1CA2B32D" w14:textId="721C4EF3" w:rsidR="00A42D59" w:rsidRP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2D59">
              <w:rPr>
                <w:rFonts w:ascii="Times New Roman" w:eastAsia="Times New Roman" w:hAnsi="Times New Roman" w:cs="Times New Roman"/>
                <w:color w:val="auto"/>
              </w:rPr>
              <w:t xml:space="preserve"> Наявність ДПТ:</w:t>
            </w:r>
          </w:p>
        </w:tc>
        <w:tc>
          <w:tcPr>
            <w:tcW w:w="6090" w:type="dxa"/>
          </w:tcPr>
          <w:p w14:paraId="0BB01317" w14:textId="77777777" w:rsid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Відповідно до детального плану території району Пуща-Водиця, затвердженого рішенням Київської міської ради від 09.07.2009 № 787/1843, земельні ділянки з кадастровими номерами 8000000000:85:068:0027, 8000000000:85:068:0020, 8000000000:85:068:0021 за функціональним призначенням належать до території житлової садибної забудови.</w:t>
            </w:r>
          </w:p>
          <w:p w14:paraId="28C07408" w14:textId="4D6CD83C" w:rsidR="00763A4C" w:rsidRPr="00026C60" w:rsidRDefault="00763A4C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A42D59" w14:paraId="79C0E036" w14:textId="77777777" w:rsidTr="00026C60">
        <w:tc>
          <w:tcPr>
            <w:tcW w:w="3539" w:type="dxa"/>
          </w:tcPr>
          <w:p w14:paraId="20F9B88B" w14:textId="7DDDEB9F" w:rsidR="00A42D59" w:rsidRP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2D59">
              <w:rPr>
                <w:rFonts w:ascii="Times New Roman" w:eastAsia="Times New Roman" w:hAnsi="Times New Roman" w:cs="Times New Roman"/>
                <w:color w:val="auto"/>
              </w:rPr>
              <w:t xml:space="preserve"> Функціональне призначення згідно з Генпланом:</w:t>
            </w:r>
          </w:p>
        </w:tc>
        <w:tc>
          <w:tcPr>
            <w:tcW w:w="6090" w:type="dxa"/>
          </w:tcPr>
          <w:p w14:paraId="2DBFB9B3" w14:textId="77777777" w:rsid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Відповідно до Генерального плану міста, затвердженого рішенням Київської міської ради від 28.03.2002 № 370/1804, земельні ділянки з кадастровими номерами 8000000000:85:068:0027, 8000000000:85:068:0020, 8000000000:85:068:0021 за функціональним призначенням належить до території житлової садибної забудови.</w:t>
            </w:r>
          </w:p>
          <w:p w14:paraId="272962D2" w14:textId="45A534D6" w:rsidR="00763A4C" w:rsidRPr="00026C60" w:rsidRDefault="00763A4C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A42D59" w14:paraId="0E3BAFF4" w14:textId="77777777" w:rsidTr="00026C60">
        <w:tc>
          <w:tcPr>
            <w:tcW w:w="3539" w:type="dxa"/>
          </w:tcPr>
          <w:p w14:paraId="77667438" w14:textId="6DE8DC2B" w:rsidR="00A42D59" w:rsidRP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2D59">
              <w:rPr>
                <w:rFonts w:ascii="Times New Roman" w:eastAsia="Times New Roman" w:hAnsi="Times New Roman" w:cs="Times New Roman"/>
                <w:color w:val="auto"/>
              </w:rPr>
              <w:t xml:space="preserve"> Правовий режим:</w:t>
            </w:r>
          </w:p>
        </w:tc>
        <w:tc>
          <w:tcPr>
            <w:tcW w:w="6090" w:type="dxa"/>
          </w:tcPr>
          <w:p w14:paraId="5785329E" w14:textId="77777777" w:rsid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Земельні ділянки належ</w:t>
            </w:r>
            <w:r w:rsidR="00BE23C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а</w:t>
            </w: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ть до земель комунальної власності територіальної громади міста Києва.</w:t>
            </w:r>
          </w:p>
          <w:p w14:paraId="30858B3F" w14:textId="42469069" w:rsidR="00763A4C" w:rsidRPr="00026C60" w:rsidRDefault="00763A4C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  <w:tr w:rsidR="00A42D59" w14:paraId="60B3B67B" w14:textId="77777777" w:rsidTr="00026C60">
        <w:tc>
          <w:tcPr>
            <w:tcW w:w="3539" w:type="dxa"/>
          </w:tcPr>
          <w:p w14:paraId="22D9E2BB" w14:textId="2A4107A5" w:rsidR="00A42D59" w:rsidRP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2D59">
              <w:rPr>
                <w:rFonts w:ascii="Times New Roman" w:eastAsia="Times New Roman" w:hAnsi="Times New Roman" w:cs="Times New Roman"/>
                <w:color w:val="auto"/>
              </w:rPr>
              <w:t xml:space="preserve"> Розташування в зеленій зоні:</w:t>
            </w:r>
          </w:p>
        </w:tc>
        <w:tc>
          <w:tcPr>
            <w:tcW w:w="6090" w:type="dxa"/>
          </w:tcPr>
          <w:p w14:paraId="3ECC43DE" w14:textId="77777777" w:rsidR="00A42D59" w:rsidRDefault="00A42D59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Земельні ділянки не вход</w:t>
            </w:r>
            <w:r w:rsidR="00BE23C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я</w:t>
            </w: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ть до зеленої зони.</w:t>
            </w:r>
            <w:r w:rsidRPr="00026C6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ab/>
            </w:r>
          </w:p>
          <w:p w14:paraId="1BDBF787" w14:textId="455E1B3A" w:rsidR="00763A4C" w:rsidRPr="00026C60" w:rsidRDefault="00763A4C" w:rsidP="00A42D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tbl>
      <w:tblPr>
        <w:tblStyle w:val="aa"/>
        <w:tblpPr w:leftFromText="180" w:rightFromText="180" w:vertAnchor="text" w:horzAnchor="margin" w:tblpY="-52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42D59" w14:paraId="1F64CB3C" w14:textId="77777777" w:rsidTr="00864F3B">
        <w:tc>
          <w:tcPr>
            <w:tcW w:w="3539" w:type="dxa"/>
          </w:tcPr>
          <w:p w14:paraId="00D1A014" w14:textId="77777777" w:rsidR="00A42D59" w:rsidRDefault="00A42D59" w:rsidP="00864F3B">
            <w:pPr>
              <w:pStyle w:val="1"/>
              <w:shd w:val="clear" w:color="auto" w:fill="auto"/>
              <w:tabs>
                <w:tab w:val="left" w:pos="708"/>
              </w:tabs>
              <w:spacing w:after="40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Pr="004C385A">
              <w:rPr>
                <w:color w:val="auto"/>
                <w:sz w:val="24"/>
                <w:szCs w:val="24"/>
              </w:rPr>
              <w:t>Інші особливості:</w:t>
            </w:r>
          </w:p>
        </w:tc>
        <w:tc>
          <w:tcPr>
            <w:tcW w:w="6095" w:type="dxa"/>
          </w:tcPr>
          <w:p w14:paraId="0D7DE380" w14:textId="77777777" w:rsidR="00A42D59" w:rsidRPr="004C385A" w:rsidRDefault="00A42D59" w:rsidP="00864F3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статті 129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  <w:t>1</w:t>
            </w: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Конституції України судове рішення є обов’язковим до виконання.</w:t>
            </w:r>
          </w:p>
          <w:p w14:paraId="318D5902" w14:textId="77777777" w:rsidR="00A42D59" w:rsidRPr="004C385A" w:rsidRDefault="00A42D59" w:rsidP="00864F3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>Згідно з частиною третьою статті 14 Кодексу адміністративного судочинства України невиконання судового рішення тягне за собою відповідальність, встановлену законом.</w:t>
            </w:r>
          </w:p>
          <w:p w14:paraId="169C8271" w14:textId="77777777" w:rsidR="00A42D59" w:rsidRPr="004C385A" w:rsidRDefault="00A42D59" w:rsidP="00864F3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>Статтею 382 Кримінального кодексу України передбачено кримінальну відповідальність за невиконання судового рішення.</w:t>
            </w:r>
          </w:p>
          <w:p w14:paraId="0D44F781" w14:textId="77777777" w:rsidR="00A42D59" w:rsidRDefault="00A42D59" w:rsidP="00864F3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або про відмову у передачі у власність земельної ділянки,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9D7CA29" w14:textId="77777777" w:rsidR="00A42D59" w:rsidRPr="004C385A" w:rsidRDefault="00A42D59" w:rsidP="00864F3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C38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56734682" w14:textId="77777777" w:rsidR="00A42D59" w:rsidRPr="004C385A" w:rsidRDefault="00A42D59" w:rsidP="00864F3B">
            <w:pPr>
              <w:pStyle w:val="1"/>
              <w:shd w:val="clear" w:color="auto" w:fill="auto"/>
              <w:tabs>
                <w:tab w:val="left" w:pos="708"/>
              </w:tabs>
              <w:spacing w:after="4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C385A">
              <w:rPr>
                <w:i/>
                <w:color w:val="auto"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4C385A">
              <w:rPr>
                <w:i/>
                <w:color w:val="auto"/>
                <w:sz w:val="24"/>
                <w:szCs w:val="24"/>
              </w:rPr>
              <w:t>проєкт</w:t>
            </w:r>
            <w:proofErr w:type="spellEnd"/>
            <w:r w:rsidRPr="004C385A">
              <w:rPr>
                <w:i/>
                <w:color w:val="auto"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726237E" w14:textId="77777777" w:rsidR="004C385A" w:rsidRDefault="004C385A" w:rsidP="004C385A">
      <w:pPr>
        <w:pStyle w:val="1"/>
        <w:shd w:val="clear" w:color="auto" w:fill="auto"/>
        <w:tabs>
          <w:tab w:val="left" w:pos="708"/>
        </w:tabs>
        <w:spacing w:after="40"/>
        <w:ind w:left="400" w:firstLine="0"/>
        <w:jc w:val="both"/>
        <w:rPr>
          <w:color w:val="auto"/>
          <w:sz w:val="24"/>
          <w:szCs w:val="24"/>
        </w:rPr>
      </w:pPr>
    </w:p>
    <w:p w14:paraId="7DF6D6C9" w14:textId="5FB4D397" w:rsidR="002C597E" w:rsidRPr="00104BBD" w:rsidRDefault="002C597E" w:rsidP="002C597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C0072A6" w14:textId="1BA47CB2" w:rsidR="002C597E" w:rsidRPr="00BE23C0" w:rsidRDefault="00912DE4" w:rsidP="00BE23C0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відповідно до </w:t>
      </w:r>
      <w:r w:rsidR="00BE23C0" w:rsidRPr="00BE23C0">
        <w:rPr>
          <w:sz w:val="24"/>
          <w:szCs w:val="24"/>
        </w:rPr>
        <w:t>Земельного кодексу України,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місцеве самоврядування в Україні», Закону України «Про адміністративну процедуру»</w:t>
      </w:r>
      <w:r w:rsidR="00BE2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 w:rsidR="00546AEF">
        <w:rPr>
          <w:sz w:val="24"/>
          <w:szCs w:val="24"/>
        </w:rPr>
        <w:t>н</w:t>
      </w:r>
      <w:r w:rsidR="002C597E" w:rsidRPr="00D82DAE">
        <w:rPr>
          <w:color w:val="auto"/>
          <w:sz w:val="24"/>
          <w:szCs w:val="24"/>
        </w:rPr>
        <w:t>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 2610/3926/2012,</w:t>
      </w:r>
      <w:r w:rsidR="00546AEF">
        <w:rPr>
          <w:color w:val="auto"/>
          <w:sz w:val="24"/>
          <w:szCs w:val="24"/>
        </w:rPr>
        <w:t xml:space="preserve"> </w:t>
      </w:r>
      <w:r w:rsidR="002C597E" w:rsidRPr="00D82DAE">
        <w:rPr>
          <w:color w:val="auto"/>
          <w:sz w:val="24"/>
          <w:szCs w:val="24"/>
        </w:rPr>
        <w:t>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3B5495F3" w14:textId="6D8C7D28" w:rsidR="002C597E" w:rsidRPr="00EE6BAB" w:rsidRDefault="002C597E" w:rsidP="002C597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містить інформацію </w:t>
      </w:r>
      <w:r w:rsidR="00912DE4">
        <w:rPr>
          <w:sz w:val="24"/>
          <w:szCs w:val="24"/>
        </w:rPr>
        <w:t>про заявник</w:t>
      </w:r>
      <w:r w:rsidR="00FC12C9">
        <w:rPr>
          <w:sz w:val="24"/>
          <w:szCs w:val="24"/>
        </w:rPr>
        <w:t>ів</w:t>
      </w:r>
      <w:r w:rsidR="00912DE4">
        <w:rPr>
          <w:sz w:val="24"/>
          <w:szCs w:val="24"/>
        </w:rPr>
        <w:t xml:space="preserve">, що відноситься до інформації </w:t>
      </w:r>
      <w:r w:rsidRPr="00EE6BAB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37094BF1" w14:textId="77777777" w:rsidR="002C597E" w:rsidRDefault="002C597E" w:rsidP="002C597E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A42BC60" w14:textId="77777777" w:rsidR="00BE23C0" w:rsidRPr="00965A55" w:rsidRDefault="00BE23C0" w:rsidP="002C597E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</w:p>
    <w:p w14:paraId="46D31C2A" w14:textId="77777777" w:rsidR="002C597E" w:rsidRPr="00104BBD" w:rsidRDefault="002C597E" w:rsidP="002C597E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BEC6122" w14:textId="77777777" w:rsidR="002C597E" w:rsidRPr="00104BBD" w:rsidRDefault="002C597E" w:rsidP="002C597E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26572214" w14:textId="77777777" w:rsidR="002C597E" w:rsidRPr="00104BBD" w:rsidRDefault="002C597E" w:rsidP="002C597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77C3331A" w14:textId="2C9FE78B" w:rsidR="002C597E" w:rsidRPr="00104BBD" w:rsidRDefault="002C597E" w:rsidP="002C597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D82DAE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D82DAE">
        <w:rPr>
          <w:color w:val="auto"/>
          <w:sz w:val="24"/>
          <w:szCs w:val="24"/>
        </w:rPr>
        <w:t>проєкту</w:t>
      </w:r>
      <w:proofErr w:type="spellEnd"/>
      <w:r w:rsidRPr="00D82DAE">
        <w:rPr>
          <w:color w:val="auto"/>
          <w:sz w:val="24"/>
          <w:szCs w:val="24"/>
        </w:rPr>
        <w:t xml:space="preserve"> рішення стане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</w:t>
      </w:r>
      <w:r w:rsidRPr="00D82DAE">
        <w:rPr>
          <w:color w:val="auto"/>
          <w:sz w:val="24"/>
          <w:szCs w:val="24"/>
        </w:rPr>
        <w:lastRenderedPageBreak/>
        <w:t>№</w:t>
      </w:r>
      <w:r w:rsidR="00304156">
        <w:rPr>
          <w:color w:val="auto"/>
          <w:sz w:val="24"/>
          <w:szCs w:val="24"/>
        </w:rPr>
        <w:t>  </w:t>
      </w:r>
      <w:r w:rsidRPr="00D82DAE">
        <w:rPr>
          <w:color w:val="auto"/>
          <w:sz w:val="24"/>
          <w:szCs w:val="24"/>
        </w:rPr>
        <w:t>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</w:t>
      </w:r>
      <w:r w:rsidR="00304156">
        <w:rPr>
          <w:color w:val="auto"/>
          <w:sz w:val="24"/>
          <w:szCs w:val="24"/>
        </w:rPr>
        <w:t xml:space="preserve"> та реалізація громадянами своїх прав на оформлення земельних ділянок</w:t>
      </w:r>
      <w:r w:rsidRPr="00D82DAE">
        <w:rPr>
          <w:color w:val="auto"/>
          <w:sz w:val="24"/>
          <w:szCs w:val="24"/>
        </w:rPr>
        <w:t>.</w:t>
      </w:r>
    </w:p>
    <w:p w14:paraId="168C647C" w14:textId="77777777" w:rsidR="002C597E" w:rsidRPr="00B05B7A" w:rsidRDefault="002C597E" w:rsidP="002C597E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Pr="00D82DAE">
        <w:rPr>
          <w:bCs/>
          <w:color w:val="auto"/>
          <w:sz w:val="20"/>
          <w:szCs w:val="20"/>
          <w:lang w:val="ru-RU"/>
        </w:rPr>
        <w:t>Валентина ПЕЛИХ</w:t>
      </w:r>
    </w:p>
    <w:p w14:paraId="22F79C3A" w14:textId="77777777" w:rsidR="002C597E" w:rsidRDefault="002C597E" w:rsidP="002C597E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597E" w14:paraId="15B1A4A0" w14:textId="77777777" w:rsidTr="00372F9D">
        <w:trPr>
          <w:trHeight w:val="907"/>
        </w:trPr>
        <w:tc>
          <w:tcPr>
            <w:tcW w:w="4814" w:type="dxa"/>
          </w:tcPr>
          <w:p w14:paraId="103112DF" w14:textId="77777777" w:rsidR="002C597E" w:rsidRPr="005E1DFD" w:rsidRDefault="002C597E" w:rsidP="00372F9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5ADB886" w14:textId="77777777" w:rsidR="002C597E" w:rsidRDefault="002C597E" w:rsidP="00372F9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48CB968" w14:textId="77777777" w:rsidR="002C597E" w:rsidRPr="00955CE8" w:rsidRDefault="002C597E" w:rsidP="00372F9D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0EDA" w14:textId="77777777" w:rsidR="00D83876" w:rsidRDefault="00D83876">
      <w:r>
        <w:separator/>
      </w:r>
    </w:p>
  </w:endnote>
  <w:endnote w:type="continuationSeparator" w:id="0">
    <w:p w14:paraId="4786E5D7" w14:textId="77777777" w:rsidR="00D83876" w:rsidRDefault="00D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52F6" w14:textId="77777777" w:rsidR="00D83876" w:rsidRDefault="00D83876"/>
  </w:footnote>
  <w:footnote w:type="continuationSeparator" w:id="0">
    <w:p w14:paraId="00811B38" w14:textId="77777777" w:rsidR="00D83876" w:rsidRDefault="00D83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53634A40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C3486">
      <w:rPr>
        <w:sz w:val="12"/>
        <w:szCs w:val="12"/>
        <w:lang w:val="ru-RU"/>
      </w:rPr>
      <w:t>ПЗН-64241</w:t>
    </w:r>
    <w:r w:rsidR="00862990">
      <w:rPr>
        <w:sz w:val="12"/>
        <w:szCs w:val="12"/>
      </w:rPr>
      <w:t xml:space="preserve"> від </w:t>
    </w:r>
    <w:r w:rsidR="00200540" w:rsidRPr="002C3486">
      <w:rPr>
        <w:sz w:val="12"/>
        <w:szCs w:val="12"/>
        <w:lang w:val="ru-RU"/>
      </w:rPr>
      <w:t>29.03.2024</w:t>
    </w:r>
    <w:r w:rsidR="00D75414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766053282</w:t>
    </w:r>
  </w:p>
  <w:p w14:paraId="2E60DAB9" w14:textId="61526EE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82B9D" w:rsidRPr="00782B9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783619"/>
    <w:multiLevelType w:val="hybridMultilevel"/>
    <w:tmpl w:val="149AA570"/>
    <w:lvl w:ilvl="0" w:tplc="61C68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45395">
    <w:abstractNumId w:val="2"/>
  </w:num>
  <w:num w:numId="2" w16cid:durableId="2055688894">
    <w:abstractNumId w:val="0"/>
  </w:num>
  <w:num w:numId="3" w16cid:durableId="937327106">
    <w:abstractNumId w:val="1"/>
  </w:num>
  <w:num w:numId="4" w16cid:durableId="1355303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3A74"/>
    <w:rsid w:val="00004AE8"/>
    <w:rsid w:val="00007A82"/>
    <w:rsid w:val="00017352"/>
    <w:rsid w:val="00021B86"/>
    <w:rsid w:val="00022532"/>
    <w:rsid w:val="00023683"/>
    <w:rsid w:val="00026C60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0F56"/>
    <w:rsid w:val="00104BBD"/>
    <w:rsid w:val="00110C03"/>
    <w:rsid w:val="00114807"/>
    <w:rsid w:val="0014558C"/>
    <w:rsid w:val="001661F6"/>
    <w:rsid w:val="00166900"/>
    <w:rsid w:val="00184DC5"/>
    <w:rsid w:val="00194E38"/>
    <w:rsid w:val="001A2F38"/>
    <w:rsid w:val="001B05F9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76CBC"/>
    <w:rsid w:val="00295A0E"/>
    <w:rsid w:val="002C3486"/>
    <w:rsid w:val="002C597E"/>
    <w:rsid w:val="002E1D75"/>
    <w:rsid w:val="002F1F8F"/>
    <w:rsid w:val="00302B67"/>
    <w:rsid w:val="00304156"/>
    <w:rsid w:val="003047FC"/>
    <w:rsid w:val="00311485"/>
    <w:rsid w:val="00314AA8"/>
    <w:rsid w:val="0032082E"/>
    <w:rsid w:val="00320BFA"/>
    <w:rsid w:val="00347B41"/>
    <w:rsid w:val="003568E0"/>
    <w:rsid w:val="003712AC"/>
    <w:rsid w:val="0037251C"/>
    <w:rsid w:val="003744EB"/>
    <w:rsid w:val="003774B2"/>
    <w:rsid w:val="00383359"/>
    <w:rsid w:val="003B253B"/>
    <w:rsid w:val="003B5824"/>
    <w:rsid w:val="00401087"/>
    <w:rsid w:val="004223BA"/>
    <w:rsid w:val="004467CB"/>
    <w:rsid w:val="00447E5F"/>
    <w:rsid w:val="00453842"/>
    <w:rsid w:val="00457978"/>
    <w:rsid w:val="00457F0B"/>
    <w:rsid w:val="00466C3C"/>
    <w:rsid w:val="00485E81"/>
    <w:rsid w:val="004875C8"/>
    <w:rsid w:val="00493037"/>
    <w:rsid w:val="00493C21"/>
    <w:rsid w:val="00496595"/>
    <w:rsid w:val="004A4228"/>
    <w:rsid w:val="004A7340"/>
    <w:rsid w:val="004C385A"/>
    <w:rsid w:val="004C4C20"/>
    <w:rsid w:val="004F0681"/>
    <w:rsid w:val="00546AEF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E4C28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3A4C"/>
    <w:rsid w:val="00765699"/>
    <w:rsid w:val="00765ED6"/>
    <w:rsid w:val="00782B9D"/>
    <w:rsid w:val="007A13D5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35AE8"/>
    <w:rsid w:val="008540A6"/>
    <w:rsid w:val="008611F8"/>
    <w:rsid w:val="00862990"/>
    <w:rsid w:val="00863AE9"/>
    <w:rsid w:val="008669DB"/>
    <w:rsid w:val="008816C2"/>
    <w:rsid w:val="0088548D"/>
    <w:rsid w:val="008A1923"/>
    <w:rsid w:val="008A5187"/>
    <w:rsid w:val="008B065F"/>
    <w:rsid w:val="008B39AC"/>
    <w:rsid w:val="008E1DF6"/>
    <w:rsid w:val="008F6A51"/>
    <w:rsid w:val="008F6BCA"/>
    <w:rsid w:val="00912DE4"/>
    <w:rsid w:val="00921DA0"/>
    <w:rsid w:val="009253F7"/>
    <w:rsid w:val="0094685F"/>
    <w:rsid w:val="00955CE8"/>
    <w:rsid w:val="00980724"/>
    <w:rsid w:val="00987977"/>
    <w:rsid w:val="009A1F7F"/>
    <w:rsid w:val="009B2CCE"/>
    <w:rsid w:val="009B470E"/>
    <w:rsid w:val="009E60FA"/>
    <w:rsid w:val="009F5A7E"/>
    <w:rsid w:val="00A02659"/>
    <w:rsid w:val="00A27936"/>
    <w:rsid w:val="00A33D79"/>
    <w:rsid w:val="00A368F7"/>
    <w:rsid w:val="00A42D59"/>
    <w:rsid w:val="00A47378"/>
    <w:rsid w:val="00A53E03"/>
    <w:rsid w:val="00A64EBF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E23C0"/>
    <w:rsid w:val="00C2573F"/>
    <w:rsid w:val="00C2624F"/>
    <w:rsid w:val="00C446F5"/>
    <w:rsid w:val="00C6110D"/>
    <w:rsid w:val="00C6152D"/>
    <w:rsid w:val="00C92F6B"/>
    <w:rsid w:val="00C95FDB"/>
    <w:rsid w:val="00C97F46"/>
    <w:rsid w:val="00CA457D"/>
    <w:rsid w:val="00CB3D97"/>
    <w:rsid w:val="00CB7681"/>
    <w:rsid w:val="00CC567E"/>
    <w:rsid w:val="00CC5CF5"/>
    <w:rsid w:val="00D12C22"/>
    <w:rsid w:val="00D17BBF"/>
    <w:rsid w:val="00D23EC9"/>
    <w:rsid w:val="00D35106"/>
    <w:rsid w:val="00D355DA"/>
    <w:rsid w:val="00D4076E"/>
    <w:rsid w:val="00D40C56"/>
    <w:rsid w:val="00D52C22"/>
    <w:rsid w:val="00D75414"/>
    <w:rsid w:val="00D81DFE"/>
    <w:rsid w:val="00D830BD"/>
    <w:rsid w:val="00D83876"/>
    <w:rsid w:val="00DB1C69"/>
    <w:rsid w:val="00DC6EFC"/>
    <w:rsid w:val="00DD7DBB"/>
    <w:rsid w:val="00DE52D5"/>
    <w:rsid w:val="00DE6903"/>
    <w:rsid w:val="00DF7059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749E7"/>
    <w:rsid w:val="00E82810"/>
    <w:rsid w:val="00E83B0D"/>
    <w:rsid w:val="00E918C7"/>
    <w:rsid w:val="00E94D09"/>
    <w:rsid w:val="00EB4775"/>
    <w:rsid w:val="00EE1151"/>
    <w:rsid w:val="00EE6BAB"/>
    <w:rsid w:val="00EF0B77"/>
    <w:rsid w:val="00EF46F6"/>
    <w:rsid w:val="00EF7797"/>
    <w:rsid w:val="00F02B99"/>
    <w:rsid w:val="00F10C4B"/>
    <w:rsid w:val="00F23B16"/>
    <w:rsid w:val="00F37639"/>
    <w:rsid w:val="00F47E79"/>
    <w:rsid w:val="00F512E5"/>
    <w:rsid w:val="00F635DB"/>
    <w:rsid w:val="00F64C5F"/>
    <w:rsid w:val="00F66157"/>
    <w:rsid w:val="00F8168C"/>
    <w:rsid w:val="00F940DB"/>
    <w:rsid w:val="00FA2446"/>
    <w:rsid w:val="00FA5B16"/>
    <w:rsid w:val="00FB334A"/>
    <w:rsid w:val="00FC12C9"/>
    <w:rsid w:val="00FD1E5E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912DE4"/>
    <w:rPr>
      <w:color w:val="000000"/>
    </w:rPr>
  </w:style>
  <w:style w:type="paragraph" w:styleId="af4">
    <w:name w:val="List Paragraph"/>
    <w:basedOn w:val="a"/>
    <w:uiPriority w:val="34"/>
    <w:qFormat/>
    <w:rsid w:val="008A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562D-378A-44C9-909E-86B53E0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7347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Ставніченко Людмила Ігорівна</cp:lastModifiedBy>
  <cp:revision>40</cp:revision>
  <cp:lastPrinted>2024-04-02T14:09:00Z</cp:lastPrinted>
  <dcterms:created xsi:type="dcterms:W3CDTF">2024-03-29T08:38:00Z</dcterms:created>
  <dcterms:modified xsi:type="dcterms:W3CDTF">2024-04-02T14:09:00Z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2024-04-02T06:12:40Z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430380b5-d927-487d-994d-0d0728def3ea</vt:lpwstr>
  </property>
  <property fmtid="{D5CDD505-2E9C-101B-9397-08002B2CF9AE}" pid="8" name="MSIP_Label_defa4170-0d19-0005-0004-bc88714345d2_ContentBits">
    <vt:lpwstr>0</vt:lpwstr>
  </property>
</Properties>
</file>