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12" w:rsidRDefault="00F77012" w:rsidP="00F77012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:rsidR="00F77012" w:rsidRDefault="00F77012" w:rsidP="00F77012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рішенням Київської міської ради</w:t>
      </w:r>
    </w:p>
    <w:p w:rsidR="00F77012" w:rsidRDefault="00F77012" w:rsidP="00F77012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від ____________ № ___________</w:t>
      </w:r>
    </w:p>
    <w:p w:rsidR="00F77012" w:rsidRDefault="00F77012" w:rsidP="00F770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2B68" w:rsidRDefault="00EF2B68" w:rsidP="00F770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2B68" w:rsidRDefault="00EF2B68" w:rsidP="00F770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2B68" w:rsidRDefault="00EF2B68" w:rsidP="00F770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2B68" w:rsidRDefault="00EF2B68" w:rsidP="00F770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77012" w:rsidRDefault="00F77012" w:rsidP="00F770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F77012">
        <w:rPr>
          <w:rFonts w:ascii="Times New Roman" w:eastAsia="Calibri" w:hAnsi="Times New Roman" w:cs="Times New Roman"/>
          <w:sz w:val="28"/>
          <w:szCs w:val="28"/>
        </w:rPr>
        <w:t xml:space="preserve">ОДАТКОВИЙ ПЕРЕЛІК </w:t>
      </w:r>
    </w:p>
    <w:p w:rsidR="00F77012" w:rsidRDefault="00F77012" w:rsidP="00F770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7012">
        <w:rPr>
          <w:rFonts w:ascii="Times New Roman" w:eastAsia="Calibri" w:hAnsi="Times New Roman" w:cs="Times New Roman"/>
          <w:sz w:val="28"/>
          <w:szCs w:val="28"/>
        </w:rPr>
        <w:t xml:space="preserve">об’єктів міського підпорядкування, назви яких пов’язані з російською федерацією та/або її союзниками (сателітами), </w:t>
      </w:r>
    </w:p>
    <w:p w:rsidR="00A42C06" w:rsidRDefault="00F77012" w:rsidP="00F7701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7012">
        <w:rPr>
          <w:rFonts w:ascii="Times New Roman" w:eastAsia="Calibri" w:hAnsi="Times New Roman" w:cs="Times New Roman"/>
          <w:sz w:val="28"/>
          <w:szCs w:val="28"/>
        </w:rPr>
        <w:t>що підлягають перейменуванню</w:t>
      </w:r>
    </w:p>
    <w:p w:rsidR="00F77012" w:rsidRDefault="00F77012" w:rsidP="00F77012">
      <w:pPr>
        <w:jc w:val="center"/>
        <w:rPr>
          <w:rFonts w:ascii="Times New Roman" w:hAnsi="Times New Roman" w:cs="Times New Roman"/>
        </w:rPr>
      </w:pP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5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провулок </w:t>
      </w:r>
      <w:proofErr w:type="spellStart"/>
      <w:r w:rsidRPr="0021502F">
        <w:rPr>
          <w:rFonts w:ascii="Times New Roman" w:eastAsia="Calibri" w:hAnsi="Times New Roman" w:cs="Times New Roman"/>
          <w:color w:val="000000"/>
          <w:sz w:val="28"/>
          <w:szCs w:val="28"/>
        </w:rPr>
        <w:t>Бехтеревський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(Шевченківський район).</w:t>
      </w:r>
    </w:p>
    <w:p w:rsidR="00F77012" w:rsidRPr="0021502F" w:rsidRDefault="00F77012" w:rsidP="00F770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502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2. провулок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Вешенський (Деснянський район).</w:t>
      </w:r>
    </w:p>
    <w:p w:rsidR="00F77012" w:rsidRPr="0021502F" w:rsidRDefault="00F77012" w:rsidP="00F77012">
      <w:pPr>
        <w:spacing w:after="0" w:line="240" w:lineRule="auto"/>
        <w:jc w:val="both"/>
        <w:rPr>
          <w:sz w:val="28"/>
          <w:szCs w:val="28"/>
        </w:rPr>
      </w:pPr>
      <w:r w:rsidRPr="0021502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 вулиця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Вузівська (Солом’янський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провулок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стоєвського (Подільський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вулиця Єсені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Сергія (Святошинський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вулиця Костянтина </w:t>
      </w:r>
      <w:proofErr w:type="spellStart"/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Заслонова</w:t>
      </w:r>
      <w:proofErr w:type="spellEnd"/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(Дарницький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вулиця Софії 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алевської (Голосіївський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вулиця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льниченка (Святошинський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вули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Нахімова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(Подільський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вули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ця Німанська (Печерський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иця Пушкіна (Деснянський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вулиця Станіславського (Печерс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вулиця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Стрілкова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(Голосіївський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вулиця Іва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Тургенєва (Дарницький район).</w:t>
      </w:r>
    </w:p>
    <w:p w:rsidR="00F77012" w:rsidRPr="0021502F" w:rsidRDefault="00F77012" w:rsidP="00F77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2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вулиця Петра Чаадаєва (Дніпровський район).</w:t>
      </w:r>
    </w:p>
    <w:p w:rsidR="00F77012" w:rsidRDefault="00F77012" w:rsidP="00F77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012" w:rsidRDefault="00F77012" w:rsidP="00F77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012" w:rsidRDefault="00F77012" w:rsidP="00F77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012" w:rsidRPr="00F77012" w:rsidRDefault="00F77012" w:rsidP="00F7701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sectPr w:rsidR="00F77012" w:rsidRPr="00F77012" w:rsidSect="00F77012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12"/>
    <w:rsid w:val="00A42C06"/>
    <w:rsid w:val="00EF2B68"/>
    <w:rsid w:val="00F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0505"/>
  <w15:chartTrackingRefBased/>
  <w15:docId w15:val="{8008418B-FAA0-4BC2-9CFD-B12D9471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Янзюк Олександр Іванович</cp:lastModifiedBy>
  <cp:revision>2</cp:revision>
  <cp:lastPrinted>2023-05-10T07:25:00Z</cp:lastPrinted>
  <dcterms:created xsi:type="dcterms:W3CDTF">2023-05-09T13:33:00Z</dcterms:created>
  <dcterms:modified xsi:type="dcterms:W3CDTF">2023-05-10T07:25:00Z</dcterms:modified>
</cp:coreProperties>
</file>