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65F" w:rsidRDefault="00B2365F" w:rsidP="004F0493">
      <w:pPr>
        <w:ind w:left="-142" w:right="2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-69215</wp:posOffset>
                </wp:positionV>
                <wp:extent cx="9334500" cy="1209675"/>
                <wp:effectExtent l="0" t="0" r="19050" b="28575"/>
                <wp:wrapNone/>
                <wp:docPr id="1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0" cy="1209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365F" w:rsidRPr="00B2365F" w:rsidRDefault="00B2365F" w:rsidP="00B236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236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ПОРІВНЯЛЬНА ТАБЛИЦЯ</w:t>
                            </w:r>
                          </w:p>
                          <w:p w:rsidR="00B2365F" w:rsidRPr="00B2365F" w:rsidRDefault="00B2365F" w:rsidP="00B236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236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до </w:t>
                            </w:r>
                            <w:proofErr w:type="spellStart"/>
                            <w:r w:rsidRPr="00B236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проєкту</w:t>
                            </w:r>
                            <w:proofErr w:type="spellEnd"/>
                            <w:r w:rsidRPr="00B236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рішення Київської міської ради</w:t>
                            </w:r>
                          </w:p>
                          <w:p w:rsidR="00B2365F" w:rsidRPr="00B2365F" w:rsidRDefault="00B2365F" w:rsidP="00B236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236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«</w:t>
                            </w:r>
                            <w:r w:rsidRPr="00B236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Про </w:t>
                            </w:r>
                            <w:bookmarkStart w:id="0" w:name="_Hlk99457885"/>
                            <w:r w:rsidRPr="00B236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внесення змін до міської цільової програми з організації військової служби, виконання військового обов’язку, мобілізаційної підготовки і територіальної оборони у місті Києві «Захисник Києва» на 2022‒2024 </w:t>
                            </w:r>
                            <w:bookmarkEnd w:id="0"/>
                            <w:r w:rsidRPr="00B236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роки, затвердженої рішенням Київської міської ради від 20.01.2022 № 4175/4216</w:t>
                            </w:r>
                            <w:r w:rsidRPr="00B236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кутник 1" o:spid="_x0000_s1026" style="position:absolute;left:0;text-align:left;margin-left:33.45pt;margin-top:-5.45pt;width:735pt;height:9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" fillcolor="white [3212]" strokecolor="white [3212]" strokeweight="1pt">
                <v:textbox>
                  <w:txbxContent>
                    <w:p w:rsidR="00B2365F" w:rsidRPr="00B2365F" w:rsidRDefault="00B2365F" w:rsidP="00B2365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B2365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ПОРІВНЯЛЬНА ТАБЛИЦЯ</w:t>
                      </w:r>
                    </w:p>
                    <w:p w:rsidR="00B2365F" w:rsidRPr="00B2365F" w:rsidRDefault="00B2365F" w:rsidP="00B2365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B2365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до </w:t>
                      </w:r>
                      <w:proofErr w:type="spellStart"/>
                      <w:r w:rsidRPr="00B2365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проєкту</w:t>
                      </w:r>
                      <w:proofErr w:type="spellEnd"/>
                      <w:r w:rsidRPr="00B2365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рішення Київської міської ради</w:t>
                      </w:r>
                    </w:p>
                    <w:p w:rsidR="00B2365F" w:rsidRPr="00B2365F" w:rsidRDefault="00B2365F" w:rsidP="00B2365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B2365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«</w:t>
                      </w:r>
                      <w:r w:rsidRPr="00B2365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Про </w:t>
                      </w:r>
                      <w:bookmarkStart w:id="1" w:name="_Hlk99457885"/>
                      <w:r w:rsidRPr="00B2365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внесення змін до міської цільової програми з організації військової служби, виконання військового обов’язку, мобілізаційної підготовки і територіальної оборони у місті Києві «Захисник Києва» на 2022‒2024 </w:t>
                      </w:r>
                      <w:bookmarkEnd w:id="1"/>
                      <w:r w:rsidRPr="00B2365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роки, затвердженої рішенням Київської міської ради від 20.01.2022 № 4175/4216</w:t>
                      </w:r>
                      <w:r w:rsidRPr="00B2365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</w:p>
    <w:p w:rsidR="00B2365F" w:rsidRDefault="00B2365F" w:rsidP="004F0493">
      <w:pPr>
        <w:ind w:left="-142" w:right="210"/>
        <w:jc w:val="center"/>
        <w:rPr>
          <w:rFonts w:ascii="Times New Roman" w:hAnsi="Times New Roman" w:cs="Times New Roman"/>
          <w:sz w:val="28"/>
          <w:szCs w:val="28"/>
        </w:rPr>
      </w:pPr>
    </w:p>
    <w:p w:rsidR="00B2365F" w:rsidRDefault="00B2365F" w:rsidP="004F0493">
      <w:pPr>
        <w:ind w:left="-142" w:right="210"/>
        <w:jc w:val="center"/>
        <w:rPr>
          <w:rFonts w:ascii="Times New Roman" w:hAnsi="Times New Roman" w:cs="Times New Roman"/>
          <w:sz w:val="28"/>
          <w:szCs w:val="28"/>
        </w:rPr>
      </w:pPr>
    </w:p>
    <w:p w:rsidR="00B2365F" w:rsidRDefault="00B2365F" w:rsidP="004F0493">
      <w:pPr>
        <w:ind w:left="-142" w:right="210"/>
        <w:jc w:val="center"/>
        <w:rPr>
          <w:rFonts w:ascii="Times New Roman" w:hAnsi="Times New Roman" w:cs="Times New Roman"/>
          <w:sz w:val="28"/>
          <w:szCs w:val="28"/>
        </w:rPr>
      </w:pPr>
    </w:p>
    <w:p w:rsidR="004C15B7" w:rsidRPr="004C15B7" w:rsidRDefault="004C15B7" w:rsidP="004F0493">
      <w:pPr>
        <w:ind w:left="-142" w:right="210"/>
        <w:jc w:val="center"/>
        <w:rPr>
          <w:rFonts w:ascii="Times New Roman" w:hAnsi="Times New Roman" w:cs="Times New Roman"/>
          <w:sz w:val="28"/>
          <w:szCs w:val="28"/>
        </w:rPr>
      </w:pPr>
      <w:r w:rsidRPr="004C15B7">
        <w:rPr>
          <w:rFonts w:ascii="Times New Roman" w:hAnsi="Times New Roman" w:cs="Times New Roman"/>
          <w:sz w:val="28"/>
          <w:szCs w:val="28"/>
        </w:rPr>
        <w:t xml:space="preserve">І. ПАСПОРТ </w:t>
      </w:r>
    </w:p>
    <w:p w:rsidR="004C15B7" w:rsidRDefault="004C15B7" w:rsidP="004F0493">
      <w:pPr>
        <w:ind w:left="-142" w:right="210"/>
        <w:jc w:val="center"/>
        <w:rPr>
          <w:rFonts w:ascii="Times New Roman" w:hAnsi="Times New Roman" w:cs="Times New Roman"/>
          <w:sz w:val="28"/>
          <w:szCs w:val="28"/>
        </w:rPr>
      </w:pPr>
      <w:r w:rsidRPr="004C15B7">
        <w:rPr>
          <w:rFonts w:ascii="Times New Roman" w:hAnsi="Times New Roman" w:cs="Times New Roman"/>
          <w:sz w:val="28"/>
          <w:szCs w:val="28"/>
        </w:rPr>
        <w:t>міської цільової програми з організації військової служби, виконання військового обов’язку, мобілізаційної підготовки і територіальної оборони у місті Києві «Захисник Києва» на 2022‒2024 роки</w:t>
      </w:r>
    </w:p>
    <w:p w:rsidR="0072466E" w:rsidRDefault="0072466E" w:rsidP="004F0493">
      <w:pPr>
        <w:ind w:left="-142" w:right="21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7653" w:type="dxa"/>
        <w:tblLook w:val="04A0" w:firstRow="1" w:lastRow="0" w:firstColumn="1" w:lastColumn="0" w:noHBand="0" w:noVBand="1"/>
      </w:tblPr>
      <w:tblGrid>
        <w:gridCol w:w="678"/>
        <w:gridCol w:w="1810"/>
        <w:gridCol w:w="1315"/>
        <w:gridCol w:w="1437"/>
        <w:gridCol w:w="1239"/>
        <w:gridCol w:w="1174"/>
      </w:tblGrid>
      <w:tr w:rsidR="00D64D57" w:rsidRPr="002A0D5E" w:rsidTr="00D27E32">
        <w:trPr>
          <w:trHeight w:val="927"/>
        </w:trPr>
        <w:tc>
          <w:tcPr>
            <w:tcW w:w="678" w:type="dxa"/>
            <w:vMerge w:val="restart"/>
          </w:tcPr>
          <w:p w:rsidR="002A0D5E" w:rsidRPr="002A0D5E" w:rsidRDefault="002A0D5E" w:rsidP="002A0D5E">
            <w:pPr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A0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8.</w:t>
            </w:r>
          </w:p>
        </w:tc>
        <w:tc>
          <w:tcPr>
            <w:tcW w:w="1810" w:type="dxa"/>
            <w:vMerge w:val="restart"/>
          </w:tcPr>
          <w:p w:rsidR="002A0D5E" w:rsidRPr="002A0D5E" w:rsidRDefault="002A0D5E" w:rsidP="002A0D5E">
            <w:pPr>
              <w:ind w:righ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A0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Обсяги фінансових ресурсів, необхідних для реалізації програми</w:t>
            </w:r>
          </w:p>
        </w:tc>
        <w:tc>
          <w:tcPr>
            <w:tcW w:w="1315" w:type="dxa"/>
            <w:vMerge w:val="restart"/>
            <w:vAlign w:val="center"/>
          </w:tcPr>
          <w:p w:rsidR="002A0D5E" w:rsidRPr="002A0D5E" w:rsidRDefault="002A0D5E" w:rsidP="002A0D5E">
            <w:pPr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A0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Всього </w:t>
            </w:r>
          </w:p>
          <w:p w:rsidR="002A0D5E" w:rsidRPr="002A0D5E" w:rsidRDefault="002A0D5E" w:rsidP="002A0D5E">
            <w:pPr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A0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(тис. грн)</w:t>
            </w:r>
          </w:p>
        </w:tc>
        <w:tc>
          <w:tcPr>
            <w:tcW w:w="3850" w:type="dxa"/>
            <w:gridSpan w:val="3"/>
            <w:vAlign w:val="center"/>
          </w:tcPr>
          <w:p w:rsidR="002A0D5E" w:rsidRPr="002A0D5E" w:rsidRDefault="002A0D5E" w:rsidP="002A0D5E">
            <w:pPr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A0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 тому числі, за роками</w:t>
            </w:r>
          </w:p>
        </w:tc>
      </w:tr>
      <w:tr w:rsidR="002A0D5E" w:rsidRPr="002A0D5E" w:rsidTr="00D27E32">
        <w:trPr>
          <w:trHeight w:val="964"/>
        </w:trPr>
        <w:tc>
          <w:tcPr>
            <w:tcW w:w="678" w:type="dxa"/>
            <w:vMerge/>
          </w:tcPr>
          <w:p w:rsidR="002A0D5E" w:rsidRPr="002A0D5E" w:rsidRDefault="002A0D5E" w:rsidP="002A0D5E">
            <w:pPr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10" w:type="dxa"/>
            <w:vMerge/>
          </w:tcPr>
          <w:p w:rsidR="002A0D5E" w:rsidRPr="002A0D5E" w:rsidRDefault="002A0D5E" w:rsidP="002A0D5E">
            <w:pPr>
              <w:ind w:left="-68" w:right="34" w:firstLine="9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15" w:type="dxa"/>
            <w:vMerge/>
            <w:vAlign w:val="center"/>
          </w:tcPr>
          <w:p w:rsidR="002A0D5E" w:rsidRPr="002A0D5E" w:rsidRDefault="002A0D5E" w:rsidP="002A0D5E">
            <w:pPr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7" w:type="dxa"/>
            <w:vAlign w:val="center"/>
          </w:tcPr>
          <w:p w:rsidR="002A0D5E" w:rsidRPr="002A0D5E" w:rsidRDefault="002A0D5E" w:rsidP="002A0D5E">
            <w:pPr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A0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2022 рік</w:t>
            </w:r>
          </w:p>
        </w:tc>
        <w:tc>
          <w:tcPr>
            <w:tcW w:w="1239" w:type="dxa"/>
            <w:vAlign w:val="center"/>
          </w:tcPr>
          <w:p w:rsidR="002A0D5E" w:rsidRPr="002A0D5E" w:rsidRDefault="002A0D5E" w:rsidP="00D64D57">
            <w:pPr>
              <w:ind w:left="-68" w:right="34" w:hanging="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A0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2023 рік</w:t>
            </w:r>
          </w:p>
        </w:tc>
        <w:tc>
          <w:tcPr>
            <w:tcW w:w="1174" w:type="dxa"/>
            <w:vAlign w:val="center"/>
          </w:tcPr>
          <w:p w:rsidR="002A0D5E" w:rsidRPr="002A0D5E" w:rsidRDefault="002A0D5E" w:rsidP="002A0D5E">
            <w:pPr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A0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2024 рік</w:t>
            </w:r>
          </w:p>
        </w:tc>
      </w:tr>
      <w:tr w:rsidR="00831550" w:rsidRPr="002A0D5E" w:rsidTr="00282A20">
        <w:tc>
          <w:tcPr>
            <w:tcW w:w="678" w:type="dxa"/>
          </w:tcPr>
          <w:p w:rsidR="00831550" w:rsidRPr="002A0D5E" w:rsidRDefault="00831550" w:rsidP="00831550">
            <w:pPr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10" w:type="dxa"/>
          </w:tcPr>
          <w:p w:rsidR="00831550" w:rsidRPr="002A0D5E" w:rsidRDefault="00831550" w:rsidP="00831550">
            <w:pPr>
              <w:ind w:righ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A0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Всього у тому числі за джерелами: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831550" w:rsidRPr="00831550" w:rsidRDefault="002705AE" w:rsidP="00831550">
            <w:pPr>
              <w:spacing w:line="233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  <w:r w:rsidR="00831550" w:rsidRPr="00831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7923,0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831550" w:rsidRPr="00831550" w:rsidRDefault="00831550" w:rsidP="00831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550">
              <w:rPr>
                <w:rFonts w:ascii="Times New Roman" w:hAnsi="Times New Roman" w:cs="Times New Roman"/>
                <w:sz w:val="20"/>
                <w:szCs w:val="20"/>
              </w:rPr>
              <w:t>986 667,5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831550" w:rsidRPr="00831550" w:rsidRDefault="00831550" w:rsidP="002705AE">
            <w:pPr>
              <w:spacing w:line="233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705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31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01391,9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831550" w:rsidRPr="00831550" w:rsidRDefault="00831550" w:rsidP="00831550">
            <w:pPr>
              <w:spacing w:line="233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29 863,6</w:t>
            </w:r>
          </w:p>
        </w:tc>
      </w:tr>
      <w:tr w:rsidR="00831550" w:rsidRPr="002A0D5E" w:rsidTr="00282A20">
        <w:tc>
          <w:tcPr>
            <w:tcW w:w="678" w:type="dxa"/>
          </w:tcPr>
          <w:p w:rsidR="00831550" w:rsidRPr="002A0D5E" w:rsidRDefault="00831550" w:rsidP="00831550">
            <w:pPr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A0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8.1.</w:t>
            </w:r>
          </w:p>
        </w:tc>
        <w:tc>
          <w:tcPr>
            <w:tcW w:w="1810" w:type="dxa"/>
          </w:tcPr>
          <w:p w:rsidR="00831550" w:rsidRPr="002A0D5E" w:rsidRDefault="00831550" w:rsidP="00831550">
            <w:pPr>
              <w:ind w:righ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A0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державний бюджет</w:t>
            </w:r>
          </w:p>
        </w:tc>
        <w:tc>
          <w:tcPr>
            <w:tcW w:w="1315" w:type="dxa"/>
            <w:shd w:val="clear" w:color="auto" w:fill="auto"/>
          </w:tcPr>
          <w:p w:rsidR="00831550" w:rsidRPr="00831550" w:rsidRDefault="00831550" w:rsidP="00831550">
            <w:pPr>
              <w:spacing w:line="233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831550" w:rsidRPr="00831550" w:rsidRDefault="00831550" w:rsidP="00831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831550" w:rsidRPr="00831550" w:rsidRDefault="00831550" w:rsidP="00831550">
            <w:pPr>
              <w:spacing w:line="233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831550" w:rsidRPr="00831550" w:rsidRDefault="00831550" w:rsidP="00831550">
            <w:pPr>
              <w:spacing w:line="233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31550" w:rsidRPr="002A0D5E" w:rsidTr="00282A20">
        <w:tc>
          <w:tcPr>
            <w:tcW w:w="678" w:type="dxa"/>
          </w:tcPr>
          <w:p w:rsidR="00831550" w:rsidRPr="002A0D5E" w:rsidRDefault="00831550" w:rsidP="00831550">
            <w:pPr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A0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8.2.</w:t>
            </w:r>
          </w:p>
        </w:tc>
        <w:tc>
          <w:tcPr>
            <w:tcW w:w="1810" w:type="dxa"/>
          </w:tcPr>
          <w:p w:rsidR="00831550" w:rsidRPr="002A0D5E" w:rsidRDefault="00831550" w:rsidP="00831550">
            <w:pPr>
              <w:ind w:righ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A0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бюджет міста Києва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831550" w:rsidRPr="00831550" w:rsidRDefault="002705AE" w:rsidP="00831550">
            <w:pPr>
              <w:spacing w:line="233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  <w:r w:rsidR="00831550" w:rsidRPr="00831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7923,0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831550" w:rsidRPr="00831550" w:rsidRDefault="00831550" w:rsidP="00831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550">
              <w:rPr>
                <w:rFonts w:ascii="Times New Roman" w:hAnsi="Times New Roman" w:cs="Times New Roman"/>
                <w:sz w:val="20"/>
                <w:szCs w:val="20"/>
              </w:rPr>
              <w:t>986 667,5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831550" w:rsidRPr="00831550" w:rsidRDefault="00831550" w:rsidP="002705AE">
            <w:pPr>
              <w:spacing w:line="233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705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31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01391,9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831550" w:rsidRPr="00831550" w:rsidRDefault="00831550" w:rsidP="00831550">
            <w:pPr>
              <w:spacing w:line="233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29 863,6</w:t>
            </w:r>
          </w:p>
        </w:tc>
      </w:tr>
      <w:tr w:rsidR="002A0D5E" w:rsidRPr="002A0D5E" w:rsidTr="00D27E32">
        <w:tc>
          <w:tcPr>
            <w:tcW w:w="678" w:type="dxa"/>
          </w:tcPr>
          <w:p w:rsidR="002A0D5E" w:rsidRPr="002A0D5E" w:rsidRDefault="002A0D5E" w:rsidP="002A0D5E">
            <w:pPr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A0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8.3.</w:t>
            </w:r>
          </w:p>
        </w:tc>
        <w:tc>
          <w:tcPr>
            <w:tcW w:w="1810" w:type="dxa"/>
          </w:tcPr>
          <w:p w:rsidR="002A0D5E" w:rsidRPr="002A0D5E" w:rsidRDefault="002A0D5E" w:rsidP="002A0D5E">
            <w:pPr>
              <w:ind w:left="-68" w:right="34" w:firstLine="9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A0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джерела</w:t>
            </w:r>
          </w:p>
        </w:tc>
        <w:tc>
          <w:tcPr>
            <w:tcW w:w="1315" w:type="dxa"/>
            <w:shd w:val="clear" w:color="auto" w:fill="auto"/>
          </w:tcPr>
          <w:p w:rsidR="002A0D5E" w:rsidRPr="002A0D5E" w:rsidRDefault="002A0D5E" w:rsidP="002A0D5E">
            <w:pPr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A0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437" w:type="dxa"/>
            <w:shd w:val="clear" w:color="auto" w:fill="auto"/>
          </w:tcPr>
          <w:p w:rsidR="002A0D5E" w:rsidRPr="002A0D5E" w:rsidRDefault="002A0D5E" w:rsidP="002A0D5E">
            <w:pPr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A0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39" w:type="dxa"/>
            <w:shd w:val="clear" w:color="auto" w:fill="auto"/>
          </w:tcPr>
          <w:p w:rsidR="002A0D5E" w:rsidRPr="002A0D5E" w:rsidRDefault="002A0D5E" w:rsidP="002A0D5E">
            <w:pPr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A0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174" w:type="dxa"/>
            <w:shd w:val="clear" w:color="auto" w:fill="auto"/>
          </w:tcPr>
          <w:p w:rsidR="002A0D5E" w:rsidRPr="002A0D5E" w:rsidRDefault="002A0D5E" w:rsidP="002A0D5E">
            <w:pPr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A0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</w:tr>
    </w:tbl>
    <w:p w:rsidR="002A0D5E" w:rsidRDefault="002A0D5E" w:rsidP="002A0D5E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2A0D5E" w:rsidRDefault="002A0D5E" w:rsidP="004C15B7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2A0D5E" w:rsidRDefault="002A0D5E" w:rsidP="004C15B7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4C15B7" w:rsidRDefault="004C15B7" w:rsidP="004C15B7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4C15B7" w:rsidRDefault="004C15B7" w:rsidP="004C15B7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4C15B7" w:rsidRDefault="004C15B7" w:rsidP="004C15B7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4C15B7" w:rsidRDefault="004C15B7" w:rsidP="004C15B7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4C15B7" w:rsidRDefault="004C15B7" w:rsidP="004C15B7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D27E32" w:rsidRDefault="00D27E32" w:rsidP="004C15B7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4C15B7" w:rsidRPr="004C15B7" w:rsidRDefault="004C15B7" w:rsidP="004F0493">
      <w:pPr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  <w:r w:rsidRPr="004C15B7">
        <w:rPr>
          <w:rFonts w:ascii="Times New Roman" w:hAnsi="Times New Roman" w:cs="Times New Roman"/>
          <w:sz w:val="28"/>
          <w:szCs w:val="28"/>
        </w:rPr>
        <w:t xml:space="preserve">І. ПАСПОРТ </w:t>
      </w:r>
    </w:p>
    <w:p w:rsidR="002A0D5E" w:rsidRDefault="004C15B7" w:rsidP="004F0493">
      <w:pPr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  <w:r w:rsidRPr="004C15B7">
        <w:rPr>
          <w:rFonts w:ascii="Times New Roman" w:hAnsi="Times New Roman" w:cs="Times New Roman"/>
          <w:sz w:val="28"/>
          <w:szCs w:val="28"/>
        </w:rPr>
        <w:t>міської цільової програми з організації військової служби, виконання військового обов’язку, мобілізаційної підготовки і територіальної оборони у місті Києві «Захисник Києва» на 2022‒2024 роки</w:t>
      </w:r>
    </w:p>
    <w:p w:rsidR="00B2365F" w:rsidRDefault="00B2365F" w:rsidP="004F0493">
      <w:pPr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7083" w:type="dxa"/>
        <w:jc w:val="center"/>
        <w:tblLook w:val="04A0" w:firstRow="1" w:lastRow="0" w:firstColumn="1" w:lastColumn="0" w:noHBand="0" w:noVBand="1"/>
      </w:tblPr>
      <w:tblGrid>
        <w:gridCol w:w="575"/>
        <w:gridCol w:w="1797"/>
        <w:gridCol w:w="1273"/>
        <w:gridCol w:w="1107"/>
        <w:gridCol w:w="1224"/>
        <w:gridCol w:w="1107"/>
      </w:tblGrid>
      <w:tr w:rsidR="002A0D5E" w:rsidRPr="002A0D5E" w:rsidTr="00831550">
        <w:trPr>
          <w:trHeight w:val="909"/>
          <w:jc w:val="center"/>
        </w:trPr>
        <w:tc>
          <w:tcPr>
            <w:tcW w:w="575" w:type="dxa"/>
            <w:vMerge w:val="restart"/>
          </w:tcPr>
          <w:p w:rsidR="002A0D5E" w:rsidRPr="002A0D5E" w:rsidRDefault="002A0D5E" w:rsidP="002A0D5E">
            <w:pPr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A0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8.</w:t>
            </w:r>
          </w:p>
        </w:tc>
        <w:tc>
          <w:tcPr>
            <w:tcW w:w="1797" w:type="dxa"/>
            <w:vMerge w:val="restart"/>
          </w:tcPr>
          <w:p w:rsidR="002A0D5E" w:rsidRPr="00D27E32" w:rsidRDefault="002A0D5E" w:rsidP="002A0D5E">
            <w:pPr>
              <w:ind w:righ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A0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Обсяги </w:t>
            </w:r>
          </w:p>
          <w:p w:rsidR="00D27E32" w:rsidRDefault="002A0D5E" w:rsidP="002A0D5E">
            <w:pPr>
              <w:ind w:righ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A0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фінансових </w:t>
            </w:r>
          </w:p>
          <w:p w:rsidR="00D27E32" w:rsidRDefault="002A0D5E" w:rsidP="002A0D5E">
            <w:pPr>
              <w:ind w:righ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A0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ресурсів, </w:t>
            </w:r>
          </w:p>
          <w:p w:rsidR="00D27E32" w:rsidRDefault="002A0D5E" w:rsidP="00D27E32">
            <w:pPr>
              <w:ind w:righ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A0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необхідних для реалізації </w:t>
            </w:r>
          </w:p>
          <w:p w:rsidR="002A0D5E" w:rsidRPr="002A0D5E" w:rsidRDefault="002A0D5E" w:rsidP="00D27E32">
            <w:pPr>
              <w:ind w:righ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A0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програми</w:t>
            </w:r>
          </w:p>
        </w:tc>
        <w:tc>
          <w:tcPr>
            <w:tcW w:w="1273" w:type="dxa"/>
            <w:vMerge w:val="restart"/>
            <w:vAlign w:val="center"/>
          </w:tcPr>
          <w:p w:rsidR="002A0D5E" w:rsidRPr="002A0D5E" w:rsidRDefault="002A0D5E" w:rsidP="002A0D5E">
            <w:pPr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A0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Всього </w:t>
            </w:r>
          </w:p>
          <w:p w:rsidR="002A0D5E" w:rsidRPr="002A0D5E" w:rsidRDefault="002A0D5E" w:rsidP="002A0D5E">
            <w:pPr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A0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(тис. грн)</w:t>
            </w:r>
          </w:p>
        </w:tc>
        <w:tc>
          <w:tcPr>
            <w:tcW w:w="3438" w:type="dxa"/>
            <w:gridSpan w:val="3"/>
            <w:vAlign w:val="center"/>
          </w:tcPr>
          <w:p w:rsidR="002A0D5E" w:rsidRPr="002A0D5E" w:rsidRDefault="002A0D5E" w:rsidP="002A0D5E">
            <w:pPr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A0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 тому числі, за роками</w:t>
            </w:r>
          </w:p>
        </w:tc>
      </w:tr>
      <w:tr w:rsidR="002A0D5E" w:rsidRPr="002A0D5E" w:rsidTr="00831550">
        <w:trPr>
          <w:trHeight w:val="978"/>
          <w:jc w:val="center"/>
        </w:trPr>
        <w:tc>
          <w:tcPr>
            <w:tcW w:w="575" w:type="dxa"/>
            <w:vMerge/>
          </w:tcPr>
          <w:p w:rsidR="002A0D5E" w:rsidRPr="002A0D5E" w:rsidRDefault="002A0D5E" w:rsidP="002A0D5E">
            <w:pPr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97" w:type="dxa"/>
            <w:vMerge/>
          </w:tcPr>
          <w:p w:rsidR="002A0D5E" w:rsidRPr="002A0D5E" w:rsidRDefault="002A0D5E" w:rsidP="002A0D5E">
            <w:pPr>
              <w:ind w:left="-68" w:right="34" w:firstLine="9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3" w:type="dxa"/>
            <w:vMerge/>
            <w:vAlign w:val="center"/>
          </w:tcPr>
          <w:p w:rsidR="002A0D5E" w:rsidRPr="002A0D5E" w:rsidRDefault="002A0D5E" w:rsidP="002A0D5E">
            <w:pPr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07" w:type="dxa"/>
            <w:vAlign w:val="center"/>
          </w:tcPr>
          <w:p w:rsidR="002A0D5E" w:rsidRPr="002A0D5E" w:rsidRDefault="002A0D5E" w:rsidP="002A0D5E">
            <w:pPr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A0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2022 рік</w:t>
            </w:r>
          </w:p>
        </w:tc>
        <w:tc>
          <w:tcPr>
            <w:tcW w:w="1224" w:type="dxa"/>
            <w:vAlign w:val="center"/>
          </w:tcPr>
          <w:p w:rsidR="002A0D5E" w:rsidRPr="002A0D5E" w:rsidRDefault="002A0D5E" w:rsidP="002A0D5E">
            <w:pPr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A0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2023 рік</w:t>
            </w:r>
          </w:p>
        </w:tc>
        <w:tc>
          <w:tcPr>
            <w:tcW w:w="1107" w:type="dxa"/>
            <w:vAlign w:val="center"/>
          </w:tcPr>
          <w:p w:rsidR="002A0D5E" w:rsidRPr="002A0D5E" w:rsidRDefault="002A0D5E" w:rsidP="002A0D5E">
            <w:pPr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A0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2024 рік</w:t>
            </w:r>
          </w:p>
        </w:tc>
      </w:tr>
      <w:tr w:rsidR="00581F96" w:rsidRPr="002A0D5E" w:rsidTr="00831550">
        <w:trPr>
          <w:trHeight w:val="624"/>
          <w:jc w:val="center"/>
        </w:trPr>
        <w:tc>
          <w:tcPr>
            <w:tcW w:w="575" w:type="dxa"/>
          </w:tcPr>
          <w:p w:rsidR="00581F96" w:rsidRPr="002A0D5E" w:rsidRDefault="00581F96" w:rsidP="00581F96">
            <w:pPr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97" w:type="dxa"/>
          </w:tcPr>
          <w:p w:rsidR="00581F96" w:rsidRDefault="00581F96" w:rsidP="00581F96">
            <w:pPr>
              <w:ind w:righ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A0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Всього у тому </w:t>
            </w:r>
          </w:p>
          <w:p w:rsidR="00581F96" w:rsidRDefault="00581F96" w:rsidP="00581F96">
            <w:pPr>
              <w:ind w:righ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A0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числі за </w:t>
            </w:r>
          </w:p>
          <w:p w:rsidR="00581F96" w:rsidRPr="002A0D5E" w:rsidRDefault="00581F96" w:rsidP="00581F96">
            <w:pPr>
              <w:ind w:righ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A0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джерелами: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581F96" w:rsidRPr="00581F96" w:rsidRDefault="00831550" w:rsidP="00581F96">
            <w:pPr>
              <w:spacing w:line="233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6 017 923,0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581F96" w:rsidRPr="00282A20" w:rsidRDefault="00581F96" w:rsidP="00581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A20">
              <w:rPr>
                <w:rFonts w:ascii="Times New Roman" w:hAnsi="Times New Roman" w:cs="Times New Roman"/>
                <w:sz w:val="20"/>
                <w:szCs w:val="20"/>
              </w:rPr>
              <w:t>986 667,5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81F96" w:rsidRPr="00581F96" w:rsidRDefault="00831550" w:rsidP="002705AE">
            <w:pPr>
              <w:spacing w:line="233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5 001 391,</w:t>
            </w:r>
            <w:r w:rsidR="002705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581F96" w:rsidRPr="00115B3A" w:rsidRDefault="00581F96" w:rsidP="00581F96">
            <w:pPr>
              <w:spacing w:line="233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29 863,6</w:t>
            </w:r>
          </w:p>
        </w:tc>
      </w:tr>
      <w:tr w:rsidR="00581F96" w:rsidRPr="002A0D5E" w:rsidTr="00831550">
        <w:trPr>
          <w:trHeight w:val="492"/>
          <w:jc w:val="center"/>
        </w:trPr>
        <w:tc>
          <w:tcPr>
            <w:tcW w:w="575" w:type="dxa"/>
          </w:tcPr>
          <w:p w:rsidR="00581F96" w:rsidRPr="002A0D5E" w:rsidRDefault="00581F96" w:rsidP="00581F96">
            <w:pPr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A0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8.1.</w:t>
            </w:r>
          </w:p>
        </w:tc>
        <w:tc>
          <w:tcPr>
            <w:tcW w:w="1797" w:type="dxa"/>
          </w:tcPr>
          <w:p w:rsidR="00581F96" w:rsidRPr="00D27E32" w:rsidRDefault="00581F96" w:rsidP="00581F96">
            <w:pPr>
              <w:ind w:righ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A0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державний </w:t>
            </w:r>
          </w:p>
          <w:p w:rsidR="00581F96" w:rsidRPr="002A0D5E" w:rsidRDefault="00581F96" w:rsidP="00581F96">
            <w:pPr>
              <w:ind w:righ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A0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бюджет</w:t>
            </w:r>
          </w:p>
        </w:tc>
        <w:tc>
          <w:tcPr>
            <w:tcW w:w="1273" w:type="dxa"/>
            <w:shd w:val="clear" w:color="auto" w:fill="auto"/>
          </w:tcPr>
          <w:p w:rsidR="00581F96" w:rsidRPr="00115B3A" w:rsidRDefault="00581F96" w:rsidP="00581F96">
            <w:pPr>
              <w:spacing w:line="233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581F96" w:rsidRPr="00282A20" w:rsidRDefault="00581F96" w:rsidP="00581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A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81F96" w:rsidRPr="00115B3A" w:rsidRDefault="00581F96" w:rsidP="00581F96">
            <w:pPr>
              <w:spacing w:line="233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581F96" w:rsidRPr="00115B3A" w:rsidRDefault="00581F96" w:rsidP="00581F96">
            <w:pPr>
              <w:spacing w:line="233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31550" w:rsidRPr="002A0D5E" w:rsidTr="00831550">
        <w:trPr>
          <w:trHeight w:val="415"/>
          <w:jc w:val="center"/>
        </w:trPr>
        <w:tc>
          <w:tcPr>
            <w:tcW w:w="575" w:type="dxa"/>
          </w:tcPr>
          <w:p w:rsidR="00831550" w:rsidRPr="002A0D5E" w:rsidRDefault="00831550" w:rsidP="00831550">
            <w:pPr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A0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8.2.</w:t>
            </w:r>
          </w:p>
        </w:tc>
        <w:tc>
          <w:tcPr>
            <w:tcW w:w="1797" w:type="dxa"/>
          </w:tcPr>
          <w:p w:rsidR="00831550" w:rsidRDefault="00831550" w:rsidP="00831550">
            <w:pPr>
              <w:ind w:righ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A0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бюджет міста </w:t>
            </w:r>
          </w:p>
          <w:p w:rsidR="00831550" w:rsidRPr="002A0D5E" w:rsidRDefault="00831550" w:rsidP="00831550">
            <w:pPr>
              <w:ind w:righ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A0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Києва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1550" w:rsidRPr="00581F96" w:rsidRDefault="00831550" w:rsidP="00831550">
            <w:pPr>
              <w:spacing w:line="233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15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6 017 923,0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831550" w:rsidRPr="00282A20" w:rsidRDefault="00831550" w:rsidP="00831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A20">
              <w:rPr>
                <w:rFonts w:ascii="Times New Roman" w:hAnsi="Times New Roman" w:cs="Times New Roman"/>
                <w:sz w:val="20"/>
                <w:szCs w:val="20"/>
              </w:rPr>
              <w:t>986 667,5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831550" w:rsidRPr="00581F96" w:rsidRDefault="00831550" w:rsidP="002705AE">
            <w:pPr>
              <w:spacing w:line="233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5 001 391,</w:t>
            </w:r>
            <w:r w:rsidR="002705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831550" w:rsidRPr="00115B3A" w:rsidRDefault="00831550" w:rsidP="00831550">
            <w:pPr>
              <w:spacing w:line="233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29 863,6</w:t>
            </w:r>
          </w:p>
        </w:tc>
      </w:tr>
      <w:tr w:rsidR="002A0D5E" w:rsidRPr="002A0D5E" w:rsidTr="00831550">
        <w:trPr>
          <w:trHeight w:val="223"/>
          <w:jc w:val="center"/>
        </w:trPr>
        <w:tc>
          <w:tcPr>
            <w:tcW w:w="575" w:type="dxa"/>
          </w:tcPr>
          <w:p w:rsidR="002A0D5E" w:rsidRPr="002A0D5E" w:rsidRDefault="002A0D5E" w:rsidP="002A0D5E">
            <w:pPr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A0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8.3.</w:t>
            </w:r>
          </w:p>
        </w:tc>
        <w:tc>
          <w:tcPr>
            <w:tcW w:w="1797" w:type="dxa"/>
          </w:tcPr>
          <w:p w:rsidR="002A0D5E" w:rsidRPr="002A0D5E" w:rsidRDefault="002A0D5E" w:rsidP="002A0D5E">
            <w:pPr>
              <w:ind w:left="-68" w:right="34" w:firstLine="9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A0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джерела</w:t>
            </w:r>
          </w:p>
        </w:tc>
        <w:tc>
          <w:tcPr>
            <w:tcW w:w="1273" w:type="dxa"/>
            <w:shd w:val="clear" w:color="auto" w:fill="auto"/>
          </w:tcPr>
          <w:p w:rsidR="002A0D5E" w:rsidRPr="002A0D5E" w:rsidRDefault="002A0D5E" w:rsidP="002A0D5E">
            <w:pPr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A0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A0D5E" w:rsidRPr="002A0D5E" w:rsidRDefault="002A0D5E" w:rsidP="002A0D5E">
            <w:pPr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A0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24" w:type="dxa"/>
            <w:shd w:val="clear" w:color="auto" w:fill="auto"/>
          </w:tcPr>
          <w:p w:rsidR="002A0D5E" w:rsidRPr="002A0D5E" w:rsidRDefault="002A0D5E" w:rsidP="002A0D5E">
            <w:pPr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A0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A0D5E" w:rsidRPr="002A0D5E" w:rsidRDefault="002A0D5E" w:rsidP="002A0D5E">
            <w:pPr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A0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</w:tr>
    </w:tbl>
    <w:p w:rsidR="002A0D5E" w:rsidRDefault="002A0D5E" w:rsidP="002A0D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0D5E" w:rsidRDefault="002A0D5E" w:rsidP="004C15B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156CA9" w:rsidRDefault="00156CA9" w:rsidP="004C15B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2A0D5E" w:rsidRDefault="002A0D5E" w:rsidP="004C15B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2A0D5E" w:rsidRDefault="002A0D5E" w:rsidP="004C15B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4C15B7" w:rsidRDefault="004C15B7" w:rsidP="004C15B7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4C15B7" w:rsidRDefault="004C15B7" w:rsidP="004C15B7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D27E32" w:rsidRDefault="00D27E32" w:rsidP="004C15B7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4C15B7" w:rsidRDefault="004C15B7" w:rsidP="003C0BCF">
      <w:pPr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  <w:r w:rsidRPr="004C15B7">
        <w:rPr>
          <w:rFonts w:ascii="Times New Roman" w:hAnsi="Times New Roman" w:cs="Times New Roman"/>
          <w:sz w:val="28"/>
          <w:szCs w:val="28"/>
        </w:rPr>
        <w:t>IV. ОБҐРУНТУВАННЯ ШЛЯХІВ І ЗАСОБІВ РОЗВ'ЯЗАННЯ ПРОБЛЕМ, ОБСЯГІВ ТА ДЖЕРЕЛ ФІНАНСУВАННЯ, СТРОКИ ВИКОНАННЯ ПРОГРАМИ</w:t>
      </w:r>
    </w:p>
    <w:p w:rsidR="004C15B7" w:rsidRDefault="004C15B7" w:rsidP="004C15B7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4C15B7">
        <w:rPr>
          <w:rFonts w:ascii="Times New Roman" w:hAnsi="Times New Roman" w:cs="Times New Roman"/>
          <w:sz w:val="28"/>
          <w:szCs w:val="28"/>
        </w:rPr>
        <w:t>Обсяги та джерела фінансування Програми:</w:t>
      </w:r>
    </w:p>
    <w:p w:rsidR="004C15B7" w:rsidRDefault="004C15B7" w:rsidP="004C15B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973"/>
        <w:gridCol w:w="1367"/>
        <w:gridCol w:w="1389"/>
        <w:gridCol w:w="1489"/>
        <w:gridCol w:w="1500"/>
      </w:tblGrid>
      <w:tr w:rsidR="004C15B7" w:rsidRPr="004C15B7" w:rsidTr="002C223E">
        <w:tc>
          <w:tcPr>
            <w:tcW w:w="1973" w:type="dxa"/>
          </w:tcPr>
          <w:p w:rsidR="004C15B7" w:rsidRPr="004C15B7" w:rsidRDefault="004C15B7" w:rsidP="004C15B7">
            <w:pPr>
              <w:spacing w:line="233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5B7">
              <w:rPr>
                <w:rFonts w:ascii="Times New Roman" w:eastAsia="Calibri" w:hAnsi="Times New Roman" w:cs="Times New Roman"/>
                <w:sz w:val="20"/>
                <w:szCs w:val="20"/>
              </w:rPr>
              <w:t>Обсяг коштів, які пропонується залучити на виконання Програми</w:t>
            </w:r>
          </w:p>
        </w:tc>
        <w:tc>
          <w:tcPr>
            <w:tcW w:w="1367" w:type="dxa"/>
            <w:vAlign w:val="center"/>
          </w:tcPr>
          <w:p w:rsidR="004C15B7" w:rsidRPr="004C15B7" w:rsidRDefault="004C15B7" w:rsidP="004C15B7">
            <w:pPr>
              <w:spacing w:line="233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15B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2022 рік</w:t>
            </w:r>
          </w:p>
        </w:tc>
        <w:tc>
          <w:tcPr>
            <w:tcW w:w="1389" w:type="dxa"/>
            <w:vAlign w:val="center"/>
          </w:tcPr>
          <w:p w:rsidR="004C15B7" w:rsidRPr="004C15B7" w:rsidRDefault="004C15B7" w:rsidP="004C15B7">
            <w:pPr>
              <w:spacing w:line="233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15B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2023 рік</w:t>
            </w:r>
          </w:p>
        </w:tc>
        <w:tc>
          <w:tcPr>
            <w:tcW w:w="1489" w:type="dxa"/>
            <w:vAlign w:val="center"/>
          </w:tcPr>
          <w:p w:rsidR="004C15B7" w:rsidRPr="004C15B7" w:rsidRDefault="004C15B7" w:rsidP="004C15B7">
            <w:pPr>
              <w:spacing w:line="233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15B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2024 рік</w:t>
            </w:r>
          </w:p>
        </w:tc>
        <w:tc>
          <w:tcPr>
            <w:tcW w:w="1500" w:type="dxa"/>
          </w:tcPr>
          <w:p w:rsidR="004C15B7" w:rsidRPr="004C15B7" w:rsidRDefault="004C15B7" w:rsidP="004C15B7">
            <w:pPr>
              <w:spacing w:line="233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5B7">
              <w:rPr>
                <w:rFonts w:ascii="Times New Roman" w:eastAsia="Calibri" w:hAnsi="Times New Roman" w:cs="Times New Roman"/>
                <w:sz w:val="20"/>
                <w:szCs w:val="20"/>
              </w:rPr>
              <w:t>Усього витрат на виконання Програми (тис. грн)</w:t>
            </w:r>
          </w:p>
        </w:tc>
      </w:tr>
      <w:tr w:rsidR="002705AE" w:rsidRPr="004C15B7" w:rsidTr="00847094">
        <w:tc>
          <w:tcPr>
            <w:tcW w:w="1973" w:type="dxa"/>
          </w:tcPr>
          <w:p w:rsidR="002705AE" w:rsidRPr="004C15B7" w:rsidRDefault="002705AE" w:rsidP="002705AE">
            <w:pPr>
              <w:spacing w:line="233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5B7">
              <w:rPr>
                <w:rFonts w:ascii="Times New Roman" w:eastAsia="Calibri" w:hAnsi="Times New Roman" w:cs="Times New Roman"/>
                <w:sz w:val="20"/>
                <w:szCs w:val="20"/>
              </w:rPr>
              <w:t>Обсяг ресурсів, усього, у тому числі: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2705AE" w:rsidRPr="00831550" w:rsidRDefault="002705AE" w:rsidP="00270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550">
              <w:rPr>
                <w:rFonts w:ascii="Times New Roman" w:hAnsi="Times New Roman" w:cs="Times New Roman"/>
                <w:sz w:val="20"/>
                <w:szCs w:val="20"/>
              </w:rPr>
              <w:t>986 667,5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2705AE" w:rsidRPr="00831550" w:rsidRDefault="002705AE" w:rsidP="002705AE">
            <w:pPr>
              <w:spacing w:line="233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31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01391,9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2705AE" w:rsidRPr="00831550" w:rsidRDefault="002705AE" w:rsidP="002705AE">
            <w:pPr>
              <w:spacing w:line="233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29 863,6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705AE" w:rsidRPr="00831550" w:rsidRDefault="002705AE" w:rsidP="002705AE">
            <w:pPr>
              <w:spacing w:line="233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  <w:r w:rsidRPr="00831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7923,0</w:t>
            </w:r>
          </w:p>
        </w:tc>
      </w:tr>
      <w:tr w:rsidR="00831550" w:rsidRPr="004C15B7" w:rsidTr="00847094">
        <w:tc>
          <w:tcPr>
            <w:tcW w:w="1973" w:type="dxa"/>
          </w:tcPr>
          <w:p w:rsidR="00831550" w:rsidRPr="004C15B7" w:rsidRDefault="00831550" w:rsidP="00831550">
            <w:pPr>
              <w:spacing w:line="233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15B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Державний бюджет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831550" w:rsidRPr="00831550" w:rsidRDefault="00831550" w:rsidP="00831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831550" w:rsidRPr="00831550" w:rsidRDefault="00831550" w:rsidP="00831550">
            <w:pPr>
              <w:spacing w:line="233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831550" w:rsidRPr="00831550" w:rsidRDefault="00831550" w:rsidP="00831550">
            <w:pPr>
              <w:spacing w:line="233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0" w:type="dxa"/>
            <w:shd w:val="clear" w:color="auto" w:fill="auto"/>
          </w:tcPr>
          <w:p w:rsidR="00831550" w:rsidRPr="00831550" w:rsidRDefault="00831550" w:rsidP="00831550">
            <w:pPr>
              <w:spacing w:line="233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705AE" w:rsidRPr="004C15B7" w:rsidTr="00847094">
        <w:tc>
          <w:tcPr>
            <w:tcW w:w="1973" w:type="dxa"/>
          </w:tcPr>
          <w:p w:rsidR="002705AE" w:rsidRPr="004C15B7" w:rsidRDefault="002705AE" w:rsidP="002705AE">
            <w:pPr>
              <w:spacing w:line="233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15B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Бюджет міста Києва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2705AE" w:rsidRPr="00831550" w:rsidRDefault="002705AE" w:rsidP="00270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550">
              <w:rPr>
                <w:rFonts w:ascii="Times New Roman" w:hAnsi="Times New Roman" w:cs="Times New Roman"/>
                <w:sz w:val="20"/>
                <w:szCs w:val="20"/>
              </w:rPr>
              <w:t>986 667,5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2705AE" w:rsidRPr="00831550" w:rsidRDefault="002705AE" w:rsidP="002705AE">
            <w:pPr>
              <w:spacing w:line="233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31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01391,9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2705AE" w:rsidRPr="00831550" w:rsidRDefault="002705AE" w:rsidP="002705AE">
            <w:pPr>
              <w:spacing w:line="233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29 863,6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705AE" w:rsidRPr="00831550" w:rsidRDefault="002705AE" w:rsidP="002705AE">
            <w:pPr>
              <w:spacing w:line="233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  <w:r w:rsidRPr="00831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7923,0</w:t>
            </w:r>
          </w:p>
        </w:tc>
      </w:tr>
      <w:tr w:rsidR="00115B3A" w:rsidRPr="004C15B7" w:rsidTr="002C223E">
        <w:tc>
          <w:tcPr>
            <w:tcW w:w="1973" w:type="dxa"/>
          </w:tcPr>
          <w:p w:rsidR="00115B3A" w:rsidRPr="004C15B7" w:rsidRDefault="00115B3A" w:rsidP="00115B3A">
            <w:pPr>
              <w:spacing w:line="233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15B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джерела</w:t>
            </w:r>
          </w:p>
        </w:tc>
        <w:tc>
          <w:tcPr>
            <w:tcW w:w="1367" w:type="dxa"/>
          </w:tcPr>
          <w:p w:rsidR="00115B3A" w:rsidRPr="00115B3A" w:rsidRDefault="00115B3A" w:rsidP="00115B3A">
            <w:pPr>
              <w:spacing w:line="233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15B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89" w:type="dxa"/>
          </w:tcPr>
          <w:p w:rsidR="00115B3A" w:rsidRPr="00115B3A" w:rsidRDefault="00115B3A" w:rsidP="00115B3A">
            <w:pPr>
              <w:spacing w:line="233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15B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489" w:type="dxa"/>
          </w:tcPr>
          <w:p w:rsidR="00115B3A" w:rsidRPr="00115B3A" w:rsidRDefault="00115B3A" w:rsidP="00115B3A">
            <w:pPr>
              <w:spacing w:line="233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15B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500" w:type="dxa"/>
          </w:tcPr>
          <w:p w:rsidR="00115B3A" w:rsidRPr="00115B3A" w:rsidRDefault="00115B3A" w:rsidP="00115B3A">
            <w:pPr>
              <w:spacing w:line="233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15B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</w:tr>
    </w:tbl>
    <w:p w:rsidR="002A0D5E" w:rsidRDefault="002A0D5E" w:rsidP="004C15B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4C15B7" w:rsidRDefault="004C15B7" w:rsidP="004C15B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4C15B7" w:rsidRDefault="004C15B7" w:rsidP="004C15B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4C15B7" w:rsidRDefault="004C15B7" w:rsidP="004C15B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4C15B7" w:rsidRDefault="004C15B7" w:rsidP="004C15B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4C15B7" w:rsidRDefault="004C15B7" w:rsidP="004C15B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4C15B7" w:rsidRDefault="004C15B7" w:rsidP="004C15B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4C15B7" w:rsidRDefault="004C15B7" w:rsidP="004C15B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4C15B7" w:rsidRDefault="004C15B7" w:rsidP="004C15B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5E043E" w:rsidRDefault="005E043E" w:rsidP="004C15B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5E043E" w:rsidRDefault="005E043E" w:rsidP="004C15B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5E043E" w:rsidRDefault="005E043E" w:rsidP="004C15B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5E043E" w:rsidRDefault="005E043E" w:rsidP="004C15B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4C15B7" w:rsidRDefault="004C15B7" w:rsidP="004C15B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4C15B7" w:rsidRDefault="004C15B7" w:rsidP="004C15B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4C15B7" w:rsidRDefault="004C15B7" w:rsidP="004C15B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4C15B7" w:rsidRDefault="004C15B7" w:rsidP="003C0BCF">
      <w:pPr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  <w:r w:rsidRPr="004C15B7">
        <w:rPr>
          <w:rFonts w:ascii="Times New Roman" w:hAnsi="Times New Roman" w:cs="Times New Roman"/>
          <w:sz w:val="28"/>
          <w:szCs w:val="28"/>
        </w:rPr>
        <w:t>IV. ОБҐРУНТУВАННЯ ШЛЯХІВ І ЗАСОБІВ РОЗВ'ЯЗАННЯ ПРОБЛЕМ, ОБСЯГІВ ТА ДЖЕРЕЛ ФІНАНСУВАННЯ, СТРОКИ ВИКОНАННЯ ПРОГРАМИ</w:t>
      </w:r>
    </w:p>
    <w:p w:rsidR="004C15B7" w:rsidRDefault="004C15B7" w:rsidP="004C15B7">
      <w:pPr>
        <w:spacing w:after="0"/>
        <w:ind w:left="-142" w:right="281"/>
        <w:jc w:val="center"/>
        <w:rPr>
          <w:rFonts w:ascii="Times New Roman" w:hAnsi="Times New Roman" w:cs="Times New Roman"/>
          <w:sz w:val="28"/>
          <w:szCs w:val="28"/>
        </w:rPr>
      </w:pPr>
      <w:r w:rsidRPr="004C15B7">
        <w:rPr>
          <w:rFonts w:ascii="Times New Roman" w:hAnsi="Times New Roman" w:cs="Times New Roman"/>
          <w:sz w:val="28"/>
          <w:szCs w:val="28"/>
        </w:rPr>
        <w:t>Обсяги та джерела фінансування Програми:</w:t>
      </w:r>
    </w:p>
    <w:p w:rsidR="004C15B7" w:rsidRDefault="004C15B7" w:rsidP="004C15B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014"/>
        <w:gridCol w:w="1105"/>
        <w:gridCol w:w="1324"/>
        <w:gridCol w:w="1276"/>
        <w:gridCol w:w="1842"/>
      </w:tblGrid>
      <w:tr w:rsidR="004C15B7" w:rsidRPr="004C15B7" w:rsidTr="00831550">
        <w:tc>
          <w:tcPr>
            <w:tcW w:w="2014" w:type="dxa"/>
          </w:tcPr>
          <w:p w:rsidR="004C15B7" w:rsidRPr="004C15B7" w:rsidRDefault="004C15B7" w:rsidP="004C15B7">
            <w:pPr>
              <w:spacing w:line="233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5B7">
              <w:rPr>
                <w:rFonts w:ascii="Times New Roman" w:eastAsia="Calibri" w:hAnsi="Times New Roman" w:cs="Times New Roman"/>
                <w:sz w:val="20"/>
                <w:szCs w:val="20"/>
              </w:rPr>
              <w:t>Обсяг коштів, які пропонується залучити на виконання Програми</w:t>
            </w:r>
          </w:p>
        </w:tc>
        <w:tc>
          <w:tcPr>
            <w:tcW w:w="1105" w:type="dxa"/>
            <w:vAlign w:val="center"/>
          </w:tcPr>
          <w:p w:rsidR="004C15B7" w:rsidRPr="004C15B7" w:rsidRDefault="004C15B7" w:rsidP="004C15B7">
            <w:pPr>
              <w:spacing w:line="233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15B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2022 рік</w:t>
            </w:r>
          </w:p>
        </w:tc>
        <w:tc>
          <w:tcPr>
            <w:tcW w:w="1224" w:type="dxa"/>
            <w:vAlign w:val="center"/>
          </w:tcPr>
          <w:p w:rsidR="004C15B7" w:rsidRPr="004C15B7" w:rsidRDefault="004C15B7" w:rsidP="004C15B7">
            <w:pPr>
              <w:spacing w:line="233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15B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2023 рік</w:t>
            </w:r>
          </w:p>
        </w:tc>
        <w:tc>
          <w:tcPr>
            <w:tcW w:w="1276" w:type="dxa"/>
            <w:vAlign w:val="center"/>
          </w:tcPr>
          <w:p w:rsidR="004C15B7" w:rsidRPr="004C15B7" w:rsidRDefault="004C15B7" w:rsidP="004C15B7">
            <w:pPr>
              <w:spacing w:line="233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15B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2024 рік</w:t>
            </w:r>
          </w:p>
        </w:tc>
        <w:tc>
          <w:tcPr>
            <w:tcW w:w="1842" w:type="dxa"/>
          </w:tcPr>
          <w:p w:rsidR="004C15B7" w:rsidRPr="004C15B7" w:rsidRDefault="004C15B7" w:rsidP="004C15B7">
            <w:pPr>
              <w:spacing w:line="233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5B7">
              <w:rPr>
                <w:rFonts w:ascii="Times New Roman" w:eastAsia="Calibri" w:hAnsi="Times New Roman" w:cs="Times New Roman"/>
                <w:sz w:val="20"/>
                <w:szCs w:val="20"/>
              </w:rPr>
              <w:t>Усього витрат на виконання Програми (тис. грн)</w:t>
            </w:r>
          </w:p>
        </w:tc>
      </w:tr>
      <w:tr w:rsidR="007400E1" w:rsidRPr="004C15B7" w:rsidTr="00831550">
        <w:tc>
          <w:tcPr>
            <w:tcW w:w="2014" w:type="dxa"/>
          </w:tcPr>
          <w:p w:rsidR="007400E1" w:rsidRDefault="007400E1" w:rsidP="007400E1">
            <w:pPr>
              <w:spacing w:line="233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5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Обсяг ресурсів, усього, у тому </w:t>
            </w:r>
          </w:p>
          <w:p w:rsidR="007400E1" w:rsidRPr="004C15B7" w:rsidRDefault="007400E1" w:rsidP="007400E1">
            <w:pPr>
              <w:spacing w:line="233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5B7">
              <w:rPr>
                <w:rFonts w:ascii="Times New Roman" w:eastAsia="Calibri" w:hAnsi="Times New Roman" w:cs="Times New Roman"/>
                <w:sz w:val="20"/>
                <w:szCs w:val="20"/>
              </w:rPr>
              <w:t>числі: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400E1" w:rsidRPr="00282A20" w:rsidRDefault="007400E1" w:rsidP="00740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A20">
              <w:rPr>
                <w:rFonts w:ascii="Times New Roman" w:hAnsi="Times New Roman" w:cs="Times New Roman"/>
                <w:sz w:val="20"/>
                <w:szCs w:val="20"/>
              </w:rPr>
              <w:t>986 667,5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7400E1" w:rsidRPr="00581F96" w:rsidRDefault="00831550" w:rsidP="009E5839">
            <w:pPr>
              <w:spacing w:line="233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5 001 391,</w:t>
            </w:r>
            <w:r w:rsidR="002705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00E1" w:rsidRPr="00115B3A" w:rsidRDefault="007400E1" w:rsidP="007400E1">
            <w:pPr>
              <w:spacing w:line="233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29 863,6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400E1" w:rsidRPr="00581F96" w:rsidRDefault="00831550" w:rsidP="009E5839">
            <w:pPr>
              <w:spacing w:line="233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6 017 923,0</w:t>
            </w:r>
          </w:p>
        </w:tc>
      </w:tr>
      <w:tr w:rsidR="007400E1" w:rsidRPr="004C15B7" w:rsidTr="00831550">
        <w:tc>
          <w:tcPr>
            <w:tcW w:w="2014" w:type="dxa"/>
          </w:tcPr>
          <w:p w:rsidR="007400E1" w:rsidRPr="004C15B7" w:rsidRDefault="007400E1" w:rsidP="007400E1">
            <w:pPr>
              <w:spacing w:line="233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15B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Державний бюджет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400E1" w:rsidRPr="00282A20" w:rsidRDefault="007400E1" w:rsidP="00740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A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7400E1" w:rsidRPr="00115B3A" w:rsidRDefault="007400E1" w:rsidP="007400E1">
            <w:pPr>
              <w:spacing w:line="233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00E1" w:rsidRPr="00115B3A" w:rsidRDefault="007400E1" w:rsidP="007400E1">
            <w:pPr>
              <w:spacing w:line="233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400E1" w:rsidRPr="00115B3A" w:rsidRDefault="007400E1" w:rsidP="007400E1">
            <w:pPr>
              <w:spacing w:line="233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31550" w:rsidRPr="004C15B7" w:rsidTr="00831550">
        <w:tc>
          <w:tcPr>
            <w:tcW w:w="2014" w:type="dxa"/>
          </w:tcPr>
          <w:p w:rsidR="00831550" w:rsidRDefault="00831550" w:rsidP="00831550">
            <w:pPr>
              <w:spacing w:line="233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15B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Бюджет міста </w:t>
            </w:r>
          </w:p>
          <w:p w:rsidR="00831550" w:rsidRPr="004C15B7" w:rsidRDefault="00831550" w:rsidP="00831550">
            <w:pPr>
              <w:spacing w:line="233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15B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Києва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31550" w:rsidRPr="00282A20" w:rsidRDefault="00831550" w:rsidP="00831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A20">
              <w:rPr>
                <w:rFonts w:ascii="Times New Roman" w:hAnsi="Times New Roman" w:cs="Times New Roman"/>
                <w:sz w:val="20"/>
                <w:szCs w:val="20"/>
              </w:rPr>
              <w:t>986 667,5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831550" w:rsidRPr="00581F96" w:rsidRDefault="002705AE" w:rsidP="00831550">
            <w:pPr>
              <w:spacing w:line="233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5 001 391,9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1550" w:rsidRPr="00115B3A" w:rsidRDefault="00831550" w:rsidP="00831550">
            <w:pPr>
              <w:spacing w:line="233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29 863,6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31550" w:rsidRPr="00581F96" w:rsidRDefault="00831550" w:rsidP="00831550">
            <w:pPr>
              <w:spacing w:line="233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15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6 017 923,0</w:t>
            </w:r>
          </w:p>
        </w:tc>
      </w:tr>
      <w:tr w:rsidR="004C15B7" w:rsidRPr="004C15B7" w:rsidTr="00831550">
        <w:tc>
          <w:tcPr>
            <w:tcW w:w="2014" w:type="dxa"/>
          </w:tcPr>
          <w:p w:rsidR="004C15B7" w:rsidRPr="004C15B7" w:rsidRDefault="004C15B7" w:rsidP="004C15B7">
            <w:pPr>
              <w:spacing w:line="233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15B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джерела</w:t>
            </w:r>
          </w:p>
        </w:tc>
        <w:tc>
          <w:tcPr>
            <w:tcW w:w="1105" w:type="dxa"/>
          </w:tcPr>
          <w:p w:rsidR="004C15B7" w:rsidRPr="00115B3A" w:rsidRDefault="004C15B7" w:rsidP="004C15B7">
            <w:pPr>
              <w:spacing w:line="233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15B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24" w:type="dxa"/>
          </w:tcPr>
          <w:p w:rsidR="004C15B7" w:rsidRPr="00115B3A" w:rsidRDefault="004C15B7" w:rsidP="004C15B7">
            <w:pPr>
              <w:spacing w:line="233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15B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76" w:type="dxa"/>
          </w:tcPr>
          <w:p w:rsidR="004C15B7" w:rsidRPr="00115B3A" w:rsidRDefault="004C15B7" w:rsidP="004C15B7">
            <w:pPr>
              <w:spacing w:line="233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15B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42" w:type="dxa"/>
          </w:tcPr>
          <w:p w:rsidR="004C15B7" w:rsidRPr="00115B3A" w:rsidRDefault="004C15B7" w:rsidP="004C15B7">
            <w:pPr>
              <w:spacing w:line="233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15B3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</w:tr>
    </w:tbl>
    <w:p w:rsidR="002A0D5E" w:rsidRDefault="002A0D5E" w:rsidP="004C15B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2A0D5E" w:rsidRDefault="002A0D5E" w:rsidP="004C15B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2A0D5E" w:rsidRDefault="002A0D5E" w:rsidP="004C15B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2A0D5E" w:rsidRDefault="002A0D5E" w:rsidP="004C15B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2A0D5E" w:rsidRDefault="002A0D5E" w:rsidP="004C15B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2A0D5E" w:rsidRDefault="002A0D5E" w:rsidP="004C15B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2A0D5E" w:rsidRDefault="002A0D5E" w:rsidP="004C15B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2A0D5E" w:rsidRDefault="002A0D5E" w:rsidP="004C15B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2A0D5E" w:rsidRDefault="002A0D5E" w:rsidP="004C15B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1F47D7" w:rsidRDefault="001F47D7" w:rsidP="004C15B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5E043E" w:rsidRDefault="005E043E" w:rsidP="004C15B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5E043E" w:rsidRDefault="005E043E" w:rsidP="004C15B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5E043E" w:rsidRDefault="005E043E" w:rsidP="004C15B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5E043E" w:rsidRDefault="005E043E" w:rsidP="004C15B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5E043E" w:rsidRDefault="005E043E" w:rsidP="004C15B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5E043E" w:rsidRDefault="005E043E" w:rsidP="004C15B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CD0698" w:rsidRPr="00CD0698" w:rsidRDefault="00CD0698" w:rsidP="00CD0698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CD0698">
        <w:rPr>
          <w:rFonts w:ascii="Times New Roman" w:hAnsi="Times New Roman" w:cs="Times New Roman"/>
          <w:sz w:val="28"/>
          <w:szCs w:val="28"/>
        </w:rPr>
        <w:t>Таблиця</w:t>
      </w:r>
    </w:p>
    <w:p w:rsidR="001F47D7" w:rsidRDefault="00CD0698" w:rsidP="00BC593A">
      <w:pPr>
        <w:spacing w:after="0"/>
        <w:ind w:left="-142" w:right="210"/>
        <w:jc w:val="center"/>
        <w:rPr>
          <w:rFonts w:ascii="Times New Roman" w:hAnsi="Times New Roman" w:cs="Times New Roman"/>
          <w:sz w:val="28"/>
          <w:szCs w:val="28"/>
        </w:rPr>
      </w:pPr>
      <w:r w:rsidRPr="00CD0698">
        <w:rPr>
          <w:rFonts w:ascii="Times New Roman" w:hAnsi="Times New Roman" w:cs="Times New Roman"/>
          <w:sz w:val="28"/>
          <w:szCs w:val="28"/>
        </w:rPr>
        <w:t>Перелік завдань і заходів міської цільової програми з організації військової служби, виконання військового обов’язку, мобілізаційної підготовки і територіальної оборони у місті Києві «Захисник Києва» на 2022 ‒ 2024 роки</w:t>
      </w:r>
    </w:p>
    <w:p w:rsidR="0072466E" w:rsidRDefault="0072466E" w:rsidP="00BC593A">
      <w:pPr>
        <w:spacing w:after="0"/>
        <w:ind w:left="-142" w:right="21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2"/>
        <w:gridCol w:w="562"/>
        <w:gridCol w:w="1125"/>
        <w:gridCol w:w="701"/>
        <w:gridCol w:w="709"/>
        <w:gridCol w:w="1683"/>
        <w:gridCol w:w="613"/>
        <w:gridCol w:w="525"/>
        <w:gridCol w:w="541"/>
      </w:tblGrid>
      <w:tr w:rsidR="00831550" w:rsidRPr="00831550" w:rsidTr="00831550">
        <w:trPr>
          <w:jc w:val="center"/>
        </w:trPr>
        <w:tc>
          <w:tcPr>
            <w:tcW w:w="9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550" w:rsidRPr="00831550" w:rsidRDefault="00831550" w:rsidP="00831550">
            <w:pPr>
              <w:pStyle w:val="a6"/>
              <w:rPr>
                <w:sz w:val="15"/>
                <w:szCs w:val="15"/>
                <w:lang w:val="uk-UA"/>
              </w:rPr>
            </w:pPr>
            <w:r w:rsidRPr="00831550">
              <w:rPr>
                <w:sz w:val="15"/>
                <w:szCs w:val="15"/>
                <w:lang w:val="uk-UA"/>
              </w:rPr>
              <w:t>2.2. Забезпечення автотранспортом для перевезення: призовників та осіб офіцерського складу, військовослужбовців служби за контрактом, мобілізованих військовослужбовців; цивільного населення в разі евакуації; матеріалів та засобів для облаштування інженерних загороджень та фортифікаційних споруд (блокпостів тощо); військовозобов'язаних і резервістів на навчальні збори; військовослужбовців і резервістів територіальної оборони міста Києва до місць проведення підготовки та у зворотному напрямку; військової техніки (автомобільні транспортні засоби сил оборони та безпеки)</w:t>
            </w:r>
          </w:p>
        </w:tc>
        <w:tc>
          <w:tcPr>
            <w:tcW w:w="3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550" w:rsidRPr="00831550" w:rsidRDefault="00831550" w:rsidP="00831550">
            <w:pPr>
              <w:pStyle w:val="a6"/>
              <w:jc w:val="center"/>
              <w:rPr>
                <w:sz w:val="15"/>
                <w:szCs w:val="15"/>
                <w:lang w:val="uk-UA"/>
              </w:rPr>
            </w:pPr>
            <w:r w:rsidRPr="00831550">
              <w:rPr>
                <w:sz w:val="15"/>
                <w:szCs w:val="15"/>
                <w:lang w:val="uk-UA"/>
              </w:rPr>
              <w:t>2022 - 2024 роки</w:t>
            </w:r>
          </w:p>
        </w:tc>
        <w:tc>
          <w:tcPr>
            <w:tcW w:w="70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550" w:rsidRPr="00831550" w:rsidRDefault="00831550" w:rsidP="00831550">
            <w:pPr>
              <w:pStyle w:val="a6"/>
              <w:rPr>
                <w:sz w:val="15"/>
                <w:szCs w:val="15"/>
                <w:lang w:val="uk-UA"/>
              </w:rPr>
            </w:pPr>
            <w:r w:rsidRPr="00831550">
              <w:rPr>
                <w:sz w:val="15"/>
                <w:szCs w:val="15"/>
                <w:lang w:val="uk-UA"/>
              </w:rPr>
              <w:t>Департамент транспортної інфраструктури (із можливістю залучення зовнішніх підрядників), Київський міський ТЦК та СП, ГУ ДСНСУ у м. Києві, військові частини Збройних Сил України та Національної гвардії України</w:t>
            </w:r>
          </w:p>
        </w:tc>
        <w:tc>
          <w:tcPr>
            <w:tcW w:w="4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550" w:rsidRPr="00831550" w:rsidRDefault="00831550" w:rsidP="00831550">
            <w:pPr>
              <w:pStyle w:val="a6"/>
              <w:rPr>
                <w:sz w:val="15"/>
                <w:szCs w:val="15"/>
                <w:lang w:val="uk-UA"/>
              </w:rPr>
            </w:pPr>
            <w:r w:rsidRPr="00831550">
              <w:rPr>
                <w:sz w:val="15"/>
                <w:szCs w:val="15"/>
                <w:lang w:val="uk-UA"/>
              </w:rPr>
              <w:t>Бюджет міста Києва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550" w:rsidRPr="00831550" w:rsidRDefault="00831550" w:rsidP="00831550">
            <w:pPr>
              <w:pStyle w:val="a6"/>
              <w:jc w:val="center"/>
              <w:rPr>
                <w:sz w:val="15"/>
                <w:szCs w:val="15"/>
                <w:lang w:val="uk-UA"/>
              </w:rPr>
            </w:pPr>
            <w:r w:rsidRPr="00831550">
              <w:rPr>
                <w:sz w:val="15"/>
                <w:szCs w:val="15"/>
                <w:lang w:val="uk-UA"/>
              </w:rPr>
              <w:t>Всього:</w:t>
            </w:r>
            <w:r w:rsidRPr="00831550">
              <w:rPr>
                <w:sz w:val="15"/>
                <w:szCs w:val="15"/>
                <w:lang w:val="uk-UA"/>
              </w:rPr>
              <w:br/>
              <w:t>47330,7</w:t>
            </w:r>
          </w:p>
        </w:tc>
        <w:tc>
          <w:tcPr>
            <w:tcW w:w="10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550" w:rsidRPr="00831550" w:rsidRDefault="00831550" w:rsidP="00831550">
            <w:pPr>
              <w:pStyle w:val="a6"/>
              <w:jc w:val="center"/>
              <w:rPr>
                <w:sz w:val="15"/>
                <w:szCs w:val="15"/>
                <w:lang w:val="uk-UA"/>
              </w:rPr>
            </w:pPr>
            <w:r w:rsidRPr="00831550">
              <w:rPr>
                <w:sz w:val="15"/>
                <w:szCs w:val="15"/>
                <w:lang w:val="uk-UA"/>
              </w:rPr>
              <w:t>витрат</w:t>
            </w:r>
            <w:r>
              <w:rPr>
                <w:sz w:val="15"/>
                <w:szCs w:val="15"/>
                <w:lang w:val="uk-UA"/>
              </w:rPr>
              <w:br/>
            </w:r>
            <w:r w:rsidRPr="00831550">
              <w:rPr>
                <w:sz w:val="15"/>
                <w:szCs w:val="15"/>
                <w:lang w:val="uk-UA"/>
              </w:rPr>
              <w:t>витрати на перевезення, тис. грн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550" w:rsidRPr="00831550" w:rsidRDefault="00831550" w:rsidP="00831550">
            <w:pPr>
              <w:pStyle w:val="a6"/>
              <w:jc w:val="center"/>
              <w:rPr>
                <w:sz w:val="15"/>
                <w:szCs w:val="15"/>
                <w:lang w:val="uk-UA"/>
              </w:rPr>
            </w:pPr>
            <w:r w:rsidRPr="00831550">
              <w:rPr>
                <w:sz w:val="15"/>
                <w:szCs w:val="15"/>
                <w:lang w:val="uk-UA"/>
              </w:rPr>
              <w:t>26219,2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550" w:rsidRPr="00831550" w:rsidRDefault="00831550" w:rsidP="00831550">
            <w:pPr>
              <w:pStyle w:val="a6"/>
              <w:jc w:val="center"/>
              <w:rPr>
                <w:sz w:val="15"/>
                <w:szCs w:val="15"/>
                <w:lang w:val="uk-UA"/>
              </w:rPr>
            </w:pPr>
            <w:r w:rsidRPr="00831550">
              <w:rPr>
                <w:sz w:val="15"/>
                <w:szCs w:val="15"/>
                <w:lang w:val="uk-UA"/>
              </w:rPr>
              <w:t>15351,3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550" w:rsidRPr="00831550" w:rsidRDefault="00831550" w:rsidP="00831550">
            <w:pPr>
              <w:pStyle w:val="a6"/>
              <w:jc w:val="center"/>
              <w:rPr>
                <w:sz w:val="15"/>
                <w:szCs w:val="15"/>
                <w:lang w:val="uk-UA"/>
              </w:rPr>
            </w:pPr>
            <w:r w:rsidRPr="00831550">
              <w:rPr>
                <w:sz w:val="15"/>
                <w:szCs w:val="15"/>
                <w:lang w:val="uk-UA"/>
              </w:rPr>
              <w:t>5760,2</w:t>
            </w:r>
          </w:p>
        </w:tc>
      </w:tr>
      <w:tr w:rsidR="00831550" w:rsidRPr="00831550" w:rsidTr="00831550">
        <w:trPr>
          <w:jc w:val="center"/>
        </w:trPr>
        <w:tc>
          <w:tcPr>
            <w:tcW w:w="9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1550" w:rsidRPr="00831550" w:rsidRDefault="00831550" w:rsidP="00831550">
            <w:pPr>
              <w:spacing w:after="0" w:line="240" w:lineRule="auto"/>
              <w:ind w:left="175" w:right="83" w:firstLine="91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35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1550" w:rsidRPr="00831550" w:rsidRDefault="00831550" w:rsidP="00831550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70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1550" w:rsidRPr="00831550" w:rsidRDefault="00831550" w:rsidP="00831550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4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1550" w:rsidRPr="00831550" w:rsidRDefault="00831550" w:rsidP="00831550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550" w:rsidRPr="00831550" w:rsidRDefault="00831550" w:rsidP="00831550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831550">
              <w:rPr>
                <w:rFonts w:ascii="Times New Roman" w:hAnsi="Times New Roman" w:cs="Times New Roman"/>
                <w:sz w:val="15"/>
                <w:szCs w:val="15"/>
              </w:rPr>
              <w:t>2022 рік</w:t>
            </w:r>
            <w:r w:rsidRPr="00831550">
              <w:rPr>
                <w:rFonts w:ascii="Times New Roman" w:hAnsi="Times New Roman" w:cs="Times New Roman"/>
                <w:sz w:val="15"/>
                <w:szCs w:val="15"/>
              </w:rPr>
              <w:br/>
              <w:t>26219,2</w:t>
            </w:r>
          </w:p>
        </w:tc>
        <w:tc>
          <w:tcPr>
            <w:tcW w:w="10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550" w:rsidRPr="00831550" w:rsidRDefault="00831550" w:rsidP="00831550">
            <w:pPr>
              <w:spacing w:after="0" w:line="240" w:lineRule="auto"/>
              <w:ind w:left="58" w:right="3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831550">
              <w:rPr>
                <w:rFonts w:ascii="Times New Roman" w:hAnsi="Times New Roman" w:cs="Times New Roman"/>
                <w:sz w:val="15"/>
                <w:szCs w:val="15"/>
              </w:rPr>
              <w:t>продукту</w:t>
            </w:r>
            <w:r w:rsidRPr="00831550">
              <w:rPr>
                <w:rFonts w:ascii="Times New Roman" w:hAnsi="Times New Roman" w:cs="Times New Roman"/>
                <w:sz w:val="15"/>
                <w:szCs w:val="15"/>
              </w:rPr>
              <w:br/>
              <w:t>кількість циклів перевезення, од.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550" w:rsidRPr="00831550" w:rsidRDefault="00831550" w:rsidP="0083155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31550">
              <w:rPr>
                <w:rFonts w:ascii="Times New Roman" w:hAnsi="Times New Roman" w:cs="Times New Roman"/>
                <w:sz w:val="15"/>
                <w:szCs w:val="15"/>
              </w:rPr>
              <w:t>50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550" w:rsidRPr="00831550" w:rsidRDefault="00831550" w:rsidP="0083155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31550">
              <w:rPr>
                <w:rFonts w:ascii="Times New Roman" w:hAnsi="Times New Roman" w:cs="Times New Roman"/>
                <w:sz w:val="15"/>
                <w:szCs w:val="15"/>
              </w:rPr>
              <w:t>420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550" w:rsidRPr="00831550" w:rsidRDefault="00831550" w:rsidP="0083155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31550">
              <w:rPr>
                <w:rFonts w:ascii="Times New Roman" w:hAnsi="Times New Roman" w:cs="Times New Roman"/>
                <w:sz w:val="15"/>
                <w:szCs w:val="15"/>
              </w:rPr>
              <w:t>10</w:t>
            </w:r>
          </w:p>
        </w:tc>
      </w:tr>
      <w:tr w:rsidR="00831550" w:rsidRPr="00831550" w:rsidTr="00831550">
        <w:trPr>
          <w:jc w:val="center"/>
        </w:trPr>
        <w:tc>
          <w:tcPr>
            <w:tcW w:w="9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1550" w:rsidRPr="00831550" w:rsidRDefault="00831550" w:rsidP="00831550">
            <w:pPr>
              <w:spacing w:after="0" w:line="240" w:lineRule="auto"/>
              <w:ind w:left="175" w:right="83" w:firstLine="91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35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1550" w:rsidRPr="00831550" w:rsidRDefault="00831550" w:rsidP="00831550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70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1550" w:rsidRPr="00831550" w:rsidRDefault="00831550" w:rsidP="00831550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4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1550" w:rsidRPr="00831550" w:rsidRDefault="00831550" w:rsidP="00831550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550" w:rsidRPr="00831550" w:rsidRDefault="00831550" w:rsidP="00831550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831550">
              <w:rPr>
                <w:rFonts w:ascii="Times New Roman" w:hAnsi="Times New Roman" w:cs="Times New Roman"/>
                <w:sz w:val="15"/>
                <w:szCs w:val="15"/>
              </w:rPr>
              <w:t>2023 рік</w:t>
            </w:r>
            <w:r w:rsidRPr="00831550">
              <w:rPr>
                <w:rFonts w:ascii="Times New Roman" w:hAnsi="Times New Roman" w:cs="Times New Roman"/>
                <w:sz w:val="15"/>
                <w:szCs w:val="15"/>
              </w:rPr>
              <w:br/>
              <w:t>15351,3</w:t>
            </w:r>
          </w:p>
        </w:tc>
        <w:tc>
          <w:tcPr>
            <w:tcW w:w="10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550" w:rsidRPr="00831550" w:rsidRDefault="00831550" w:rsidP="00831550">
            <w:pPr>
              <w:spacing w:after="0" w:line="240" w:lineRule="auto"/>
              <w:ind w:left="58" w:right="3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831550">
              <w:rPr>
                <w:rFonts w:ascii="Times New Roman" w:hAnsi="Times New Roman" w:cs="Times New Roman"/>
                <w:sz w:val="15"/>
                <w:szCs w:val="15"/>
              </w:rPr>
              <w:t>ефективності</w:t>
            </w:r>
            <w:r w:rsidRPr="00831550">
              <w:rPr>
                <w:rFonts w:ascii="Times New Roman" w:hAnsi="Times New Roman" w:cs="Times New Roman"/>
                <w:sz w:val="15"/>
                <w:szCs w:val="15"/>
              </w:rPr>
              <w:br/>
              <w:t>витрати на здійснення одного циклу перевезення, тис. грн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550" w:rsidRPr="00831550" w:rsidRDefault="00831550" w:rsidP="0083155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31550">
              <w:rPr>
                <w:rFonts w:ascii="Times New Roman" w:hAnsi="Times New Roman" w:cs="Times New Roman"/>
                <w:sz w:val="15"/>
                <w:szCs w:val="15"/>
              </w:rPr>
              <w:t>524,4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550" w:rsidRPr="00831550" w:rsidRDefault="00831550" w:rsidP="0083155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31550">
              <w:rPr>
                <w:rFonts w:ascii="Times New Roman" w:hAnsi="Times New Roman" w:cs="Times New Roman"/>
                <w:sz w:val="15"/>
                <w:szCs w:val="15"/>
              </w:rPr>
              <w:t>36,6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550" w:rsidRPr="00831550" w:rsidRDefault="00831550" w:rsidP="0083155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31550">
              <w:rPr>
                <w:rFonts w:ascii="Times New Roman" w:hAnsi="Times New Roman" w:cs="Times New Roman"/>
                <w:sz w:val="15"/>
                <w:szCs w:val="15"/>
              </w:rPr>
              <w:t>576,0</w:t>
            </w:r>
          </w:p>
        </w:tc>
      </w:tr>
      <w:tr w:rsidR="00831550" w:rsidRPr="00831550" w:rsidTr="00831550">
        <w:trPr>
          <w:jc w:val="center"/>
        </w:trPr>
        <w:tc>
          <w:tcPr>
            <w:tcW w:w="9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1550" w:rsidRPr="00831550" w:rsidRDefault="00831550" w:rsidP="00831550">
            <w:pPr>
              <w:spacing w:after="0" w:line="240" w:lineRule="auto"/>
              <w:ind w:left="175" w:right="83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35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1550" w:rsidRPr="00831550" w:rsidRDefault="00831550" w:rsidP="00831550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70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1550" w:rsidRPr="00831550" w:rsidRDefault="00831550" w:rsidP="00831550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4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1550" w:rsidRPr="00831550" w:rsidRDefault="00831550" w:rsidP="00831550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550" w:rsidRPr="00831550" w:rsidRDefault="00831550" w:rsidP="00831550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831550">
              <w:rPr>
                <w:rFonts w:ascii="Times New Roman" w:hAnsi="Times New Roman" w:cs="Times New Roman"/>
                <w:sz w:val="15"/>
                <w:szCs w:val="15"/>
              </w:rPr>
              <w:t>2024 рік</w:t>
            </w:r>
            <w:r w:rsidRPr="00831550">
              <w:rPr>
                <w:rFonts w:ascii="Times New Roman" w:hAnsi="Times New Roman" w:cs="Times New Roman"/>
                <w:sz w:val="15"/>
                <w:szCs w:val="15"/>
              </w:rPr>
              <w:br/>
              <w:t>5760,2</w:t>
            </w:r>
          </w:p>
        </w:tc>
        <w:tc>
          <w:tcPr>
            <w:tcW w:w="10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550" w:rsidRPr="00831550" w:rsidRDefault="00831550" w:rsidP="00831550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831550">
              <w:rPr>
                <w:rFonts w:ascii="Times New Roman" w:hAnsi="Times New Roman" w:cs="Times New Roman"/>
                <w:sz w:val="15"/>
                <w:szCs w:val="15"/>
              </w:rPr>
              <w:t>якості</w:t>
            </w:r>
            <w:r w:rsidRPr="00831550">
              <w:rPr>
                <w:rFonts w:ascii="Times New Roman" w:hAnsi="Times New Roman" w:cs="Times New Roman"/>
                <w:sz w:val="15"/>
                <w:szCs w:val="15"/>
              </w:rPr>
              <w:br/>
              <w:t>рівень виконання заходу, %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550" w:rsidRPr="00831550" w:rsidRDefault="00831550" w:rsidP="0083155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31550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550" w:rsidRPr="00831550" w:rsidRDefault="00831550" w:rsidP="0083155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31550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550" w:rsidRPr="00831550" w:rsidRDefault="00831550" w:rsidP="0083155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31550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</w:tr>
    </w:tbl>
    <w:p w:rsidR="0072466E" w:rsidRPr="00831550" w:rsidRDefault="0072466E" w:rsidP="00BC593A">
      <w:pPr>
        <w:spacing w:after="0"/>
        <w:ind w:left="-142" w:right="210"/>
        <w:jc w:val="center"/>
        <w:rPr>
          <w:rFonts w:ascii="Times New Roman" w:hAnsi="Times New Roman" w:cs="Times New Roman"/>
          <w:sz w:val="28"/>
          <w:szCs w:val="28"/>
        </w:rPr>
      </w:pPr>
    </w:p>
    <w:p w:rsidR="0072466E" w:rsidRPr="00831550" w:rsidRDefault="0072466E" w:rsidP="00BC593A">
      <w:pPr>
        <w:spacing w:after="0"/>
        <w:ind w:left="-142" w:right="210"/>
        <w:jc w:val="center"/>
        <w:rPr>
          <w:rFonts w:ascii="Times New Roman" w:hAnsi="Times New Roman" w:cs="Times New Roman"/>
          <w:sz w:val="28"/>
          <w:szCs w:val="28"/>
        </w:rPr>
      </w:pPr>
    </w:p>
    <w:p w:rsidR="0072466E" w:rsidRPr="00831550" w:rsidRDefault="0072466E" w:rsidP="00BC593A">
      <w:pPr>
        <w:spacing w:after="0"/>
        <w:ind w:left="-142" w:right="210"/>
        <w:jc w:val="center"/>
        <w:rPr>
          <w:rFonts w:ascii="Times New Roman" w:hAnsi="Times New Roman" w:cs="Times New Roman"/>
          <w:sz w:val="28"/>
          <w:szCs w:val="28"/>
        </w:rPr>
      </w:pPr>
    </w:p>
    <w:p w:rsidR="0072466E" w:rsidRPr="00831550" w:rsidRDefault="0072466E" w:rsidP="00BC593A">
      <w:pPr>
        <w:spacing w:after="0"/>
        <w:ind w:left="-142" w:right="210"/>
        <w:jc w:val="center"/>
        <w:rPr>
          <w:rFonts w:ascii="Times New Roman" w:hAnsi="Times New Roman" w:cs="Times New Roman"/>
          <w:sz w:val="28"/>
          <w:szCs w:val="28"/>
        </w:rPr>
      </w:pPr>
    </w:p>
    <w:p w:rsidR="0072466E" w:rsidRPr="00831550" w:rsidRDefault="0072466E" w:rsidP="00BC593A">
      <w:pPr>
        <w:spacing w:after="0"/>
        <w:ind w:left="-142" w:right="210"/>
        <w:jc w:val="center"/>
        <w:rPr>
          <w:rFonts w:ascii="Times New Roman" w:hAnsi="Times New Roman" w:cs="Times New Roman"/>
          <w:sz w:val="28"/>
          <w:szCs w:val="28"/>
        </w:rPr>
      </w:pPr>
    </w:p>
    <w:p w:rsidR="0072466E" w:rsidRPr="00831550" w:rsidRDefault="0072466E" w:rsidP="00BC593A">
      <w:pPr>
        <w:spacing w:after="0"/>
        <w:ind w:left="-142" w:right="210"/>
        <w:jc w:val="center"/>
        <w:rPr>
          <w:rFonts w:ascii="Times New Roman" w:hAnsi="Times New Roman" w:cs="Times New Roman"/>
          <w:sz w:val="28"/>
          <w:szCs w:val="28"/>
        </w:rPr>
      </w:pPr>
    </w:p>
    <w:p w:rsidR="0072466E" w:rsidRPr="00831550" w:rsidRDefault="0072466E" w:rsidP="00BC593A">
      <w:pPr>
        <w:spacing w:after="0"/>
        <w:ind w:left="-142" w:right="210"/>
        <w:jc w:val="center"/>
        <w:rPr>
          <w:rFonts w:ascii="Times New Roman" w:hAnsi="Times New Roman" w:cs="Times New Roman"/>
          <w:sz w:val="28"/>
          <w:szCs w:val="28"/>
        </w:rPr>
      </w:pPr>
    </w:p>
    <w:p w:rsidR="0072466E" w:rsidRPr="00831550" w:rsidRDefault="0072466E" w:rsidP="00BC593A">
      <w:pPr>
        <w:spacing w:after="0"/>
        <w:ind w:left="-142" w:right="210"/>
        <w:jc w:val="center"/>
        <w:rPr>
          <w:rFonts w:ascii="Times New Roman" w:hAnsi="Times New Roman" w:cs="Times New Roman"/>
          <w:sz w:val="28"/>
          <w:szCs w:val="28"/>
        </w:rPr>
      </w:pPr>
    </w:p>
    <w:p w:rsidR="001F47D7" w:rsidRPr="00831550" w:rsidRDefault="001F47D7" w:rsidP="00BC593A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831550">
        <w:rPr>
          <w:rFonts w:ascii="Times New Roman" w:hAnsi="Times New Roman" w:cs="Times New Roman"/>
          <w:sz w:val="28"/>
          <w:szCs w:val="28"/>
        </w:rPr>
        <w:t>Таблиця</w:t>
      </w:r>
    </w:p>
    <w:p w:rsidR="001F47D7" w:rsidRPr="00831550" w:rsidRDefault="001F47D7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  <w:r w:rsidRPr="00831550">
        <w:rPr>
          <w:rFonts w:ascii="Times New Roman" w:hAnsi="Times New Roman" w:cs="Times New Roman"/>
          <w:sz w:val="28"/>
          <w:szCs w:val="28"/>
        </w:rPr>
        <w:t>Перелік завдань і заходів міської цільової програми з організації військової служби, виконання військового обов’язку, мобілізаційної підготовки і територіальної оборони у місті Києві «Захисник Києва» на 2022 ‒ 2024 роки</w:t>
      </w:r>
    </w:p>
    <w:p w:rsidR="0072466E" w:rsidRPr="00831550" w:rsidRDefault="0072466E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8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425"/>
        <w:gridCol w:w="1137"/>
        <w:gridCol w:w="569"/>
        <w:gridCol w:w="704"/>
        <w:gridCol w:w="1560"/>
        <w:gridCol w:w="566"/>
        <w:gridCol w:w="710"/>
        <w:gridCol w:w="566"/>
      </w:tblGrid>
      <w:tr w:rsidR="00831550" w:rsidRPr="00831550" w:rsidTr="00831550">
        <w:trPr>
          <w:jc w:val="center"/>
        </w:trPr>
        <w:tc>
          <w:tcPr>
            <w:tcW w:w="8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550" w:rsidRPr="00831550" w:rsidRDefault="00831550" w:rsidP="00831550">
            <w:pPr>
              <w:pStyle w:val="a6"/>
              <w:rPr>
                <w:sz w:val="15"/>
                <w:szCs w:val="15"/>
                <w:lang w:val="uk-UA"/>
              </w:rPr>
            </w:pPr>
            <w:r w:rsidRPr="00831550">
              <w:rPr>
                <w:sz w:val="15"/>
                <w:szCs w:val="15"/>
                <w:lang w:val="uk-UA"/>
              </w:rPr>
              <w:t>2.2. Забезпечення автотранспортом для перевезення: призовників та осіб офіцерського складу, військовослужбовців служби за контрактом, мобілізованих військовослужбовців; цивільного населення в разі евакуації; матеріалів та засобів для облаштування інженерних загороджень та фортифікаційних споруд (блокпостів тощо); військовозобов'язаних і резервістів на навчальні збори; військовослужбовців і резервістів територіальної оборони міста Києва до місць проведення підготовки та у зворотному напрямку; військової техніки (автомобільні транспортні засоби сил оборони та безпеки)</w:t>
            </w:r>
          </w:p>
        </w:tc>
        <w:tc>
          <w:tcPr>
            <w:tcW w:w="2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550" w:rsidRPr="00831550" w:rsidRDefault="00831550" w:rsidP="00831550">
            <w:pPr>
              <w:pStyle w:val="a6"/>
              <w:jc w:val="center"/>
              <w:rPr>
                <w:sz w:val="15"/>
                <w:szCs w:val="15"/>
                <w:lang w:val="uk-UA"/>
              </w:rPr>
            </w:pPr>
            <w:r w:rsidRPr="00831550">
              <w:rPr>
                <w:sz w:val="15"/>
                <w:szCs w:val="15"/>
                <w:lang w:val="uk-UA"/>
              </w:rPr>
              <w:t>2022 - 2024 роки</w:t>
            </w:r>
          </w:p>
        </w:tc>
        <w:tc>
          <w:tcPr>
            <w:tcW w:w="75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550" w:rsidRPr="00831550" w:rsidRDefault="00831550" w:rsidP="00831550">
            <w:pPr>
              <w:pStyle w:val="a6"/>
              <w:rPr>
                <w:sz w:val="15"/>
                <w:szCs w:val="15"/>
                <w:lang w:val="uk-UA"/>
              </w:rPr>
            </w:pPr>
            <w:r w:rsidRPr="00831550">
              <w:rPr>
                <w:sz w:val="15"/>
                <w:szCs w:val="15"/>
                <w:lang w:val="uk-UA"/>
              </w:rPr>
              <w:t>Департамент транспортної інфраструктури (із можливістю залучення зовнішніх підрядників), Київський міський ТЦК та СП, ГУ ДСНСУ у м. Києві, військові частини Збройних Сил України та Національної гвардії України</w:t>
            </w:r>
          </w:p>
        </w:tc>
        <w:tc>
          <w:tcPr>
            <w:tcW w:w="37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550" w:rsidRPr="00831550" w:rsidRDefault="00831550" w:rsidP="00831550">
            <w:pPr>
              <w:pStyle w:val="a6"/>
              <w:rPr>
                <w:sz w:val="15"/>
                <w:szCs w:val="15"/>
                <w:lang w:val="uk-UA"/>
              </w:rPr>
            </w:pPr>
            <w:r w:rsidRPr="00831550">
              <w:rPr>
                <w:sz w:val="15"/>
                <w:szCs w:val="15"/>
                <w:lang w:val="uk-UA"/>
              </w:rPr>
              <w:t>Бюджет міста Києва</w:t>
            </w: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550" w:rsidRPr="00831550" w:rsidRDefault="00831550" w:rsidP="00831550">
            <w:pPr>
              <w:pStyle w:val="a6"/>
              <w:jc w:val="center"/>
              <w:rPr>
                <w:sz w:val="15"/>
                <w:szCs w:val="15"/>
                <w:lang w:val="uk-UA"/>
              </w:rPr>
            </w:pPr>
            <w:r w:rsidRPr="00831550">
              <w:rPr>
                <w:sz w:val="15"/>
                <w:szCs w:val="15"/>
                <w:lang w:val="uk-UA"/>
              </w:rPr>
              <w:t>Всього:</w:t>
            </w:r>
            <w:r w:rsidRPr="00831550">
              <w:rPr>
                <w:sz w:val="15"/>
                <w:szCs w:val="15"/>
                <w:lang w:val="uk-UA"/>
              </w:rPr>
              <w:br/>
            </w:r>
            <w:r w:rsidRPr="00831550">
              <w:rPr>
                <w:b/>
                <w:sz w:val="15"/>
                <w:szCs w:val="15"/>
                <w:lang w:val="uk-UA"/>
              </w:rPr>
              <w:t>97330,7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550" w:rsidRPr="00831550" w:rsidRDefault="00831550" w:rsidP="00831550">
            <w:pPr>
              <w:pStyle w:val="a6"/>
              <w:jc w:val="center"/>
              <w:rPr>
                <w:sz w:val="15"/>
                <w:szCs w:val="15"/>
                <w:lang w:val="uk-UA"/>
              </w:rPr>
            </w:pPr>
            <w:r w:rsidRPr="00831550">
              <w:rPr>
                <w:sz w:val="15"/>
                <w:szCs w:val="15"/>
                <w:lang w:val="uk-UA"/>
              </w:rPr>
              <w:t>витрат</w:t>
            </w:r>
            <w:r w:rsidRPr="00831550">
              <w:rPr>
                <w:sz w:val="15"/>
                <w:szCs w:val="15"/>
                <w:lang w:val="uk-UA"/>
              </w:rPr>
              <w:br/>
              <w:t>витрати на перевезення, тис. грн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550" w:rsidRPr="00831550" w:rsidRDefault="00831550" w:rsidP="00831550">
            <w:pPr>
              <w:pStyle w:val="a6"/>
              <w:jc w:val="center"/>
              <w:rPr>
                <w:sz w:val="15"/>
                <w:szCs w:val="15"/>
                <w:lang w:val="uk-UA"/>
              </w:rPr>
            </w:pPr>
            <w:r w:rsidRPr="00831550">
              <w:rPr>
                <w:sz w:val="15"/>
                <w:szCs w:val="15"/>
                <w:lang w:val="uk-UA"/>
              </w:rPr>
              <w:t>26219,2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550" w:rsidRPr="00831550" w:rsidRDefault="00831550" w:rsidP="00831550">
            <w:pPr>
              <w:pStyle w:val="a6"/>
              <w:jc w:val="center"/>
              <w:rPr>
                <w:b/>
                <w:sz w:val="15"/>
                <w:szCs w:val="15"/>
                <w:lang w:val="uk-UA"/>
              </w:rPr>
            </w:pPr>
            <w:r w:rsidRPr="00831550">
              <w:rPr>
                <w:b/>
                <w:sz w:val="15"/>
                <w:szCs w:val="15"/>
                <w:lang w:val="uk-UA"/>
              </w:rPr>
              <w:t>65 351,3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550" w:rsidRPr="00831550" w:rsidRDefault="00831550" w:rsidP="00831550">
            <w:pPr>
              <w:pStyle w:val="a6"/>
              <w:jc w:val="center"/>
              <w:rPr>
                <w:sz w:val="15"/>
                <w:szCs w:val="15"/>
                <w:lang w:val="uk-UA"/>
              </w:rPr>
            </w:pPr>
            <w:r w:rsidRPr="00831550">
              <w:rPr>
                <w:sz w:val="15"/>
                <w:szCs w:val="15"/>
                <w:lang w:val="uk-UA"/>
              </w:rPr>
              <w:t>5760,2</w:t>
            </w:r>
          </w:p>
        </w:tc>
      </w:tr>
      <w:tr w:rsidR="00831550" w:rsidRPr="00831550" w:rsidTr="00831550">
        <w:trPr>
          <w:jc w:val="center"/>
        </w:trPr>
        <w:tc>
          <w:tcPr>
            <w:tcW w:w="8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1550" w:rsidRPr="00831550" w:rsidRDefault="00831550" w:rsidP="00831550">
            <w:pPr>
              <w:spacing w:after="0" w:line="240" w:lineRule="auto"/>
              <w:ind w:left="175" w:right="83" w:firstLine="91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2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1550" w:rsidRPr="00831550" w:rsidRDefault="00831550" w:rsidP="00831550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7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1550" w:rsidRPr="00831550" w:rsidRDefault="00831550" w:rsidP="00831550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37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1550" w:rsidRPr="00831550" w:rsidRDefault="00831550" w:rsidP="00831550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550" w:rsidRPr="00831550" w:rsidRDefault="00831550" w:rsidP="00831550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831550">
              <w:rPr>
                <w:rFonts w:ascii="Times New Roman" w:hAnsi="Times New Roman" w:cs="Times New Roman"/>
                <w:sz w:val="15"/>
                <w:szCs w:val="15"/>
              </w:rPr>
              <w:t>2022 рік</w:t>
            </w:r>
            <w:r w:rsidRPr="00831550">
              <w:rPr>
                <w:rFonts w:ascii="Times New Roman" w:hAnsi="Times New Roman" w:cs="Times New Roman"/>
                <w:sz w:val="15"/>
                <w:szCs w:val="15"/>
              </w:rPr>
              <w:br/>
              <w:t>26219,2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550" w:rsidRPr="00831550" w:rsidRDefault="00831550" w:rsidP="00831550">
            <w:pPr>
              <w:spacing w:after="0" w:line="240" w:lineRule="auto"/>
              <w:ind w:left="58" w:right="3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831550">
              <w:rPr>
                <w:rFonts w:ascii="Times New Roman" w:hAnsi="Times New Roman" w:cs="Times New Roman"/>
                <w:sz w:val="15"/>
                <w:szCs w:val="15"/>
              </w:rPr>
              <w:t>продукту</w:t>
            </w:r>
            <w:r w:rsidRPr="00831550">
              <w:rPr>
                <w:rFonts w:ascii="Times New Roman" w:hAnsi="Times New Roman" w:cs="Times New Roman"/>
                <w:sz w:val="15"/>
                <w:szCs w:val="15"/>
              </w:rPr>
              <w:br/>
              <w:t>кількість циклів перевезення, од.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550" w:rsidRPr="00831550" w:rsidRDefault="00831550" w:rsidP="0083155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31550">
              <w:rPr>
                <w:rFonts w:ascii="Times New Roman" w:hAnsi="Times New Roman" w:cs="Times New Roman"/>
                <w:sz w:val="15"/>
                <w:szCs w:val="15"/>
              </w:rPr>
              <w:t>50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550" w:rsidRPr="00831550" w:rsidRDefault="00831550" w:rsidP="00831550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831550">
              <w:rPr>
                <w:rFonts w:ascii="Times New Roman" w:hAnsi="Times New Roman" w:cs="Times New Roman"/>
                <w:b/>
                <w:sz w:val="15"/>
                <w:szCs w:val="15"/>
              </w:rPr>
              <w:t>1650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550" w:rsidRPr="00831550" w:rsidRDefault="00831550" w:rsidP="0083155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31550">
              <w:rPr>
                <w:rFonts w:ascii="Times New Roman" w:hAnsi="Times New Roman" w:cs="Times New Roman"/>
                <w:sz w:val="15"/>
                <w:szCs w:val="15"/>
              </w:rPr>
              <w:t>10</w:t>
            </w:r>
          </w:p>
        </w:tc>
      </w:tr>
      <w:tr w:rsidR="00831550" w:rsidRPr="00831550" w:rsidTr="00831550">
        <w:trPr>
          <w:jc w:val="center"/>
        </w:trPr>
        <w:tc>
          <w:tcPr>
            <w:tcW w:w="8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1550" w:rsidRPr="00831550" w:rsidRDefault="00831550" w:rsidP="00831550">
            <w:pPr>
              <w:spacing w:after="0" w:line="240" w:lineRule="auto"/>
              <w:ind w:left="175" w:right="83" w:firstLine="91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2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1550" w:rsidRPr="00831550" w:rsidRDefault="00831550" w:rsidP="00831550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7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1550" w:rsidRPr="00831550" w:rsidRDefault="00831550" w:rsidP="00831550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37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1550" w:rsidRPr="00831550" w:rsidRDefault="00831550" w:rsidP="00831550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550" w:rsidRPr="00831550" w:rsidRDefault="00831550" w:rsidP="00831550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uk-UA"/>
              </w:rPr>
            </w:pPr>
            <w:r w:rsidRPr="00831550">
              <w:rPr>
                <w:rFonts w:ascii="Times New Roman" w:hAnsi="Times New Roman" w:cs="Times New Roman"/>
                <w:sz w:val="15"/>
                <w:szCs w:val="15"/>
              </w:rPr>
              <w:t>2023 рік</w:t>
            </w:r>
            <w:r w:rsidRPr="00831550">
              <w:rPr>
                <w:rFonts w:ascii="Times New Roman" w:hAnsi="Times New Roman" w:cs="Times New Roman"/>
                <w:sz w:val="15"/>
                <w:szCs w:val="15"/>
              </w:rPr>
              <w:br/>
            </w:r>
            <w:r w:rsidRPr="00831550">
              <w:rPr>
                <w:rFonts w:ascii="Times New Roman" w:hAnsi="Times New Roman" w:cs="Times New Roman"/>
                <w:b/>
                <w:sz w:val="15"/>
                <w:szCs w:val="15"/>
              </w:rPr>
              <w:t>65351,3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550" w:rsidRPr="00831550" w:rsidRDefault="00831550" w:rsidP="00831550">
            <w:pPr>
              <w:spacing w:after="0" w:line="240" w:lineRule="auto"/>
              <w:ind w:left="58" w:right="3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831550">
              <w:rPr>
                <w:rFonts w:ascii="Times New Roman" w:hAnsi="Times New Roman" w:cs="Times New Roman"/>
                <w:sz w:val="15"/>
                <w:szCs w:val="15"/>
              </w:rPr>
              <w:t>ефективності</w:t>
            </w:r>
            <w:r w:rsidRPr="00831550">
              <w:rPr>
                <w:rFonts w:ascii="Times New Roman" w:hAnsi="Times New Roman" w:cs="Times New Roman"/>
                <w:sz w:val="15"/>
                <w:szCs w:val="15"/>
              </w:rPr>
              <w:br/>
              <w:t>витрати на здійснення одного циклу перевезення, тис. грн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550" w:rsidRPr="00831550" w:rsidRDefault="00831550" w:rsidP="0083155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31550">
              <w:rPr>
                <w:rFonts w:ascii="Times New Roman" w:hAnsi="Times New Roman" w:cs="Times New Roman"/>
                <w:sz w:val="15"/>
                <w:szCs w:val="15"/>
              </w:rPr>
              <w:t>524,4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550" w:rsidRPr="00831550" w:rsidRDefault="00831550" w:rsidP="00831550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831550">
              <w:rPr>
                <w:rFonts w:ascii="Times New Roman" w:hAnsi="Times New Roman" w:cs="Times New Roman"/>
                <w:b/>
                <w:sz w:val="15"/>
                <w:szCs w:val="15"/>
              </w:rPr>
              <w:t>39,6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550" w:rsidRPr="00831550" w:rsidRDefault="00831550" w:rsidP="0083155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31550">
              <w:rPr>
                <w:rFonts w:ascii="Times New Roman" w:hAnsi="Times New Roman" w:cs="Times New Roman"/>
                <w:sz w:val="15"/>
                <w:szCs w:val="15"/>
              </w:rPr>
              <w:t>576,0</w:t>
            </w:r>
          </w:p>
        </w:tc>
      </w:tr>
      <w:tr w:rsidR="00831550" w:rsidRPr="00831550" w:rsidTr="00831550">
        <w:trPr>
          <w:jc w:val="center"/>
        </w:trPr>
        <w:tc>
          <w:tcPr>
            <w:tcW w:w="8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1550" w:rsidRPr="00831550" w:rsidRDefault="00831550" w:rsidP="00831550">
            <w:pPr>
              <w:spacing w:after="0" w:line="240" w:lineRule="auto"/>
              <w:ind w:left="175" w:right="83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2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1550" w:rsidRPr="00831550" w:rsidRDefault="00831550" w:rsidP="00831550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7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1550" w:rsidRPr="00831550" w:rsidRDefault="00831550" w:rsidP="00831550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37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1550" w:rsidRPr="00831550" w:rsidRDefault="00831550" w:rsidP="00831550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550" w:rsidRPr="00831550" w:rsidRDefault="00831550" w:rsidP="00831550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831550">
              <w:rPr>
                <w:rFonts w:ascii="Times New Roman" w:hAnsi="Times New Roman" w:cs="Times New Roman"/>
                <w:sz w:val="15"/>
                <w:szCs w:val="15"/>
              </w:rPr>
              <w:t>2024 рік</w:t>
            </w:r>
            <w:r w:rsidRPr="00831550">
              <w:rPr>
                <w:rFonts w:ascii="Times New Roman" w:hAnsi="Times New Roman" w:cs="Times New Roman"/>
                <w:sz w:val="15"/>
                <w:szCs w:val="15"/>
              </w:rPr>
              <w:br/>
              <w:t>5760,2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550" w:rsidRPr="00831550" w:rsidRDefault="00831550" w:rsidP="00831550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831550">
              <w:rPr>
                <w:rFonts w:ascii="Times New Roman" w:hAnsi="Times New Roman" w:cs="Times New Roman"/>
                <w:sz w:val="15"/>
                <w:szCs w:val="15"/>
              </w:rPr>
              <w:t>якості</w:t>
            </w:r>
            <w:r w:rsidRPr="00831550">
              <w:rPr>
                <w:rFonts w:ascii="Times New Roman" w:hAnsi="Times New Roman" w:cs="Times New Roman"/>
                <w:sz w:val="15"/>
                <w:szCs w:val="15"/>
              </w:rPr>
              <w:br/>
              <w:t>рівень виконання заходу, %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550" w:rsidRPr="00831550" w:rsidRDefault="00831550" w:rsidP="0083155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31550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550" w:rsidRPr="00831550" w:rsidRDefault="00487C77" w:rsidP="0083155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550" w:rsidRPr="00831550" w:rsidRDefault="00831550" w:rsidP="0083155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31550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</w:tr>
    </w:tbl>
    <w:p w:rsidR="0072466E" w:rsidRDefault="0072466E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72466E" w:rsidRDefault="0072466E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72466E" w:rsidRDefault="0072466E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72466E" w:rsidRDefault="0072466E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2705AE" w:rsidRDefault="002705AE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9"/>
        <w:gridCol w:w="563"/>
        <w:gridCol w:w="1127"/>
        <w:gridCol w:w="590"/>
        <w:gridCol w:w="707"/>
        <w:gridCol w:w="1559"/>
        <w:gridCol w:w="565"/>
        <w:gridCol w:w="565"/>
        <w:gridCol w:w="564"/>
      </w:tblGrid>
      <w:tr w:rsidR="00487C77" w:rsidRPr="00487C77" w:rsidTr="00487C77">
        <w:trPr>
          <w:jc w:val="center"/>
        </w:trPr>
        <w:tc>
          <w:tcPr>
            <w:tcW w:w="99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2705AE">
            <w:pPr>
              <w:pStyle w:val="a6"/>
              <w:rPr>
                <w:sz w:val="15"/>
                <w:szCs w:val="15"/>
                <w:lang w:val="uk-UA"/>
              </w:rPr>
            </w:pPr>
            <w:r w:rsidRPr="00487C77">
              <w:rPr>
                <w:sz w:val="15"/>
                <w:szCs w:val="15"/>
                <w:lang w:val="uk-UA"/>
              </w:rPr>
              <w:t xml:space="preserve">4.1. Капітальний і поточний ремонт приміщень </w:t>
            </w:r>
          </w:p>
        </w:tc>
        <w:tc>
          <w:tcPr>
            <w:tcW w:w="36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pStyle w:val="a6"/>
              <w:jc w:val="center"/>
              <w:rPr>
                <w:sz w:val="15"/>
                <w:szCs w:val="15"/>
                <w:lang w:val="uk-UA"/>
              </w:rPr>
            </w:pPr>
            <w:r w:rsidRPr="00487C77">
              <w:rPr>
                <w:sz w:val="15"/>
                <w:szCs w:val="15"/>
                <w:lang w:val="uk-UA"/>
              </w:rPr>
              <w:t>2022 - 2024 роки</w:t>
            </w:r>
          </w:p>
        </w:tc>
        <w:tc>
          <w:tcPr>
            <w:tcW w:w="7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2705AE" w:rsidRDefault="00487C77" w:rsidP="00487C77">
            <w:pPr>
              <w:pStyle w:val="a6"/>
              <w:rPr>
                <w:sz w:val="15"/>
                <w:szCs w:val="15"/>
                <w:lang w:val="uk-UA"/>
              </w:rPr>
            </w:pPr>
            <w:r w:rsidRPr="00487C77">
              <w:rPr>
                <w:sz w:val="15"/>
                <w:szCs w:val="15"/>
                <w:lang w:val="uk-UA"/>
              </w:rPr>
              <w:t>Департамент муніципальної безпеки, Київський міський ТЦК та СП, військові частини Збройних Сил України та Національної гвардії України, НВМКЦ "ГВКГ", Головне управління Національної поліції в м. Києві</w:t>
            </w:r>
            <w:r w:rsidR="002705AE">
              <w:rPr>
                <w:sz w:val="15"/>
                <w:szCs w:val="15"/>
                <w:lang w:val="uk-UA"/>
              </w:rPr>
              <w:t xml:space="preserve">, </w:t>
            </w:r>
            <w:r w:rsidR="002705AE" w:rsidRPr="002705AE">
              <w:rPr>
                <w:sz w:val="15"/>
                <w:szCs w:val="15"/>
                <w:lang w:val="uk-UA"/>
              </w:rPr>
              <w:t>Київський військовий ліцей імені Івана Богуна</w:t>
            </w:r>
          </w:p>
        </w:tc>
        <w:tc>
          <w:tcPr>
            <w:tcW w:w="37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pStyle w:val="a6"/>
              <w:rPr>
                <w:sz w:val="15"/>
                <w:szCs w:val="15"/>
                <w:lang w:val="uk-UA"/>
              </w:rPr>
            </w:pPr>
            <w:r w:rsidRPr="00487C77">
              <w:rPr>
                <w:sz w:val="15"/>
                <w:szCs w:val="15"/>
                <w:lang w:val="uk-UA"/>
              </w:rPr>
              <w:t>Бюджет міста Києва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pStyle w:val="a6"/>
              <w:jc w:val="center"/>
              <w:rPr>
                <w:sz w:val="15"/>
                <w:szCs w:val="15"/>
                <w:lang w:val="uk-UA"/>
              </w:rPr>
            </w:pPr>
            <w:r w:rsidRPr="00487C77">
              <w:rPr>
                <w:sz w:val="15"/>
                <w:szCs w:val="15"/>
                <w:lang w:val="uk-UA"/>
              </w:rPr>
              <w:t>Всього:</w:t>
            </w:r>
            <w:r w:rsidRPr="00487C77">
              <w:rPr>
                <w:sz w:val="15"/>
                <w:szCs w:val="15"/>
                <w:lang w:val="uk-UA"/>
              </w:rPr>
              <w:br/>
              <w:t>163400,0</w:t>
            </w: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pStyle w:val="a6"/>
              <w:jc w:val="center"/>
              <w:rPr>
                <w:sz w:val="15"/>
                <w:szCs w:val="15"/>
                <w:lang w:val="uk-UA"/>
              </w:rPr>
            </w:pPr>
            <w:r w:rsidRPr="00487C77">
              <w:rPr>
                <w:sz w:val="15"/>
                <w:szCs w:val="15"/>
                <w:lang w:val="uk-UA"/>
              </w:rPr>
              <w:t>витрат</w:t>
            </w:r>
            <w:r w:rsidRPr="00487C77">
              <w:rPr>
                <w:sz w:val="15"/>
                <w:szCs w:val="15"/>
                <w:lang w:val="uk-UA"/>
              </w:rPr>
              <w:br/>
              <w:t>витрати на ремонт приміщень ТЦК та СП, тис. грн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pStyle w:val="a6"/>
              <w:jc w:val="center"/>
              <w:rPr>
                <w:sz w:val="15"/>
                <w:szCs w:val="15"/>
                <w:lang w:val="uk-UA"/>
              </w:rPr>
            </w:pPr>
            <w:r w:rsidRPr="00487C77">
              <w:rPr>
                <w:sz w:val="15"/>
                <w:szCs w:val="15"/>
                <w:lang w:val="uk-UA"/>
              </w:rPr>
              <w:t>62900,0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pStyle w:val="a6"/>
              <w:jc w:val="center"/>
              <w:rPr>
                <w:sz w:val="15"/>
                <w:szCs w:val="15"/>
                <w:lang w:val="uk-UA"/>
              </w:rPr>
            </w:pPr>
            <w:r w:rsidRPr="00487C77">
              <w:rPr>
                <w:sz w:val="15"/>
                <w:szCs w:val="15"/>
                <w:lang w:val="uk-UA"/>
              </w:rPr>
              <w:t>100000,0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pStyle w:val="a6"/>
              <w:jc w:val="center"/>
              <w:rPr>
                <w:sz w:val="15"/>
                <w:szCs w:val="15"/>
                <w:lang w:val="uk-UA"/>
              </w:rPr>
            </w:pPr>
            <w:r w:rsidRPr="00487C77">
              <w:rPr>
                <w:sz w:val="15"/>
                <w:szCs w:val="15"/>
                <w:lang w:val="uk-UA"/>
              </w:rPr>
              <w:t>500,0</w:t>
            </w:r>
          </w:p>
        </w:tc>
      </w:tr>
      <w:tr w:rsidR="00487C77" w:rsidRPr="00487C77" w:rsidTr="00487C77">
        <w:trPr>
          <w:jc w:val="center"/>
        </w:trPr>
        <w:tc>
          <w:tcPr>
            <w:tcW w:w="99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C77" w:rsidRPr="00487C77" w:rsidRDefault="00487C77" w:rsidP="00487C77">
            <w:pPr>
              <w:spacing w:after="0" w:line="240" w:lineRule="auto"/>
              <w:ind w:left="175" w:right="83" w:firstLine="91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36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C77" w:rsidRPr="00487C77" w:rsidRDefault="00487C77" w:rsidP="00487C7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7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C77" w:rsidRPr="00487C77" w:rsidRDefault="00487C77" w:rsidP="00487C7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37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C77" w:rsidRPr="00487C77" w:rsidRDefault="00487C77" w:rsidP="00487C7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487C77">
              <w:rPr>
                <w:rFonts w:ascii="Times New Roman" w:hAnsi="Times New Roman" w:cs="Times New Roman"/>
                <w:sz w:val="15"/>
                <w:szCs w:val="15"/>
              </w:rPr>
              <w:t>2022 рік</w:t>
            </w:r>
            <w:r w:rsidRPr="00487C77">
              <w:rPr>
                <w:rFonts w:ascii="Times New Roman" w:hAnsi="Times New Roman" w:cs="Times New Roman"/>
                <w:sz w:val="15"/>
                <w:szCs w:val="15"/>
              </w:rPr>
              <w:br/>
              <w:t>62900,0</w:t>
            </w: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spacing w:after="0" w:line="240" w:lineRule="auto"/>
              <w:ind w:left="58" w:right="3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487C77">
              <w:rPr>
                <w:rFonts w:ascii="Times New Roman" w:hAnsi="Times New Roman" w:cs="Times New Roman"/>
                <w:sz w:val="15"/>
                <w:szCs w:val="15"/>
              </w:rPr>
              <w:t>продукту</w:t>
            </w:r>
            <w:r w:rsidRPr="00487C77">
              <w:rPr>
                <w:rFonts w:ascii="Times New Roman" w:hAnsi="Times New Roman" w:cs="Times New Roman"/>
                <w:sz w:val="15"/>
                <w:szCs w:val="15"/>
              </w:rPr>
              <w:br/>
              <w:t>кількість об'єктів поточного ремонту, од.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87C77">
              <w:rPr>
                <w:rFonts w:ascii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87C77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87C77">
              <w:rPr>
                <w:rFonts w:ascii="Times New Roman" w:hAnsi="Times New Roman" w:cs="Times New Roman"/>
                <w:sz w:val="15"/>
                <w:szCs w:val="15"/>
              </w:rPr>
              <w:t>10</w:t>
            </w:r>
          </w:p>
        </w:tc>
      </w:tr>
      <w:tr w:rsidR="00487C77" w:rsidRPr="00487C77" w:rsidTr="00487C77">
        <w:trPr>
          <w:jc w:val="center"/>
        </w:trPr>
        <w:tc>
          <w:tcPr>
            <w:tcW w:w="99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C77" w:rsidRPr="00487C77" w:rsidRDefault="00487C77" w:rsidP="00487C77">
            <w:pPr>
              <w:spacing w:after="0" w:line="240" w:lineRule="auto"/>
              <w:ind w:left="175" w:right="83" w:firstLine="91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36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C77" w:rsidRPr="00487C77" w:rsidRDefault="00487C77" w:rsidP="00487C7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7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C77" w:rsidRPr="00487C77" w:rsidRDefault="00487C77" w:rsidP="00487C7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37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C77" w:rsidRPr="00487C77" w:rsidRDefault="00487C77" w:rsidP="00487C7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487C77">
              <w:rPr>
                <w:rFonts w:ascii="Times New Roman" w:hAnsi="Times New Roman" w:cs="Times New Roman"/>
                <w:sz w:val="15"/>
                <w:szCs w:val="15"/>
              </w:rPr>
              <w:t>2023 рік</w:t>
            </w:r>
            <w:r w:rsidRPr="00487C77">
              <w:rPr>
                <w:rFonts w:ascii="Times New Roman" w:hAnsi="Times New Roman" w:cs="Times New Roman"/>
                <w:sz w:val="15"/>
                <w:szCs w:val="15"/>
              </w:rPr>
              <w:br/>
              <w:t>100000,0</w:t>
            </w: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spacing w:after="0" w:line="240" w:lineRule="auto"/>
              <w:ind w:left="58" w:right="3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487C77">
              <w:rPr>
                <w:rFonts w:ascii="Times New Roman" w:hAnsi="Times New Roman" w:cs="Times New Roman"/>
                <w:sz w:val="15"/>
                <w:szCs w:val="15"/>
              </w:rPr>
              <w:t>ефективності</w:t>
            </w:r>
            <w:r w:rsidRPr="00487C77">
              <w:rPr>
                <w:rFonts w:ascii="Times New Roman" w:hAnsi="Times New Roman" w:cs="Times New Roman"/>
                <w:sz w:val="15"/>
                <w:szCs w:val="15"/>
              </w:rPr>
              <w:br/>
              <w:t>середні витрати на ремонт приміщень ТЦК та СП, тис. грн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87C77">
              <w:rPr>
                <w:rFonts w:ascii="Times New Roman" w:hAnsi="Times New Roman" w:cs="Times New Roman"/>
                <w:sz w:val="15"/>
                <w:szCs w:val="15"/>
              </w:rPr>
              <w:t>6290,0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87C77">
              <w:rPr>
                <w:rFonts w:ascii="Times New Roman" w:hAnsi="Times New Roman" w:cs="Times New Roman"/>
                <w:sz w:val="15"/>
                <w:szCs w:val="15"/>
              </w:rPr>
              <w:t>5000,0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87C77">
              <w:rPr>
                <w:rFonts w:ascii="Times New Roman" w:hAnsi="Times New Roman" w:cs="Times New Roman"/>
                <w:sz w:val="15"/>
                <w:szCs w:val="15"/>
              </w:rPr>
              <w:t>50,0</w:t>
            </w:r>
          </w:p>
        </w:tc>
      </w:tr>
      <w:tr w:rsidR="00487C77" w:rsidRPr="00487C77" w:rsidTr="00487C77">
        <w:trPr>
          <w:jc w:val="center"/>
        </w:trPr>
        <w:tc>
          <w:tcPr>
            <w:tcW w:w="99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C77" w:rsidRPr="00487C77" w:rsidRDefault="00487C77" w:rsidP="00487C77">
            <w:pPr>
              <w:spacing w:after="0" w:line="240" w:lineRule="auto"/>
              <w:ind w:left="175" w:right="83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36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C77" w:rsidRPr="00487C77" w:rsidRDefault="00487C77" w:rsidP="00487C7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7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C77" w:rsidRPr="00487C77" w:rsidRDefault="00487C77" w:rsidP="00487C7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37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C77" w:rsidRPr="00487C77" w:rsidRDefault="00487C77" w:rsidP="00487C7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487C77">
              <w:rPr>
                <w:rFonts w:ascii="Times New Roman" w:hAnsi="Times New Roman" w:cs="Times New Roman"/>
                <w:sz w:val="15"/>
                <w:szCs w:val="15"/>
              </w:rPr>
              <w:t>2024 рік</w:t>
            </w:r>
            <w:r w:rsidRPr="00487C77">
              <w:rPr>
                <w:rFonts w:ascii="Times New Roman" w:hAnsi="Times New Roman" w:cs="Times New Roman"/>
                <w:sz w:val="15"/>
                <w:szCs w:val="15"/>
              </w:rPr>
              <w:br/>
              <w:t>500,0</w:t>
            </w: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487C77">
              <w:rPr>
                <w:rFonts w:ascii="Times New Roman" w:hAnsi="Times New Roman" w:cs="Times New Roman"/>
                <w:sz w:val="15"/>
                <w:szCs w:val="15"/>
              </w:rPr>
              <w:t>якості</w:t>
            </w:r>
            <w:r w:rsidRPr="00487C77">
              <w:rPr>
                <w:rFonts w:ascii="Times New Roman" w:hAnsi="Times New Roman" w:cs="Times New Roman"/>
                <w:sz w:val="15"/>
                <w:szCs w:val="15"/>
              </w:rPr>
              <w:br/>
              <w:t>рівень виконання заходу, %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87C77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87C77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87C77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</w:tr>
    </w:tbl>
    <w:p w:rsidR="0072466E" w:rsidRDefault="0072466E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72466E" w:rsidRDefault="0072466E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487C77" w:rsidRDefault="00487C77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487C77" w:rsidRDefault="00487C77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487C77" w:rsidRDefault="00487C77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487C77" w:rsidRDefault="00487C77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487C77" w:rsidRDefault="00487C77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487C77" w:rsidRDefault="00487C77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487C77" w:rsidRDefault="00487C77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487C77" w:rsidRDefault="00487C77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72466E" w:rsidRDefault="0072466E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72466E" w:rsidRDefault="0072466E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72466E" w:rsidRDefault="0072466E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72466E" w:rsidRDefault="0072466E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487C77" w:rsidRDefault="00487C77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487C77" w:rsidRDefault="00487C77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487C77" w:rsidRDefault="00487C77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487C77" w:rsidRDefault="00487C77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487C77" w:rsidRDefault="00487C77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562"/>
        <w:gridCol w:w="1125"/>
        <w:gridCol w:w="702"/>
        <w:gridCol w:w="710"/>
        <w:gridCol w:w="1581"/>
        <w:gridCol w:w="566"/>
        <w:gridCol w:w="710"/>
        <w:gridCol w:w="503"/>
      </w:tblGrid>
      <w:tr w:rsidR="00487C77" w:rsidRPr="00487C77" w:rsidTr="00FB3842">
        <w:trPr>
          <w:jc w:val="center"/>
        </w:trPr>
        <w:tc>
          <w:tcPr>
            <w:tcW w:w="8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2705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487C77">
              <w:rPr>
                <w:rFonts w:ascii="Times New Roman" w:eastAsiaTheme="minorEastAsia" w:hAnsi="Times New Roman" w:cs="Times New Roman"/>
                <w:sz w:val="15"/>
                <w:szCs w:val="15"/>
              </w:rPr>
              <w:t>4.1. Капітальний і поточний ремонт приміщень</w:t>
            </w:r>
          </w:p>
        </w:tc>
        <w:tc>
          <w:tcPr>
            <w:tcW w:w="35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487C77">
              <w:rPr>
                <w:rFonts w:ascii="Times New Roman" w:eastAsiaTheme="minorEastAsia" w:hAnsi="Times New Roman" w:cs="Times New Roman"/>
                <w:sz w:val="15"/>
                <w:szCs w:val="15"/>
              </w:rPr>
              <w:t>2022 - 2024 роки</w:t>
            </w: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2705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487C77">
              <w:rPr>
                <w:rFonts w:ascii="Times New Roman" w:eastAsiaTheme="minorEastAsia" w:hAnsi="Times New Roman" w:cs="Times New Roman"/>
                <w:sz w:val="15"/>
                <w:szCs w:val="15"/>
              </w:rPr>
              <w:t>Департамент муніципальної безпеки, Київський міський ТЦК та СП, військові частини Збройних Сил України та Національної гвардії України, НВМКЦ "ГВКГ", Головне управління Національної поліції в м. Києві</w:t>
            </w:r>
            <w:r w:rsidR="002705AE" w:rsidRPr="002705AE">
              <w:rPr>
                <w:rFonts w:ascii="Times New Roman" w:eastAsiaTheme="minorEastAsia" w:hAnsi="Times New Roman" w:cs="Times New Roman"/>
                <w:sz w:val="15"/>
                <w:szCs w:val="15"/>
              </w:rPr>
              <w:t>, Київський військовий ліцей імені Івана Богуна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487C77">
              <w:rPr>
                <w:rFonts w:ascii="Times New Roman" w:eastAsiaTheme="minorEastAsia" w:hAnsi="Times New Roman" w:cs="Times New Roman"/>
                <w:sz w:val="15"/>
                <w:szCs w:val="15"/>
              </w:rPr>
              <w:t>Бюджет міста Києва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487C77">
              <w:rPr>
                <w:rFonts w:ascii="Times New Roman" w:eastAsiaTheme="minorEastAsia" w:hAnsi="Times New Roman" w:cs="Times New Roman"/>
                <w:sz w:val="15"/>
                <w:szCs w:val="15"/>
              </w:rPr>
              <w:t>Всього:</w:t>
            </w:r>
            <w:r w:rsidRPr="00487C77">
              <w:rPr>
                <w:rFonts w:ascii="Times New Roman" w:eastAsiaTheme="minorEastAsia" w:hAnsi="Times New Roman" w:cs="Times New Roman"/>
                <w:sz w:val="15"/>
                <w:szCs w:val="15"/>
              </w:rPr>
              <w:br/>
            </w:r>
            <w:r w:rsidRPr="00487C77">
              <w:rPr>
                <w:rFonts w:ascii="Times New Roman" w:eastAsiaTheme="minorEastAsia" w:hAnsi="Times New Roman" w:cs="Times New Roman"/>
                <w:b/>
                <w:sz w:val="15"/>
                <w:szCs w:val="15"/>
              </w:rPr>
              <w:t>563 400,0</w:t>
            </w:r>
          </w:p>
        </w:tc>
        <w:tc>
          <w:tcPr>
            <w:tcW w:w="1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487C77">
              <w:rPr>
                <w:rFonts w:ascii="Times New Roman" w:eastAsiaTheme="minorEastAsia" w:hAnsi="Times New Roman" w:cs="Times New Roman"/>
                <w:sz w:val="15"/>
                <w:szCs w:val="15"/>
              </w:rPr>
              <w:t>витрат</w:t>
            </w:r>
            <w:r w:rsidRPr="00487C77">
              <w:rPr>
                <w:rFonts w:ascii="Times New Roman" w:eastAsiaTheme="minorEastAsia" w:hAnsi="Times New Roman" w:cs="Times New Roman"/>
                <w:sz w:val="15"/>
                <w:szCs w:val="15"/>
              </w:rPr>
              <w:br/>
              <w:t>витрати на ремонт приміщень ТЦК та СП, тис. грн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487C77">
              <w:rPr>
                <w:rFonts w:ascii="Times New Roman" w:eastAsiaTheme="minorEastAsia" w:hAnsi="Times New Roman" w:cs="Times New Roman"/>
                <w:sz w:val="15"/>
                <w:szCs w:val="15"/>
              </w:rPr>
              <w:t>62900,0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5"/>
                <w:szCs w:val="15"/>
              </w:rPr>
            </w:pPr>
            <w:r w:rsidRPr="00487C77">
              <w:rPr>
                <w:rFonts w:ascii="Times New Roman" w:eastAsiaTheme="minorEastAsia" w:hAnsi="Times New Roman" w:cs="Times New Roman"/>
                <w:b/>
                <w:sz w:val="15"/>
                <w:szCs w:val="15"/>
              </w:rPr>
              <w:t>400 000,0</w:t>
            </w: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487C77">
              <w:rPr>
                <w:rFonts w:ascii="Times New Roman" w:eastAsiaTheme="minorEastAsia" w:hAnsi="Times New Roman" w:cs="Times New Roman"/>
                <w:sz w:val="15"/>
                <w:szCs w:val="15"/>
              </w:rPr>
              <w:t>500,0</w:t>
            </w:r>
          </w:p>
        </w:tc>
      </w:tr>
      <w:tr w:rsidR="00487C77" w:rsidRPr="00487C77" w:rsidTr="00FB3842">
        <w:trPr>
          <w:jc w:val="center"/>
        </w:trPr>
        <w:tc>
          <w:tcPr>
            <w:tcW w:w="89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C77" w:rsidRPr="00487C77" w:rsidRDefault="00487C77" w:rsidP="00487C77">
            <w:pPr>
              <w:spacing w:after="0" w:line="240" w:lineRule="auto"/>
              <w:ind w:left="175" w:right="83" w:firstLine="91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3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C77" w:rsidRPr="00487C77" w:rsidRDefault="00487C77" w:rsidP="00487C7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7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C77" w:rsidRPr="00487C77" w:rsidRDefault="00487C77" w:rsidP="00487C7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4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C77" w:rsidRPr="00487C77" w:rsidRDefault="00487C77" w:rsidP="00487C7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487C77">
              <w:rPr>
                <w:rFonts w:ascii="Times New Roman" w:hAnsi="Times New Roman" w:cs="Times New Roman"/>
                <w:sz w:val="15"/>
                <w:szCs w:val="15"/>
              </w:rPr>
              <w:t>2022 рік</w:t>
            </w:r>
            <w:r w:rsidRPr="00487C77">
              <w:rPr>
                <w:rFonts w:ascii="Times New Roman" w:hAnsi="Times New Roman" w:cs="Times New Roman"/>
                <w:sz w:val="15"/>
                <w:szCs w:val="15"/>
              </w:rPr>
              <w:br/>
              <w:t>62900,0</w:t>
            </w:r>
          </w:p>
        </w:tc>
        <w:tc>
          <w:tcPr>
            <w:tcW w:w="1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spacing w:after="0" w:line="240" w:lineRule="auto"/>
              <w:ind w:left="58" w:right="3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487C77">
              <w:rPr>
                <w:rFonts w:ascii="Times New Roman" w:hAnsi="Times New Roman" w:cs="Times New Roman"/>
                <w:sz w:val="15"/>
                <w:szCs w:val="15"/>
              </w:rPr>
              <w:t>продукту</w:t>
            </w:r>
            <w:r w:rsidRPr="00487C77">
              <w:rPr>
                <w:rFonts w:ascii="Times New Roman" w:hAnsi="Times New Roman" w:cs="Times New Roman"/>
                <w:sz w:val="15"/>
                <w:szCs w:val="15"/>
              </w:rPr>
              <w:br/>
              <w:t>кількість об'єктів поточного ремонту, од.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87C77">
              <w:rPr>
                <w:rFonts w:ascii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487C77">
              <w:rPr>
                <w:rFonts w:ascii="Times New Roman" w:hAnsi="Times New Roman" w:cs="Times New Roman"/>
                <w:b/>
                <w:sz w:val="15"/>
                <w:szCs w:val="15"/>
              </w:rPr>
              <w:t>80</w:t>
            </w: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87C77">
              <w:rPr>
                <w:rFonts w:ascii="Times New Roman" w:hAnsi="Times New Roman" w:cs="Times New Roman"/>
                <w:sz w:val="15"/>
                <w:szCs w:val="15"/>
              </w:rPr>
              <w:t>10</w:t>
            </w:r>
          </w:p>
        </w:tc>
      </w:tr>
      <w:tr w:rsidR="00487C77" w:rsidRPr="00487C77" w:rsidTr="00FB3842">
        <w:trPr>
          <w:jc w:val="center"/>
        </w:trPr>
        <w:tc>
          <w:tcPr>
            <w:tcW w:w="89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C77" w:rsidRPr="00487C77" w:rsidRDefault="00487C77" w:rsidP="00487C77">
            <w:pPr>
              <w:spacing w:after="0" w:line="240" w:lineRule="auto"/>
              <w:ind w:left="175" w:right="83" w:firstLine="91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3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C77" w:rsidRPr="00487C77" w:rsidRDefault="00487C77" w:rsidP="00487C7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7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C77" w:rsidRPr="00487C77" w:rsidRDefault="00487C77" w:rsidP="00487C7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4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C77" w:rsidRPr="00487C77" w:rsidRDefault="00487C77" w:rsidP="00487C7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487C77">
              <w:rPr>
                <w:rFonts w:ascii="Times New Roman" w:hAnsi="Times New Roman" w:cs="Times New Roman"/>
                <w:sz w:val="15"/>
                <w:szCs w:val="15"/>
              </w:rPr>
              <w:t>2023 рік</w:t>
            </w:r>
            <w:r w:rsidRPr="00487C77">
              <w:rPr>
                <w:rFonts w:ascii="Times New Roman" w:hAnsi="Times New Roman" w:cs="Times New Roman"/>
                <w:sz w:val="15"/>
                <w:szCs w:val="15"/>
              </w:rPr>
              <w:br/>
            </w:r>
            <w:r w:rsidRPr="00487C77">
              <w:rPr>
                <w:rFonts w:ascii="Times New Roman" w:hAnsi="Times New Roman" w:cs="Times New Roman"/>
                <w:b/>
                <w:sz w:val="15"/>
                <w:szCs w:val="15"/>
              </w:rPr>
              <w:t>400 000,0</w:t>
            </w:r>
          </w:p>
        </w:tc>
        <w:tc>
          <w:tcPr>
            <w:tcW w:w="1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spacing w:after="0" w:line="240" w:lineRule="auto"/>
              <w:ind w:left="58" w:right="3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487C77">
              <w:rPr>
                <w:rFonts w:ascii="Times New Roman" w:hAnsi="Times New Roman" w:cs="Times New Roman"/>
                <w:sz w:val="15"/>
                <w:szCs w:val="15"/>
              </w:rPr>
              <w:t>ефективності</w:t>
            </w:r>
            <w:r w:rsidRPr="00487C77">
              <w:rPr>
                <w:rFonts w:ascii="Times New Roman" w:hAnsi="Times New Roman" w:cs="Times New Roman"/>
                <w:sz w:val="15"/>
                <w:szCs w:val="15"/>
              </w:rPr>
              <w:br/>
              <w:t>середні витрати на ремонт приміщень ТЦК та СП, тис. грн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87C77">
              <w:rPr>
                <w:rFonts w:ascii="Times New Roman" w:hAnsi="Times New Roman" w:cs="Times New Roman"/>
                <w:sz w:val="15"/>
                <w:szCs w:val="15"/>
              </w:rPr>
              <w:t>6290,0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87C77">
              <w:rPr>
                <w:rFonts w:ascii="Times New Roman" w:hAnsi="Times New Roman" w:cs="Times New Roman"/>
                <w:sz w:val="15"/>
                <w:szCs w:val="15"/>
              </w:rPr>
              <w:t>5000,0</w:t>
            </w: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87C77">
              <w:rPr>
                <w:rFonts w:ascii="Times New Roman" w:hAnsi="Times New Roman" w:cs="Times New Roman"/>
                <w:sz w:val="15"/>
                <w:szCs w:val="15"/>
              </w:rPr>
              <w:t>50,0</w:t>
            </w:r>
          </w:p>
        </w:tc>
      </w:tr>
      <w:tr w:rsidR="00487C77" w:rsidRPr="00487C77" w:rsidTr="00FB3842">
        <w:trPr>
          <w:jc w:val="center"/>
        </w:trPr>
        <w:tc>
          <w:tcPr>
            <w:tcW w:w="89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C77" w:rsidRPr="00487C77" w:rsidRDefault="00487C77" w:rsidP="00487C77">
            <w:pPr>
              <w:spacing w:after="0" w:line="240" w:lineRule="auto"/>
              <w:ind w:left="175" w:right="83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3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C77" w:rsidRPr="00487C77" w:rsidRDefault="00487C77" w:rsidP="00487C7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7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C77" w:rsidRPr="00487C77" w:rsidRDefault="00487C77" w:rsidP="00487C7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4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C77" w:rsidRPr="00487C77" w:rsidRDefault="00487C77" w:rsidP="00487C7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487C77">
              <w:rPr>
                <w:rFonts w:ascii="Times New Roman" w:hAnsi="Times New Roman" w:cs="Times New Roman"/>
                <w:sz w:val="15"/>
                <w:szCs w:val="15"/>
              </w:rPr>
              <w:t>2024 рік</w:t>
            </w:r>
            <w:r w:rsidRPr="00487C77">
              <w:rPr>
                <w:rFonts w:ascii="Times New Roman" w:hAnsi="Times New Roman" w:cs="Times New Roman"/>
                <w:sz w:val="15"/>
                <w:szCs w:val="15"/>
              </w:rPr>
              <w:br/>
              <w:t>500,0</w:t>
            </w:r>
          </w:p>
        </w:tc>
        <w:tc>
          <w:tcPr>
            <w:tcW w:w="1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487C77">
              <w:rPr>
                <w:rFonts w:ascii="Times New Roman" w:hAnsi="Times New Roman" w:cs="Times New Roman"/>
                <w:sz w:val="15"/>
                <w:szCs w:val="15"/>
              </w:rPr>
              <w:t>якості</w:t>
            </w:r>
            <w:r w:rsidRPr="00487C77">
              <w:rPr>
                <w:rFonts w:ascii="Times New Roman" w:hAnsi="Times New Roman" w:cs="Times New Roman"/>
                <w:sz w:val="15"/>
                <w:szCs w:val="15"/>
              </w:rPr>
              <w:br/>
              <w:t>рівень виконання заходу, %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87C77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87C77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87C77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</w:tr>
    </w:tbl>
    <w:p w:rsidR="0072466E" w:rsidRDefault="0072466E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487C77" w:rsidRDefault="00487C77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487C77" w:rsidRDefault="00487C77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487C77" w:rsidRDefault="00487C77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487C77" w:rsidRDefault="00487C77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487C77" w:rsidRDefault="00487C77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487C77" w:rsidRDefault="00487C77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487C77" w:rsidRDefault="00487C77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487C77" w:rsidRDefault="00487C77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487C77" w:rsidRDefault="00487C77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487C77" w:rsidRDefault="00487C77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487C77" w:rsidRDefault="00487C77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487C77" w:rsidRDefault="00487C77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487C77" w:rsidRDefault="00487C77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487C77" w:rsidRDefault="00487C77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487C77" w:rsidRDefault="00487C77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487C77" w:rsidRDefault="00487C77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487C77" w:rsidRDefault="00487C77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487C77" w:rsidRDefault="00487C77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487C77" w:rsidRDefault="00487C77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487C77" w:rsidRDefault="00487C77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7"/>
        <w:gridCol w:w="562"/>
        <w:gridCol w:w="1125"/>
        <w:gridCol w:w="584"/>
        <w:gridCol w:w="829"/>
        <w:gridCol w:w="1438"/>
        <w:gridCol w:w="710"/>
        <w:gridCol w:w="710"/>
        <w:gridCol w:w="502"/>
      </w:tblGrid>
      <w:tr w:rsidR="00487C77" w:rsidRPr="00487C77" w:rsidTr="00487C77">
        <w:trPr>
          <w:jc w:val="center"/>
        </w:trPr>
        <w:tc>
          <w:tcPr>
            <w:tcW w:w="8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pStyle w:val="a6"/>
              <w:rPr>
                <w:sz w:val="15"/>
                <w:szCs w:val="15"/>
                <w:lang w:val="uk-UA"/>
              </w:rPr>
            </w:pPr>
            <w:r w:rsidRPr="00487C77">
              <w:rPr>
                <w:sz w:val="15"/>
                <w:szCs w:val="15"/>
                <w:lang w:val="uk-UA"/>
              </w:rPr>
              <w:t>7.1. Матеріально-технічне забезпечення розміщення, підготовки, виконання завдань підрозділів сил оборони та безпеки міста Києва</w:t>
            </w:r>
          </w:p>
        </w:tc>
        <w:tc>
          <w:tcPr>
            <w:tcW w:w="35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pStyle w:val="a6"/>
              <w:jc w:val="center"/>
              <w:rPr>
                <w:sz w:val="15"/>
                <w:szCs w:val="15"/>
                <w:lang w:val="uk-UA"/>
              </w:rPr>
            </w:pPr>
            <w:r w:rsidRPr="00487C77">
              <w:rPr>
                <w:sz w:val="15"/>
                <w:szCs w:val="15"/>
                <w:lang w:val="uk-UA"/>
              </w:rPr>
              <w:t>2022 - 2024 роки</w:t>
            </w: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pStyle w:val="a6"/>
              <w:rPr>
                <w:sz w:val="15"/>
                <w:szCs w:val="15"/>
                <w:lang w:val="uk-UA"/>
              </w:rPr>
            </w:pPr>
            <w:r w:rsidRPr="00487C77">
              <w:rPr>
                <w:sz w:val="15"/>
                <w:szCs w:val="15"/>
                <w:lang w:val="uk-UA"/>
              </w:rPr>
              <w:t xml:space="preserve">Департамент муніципальної безпеки, Київський міський ТЦК та СП, військові частини Збройних Сил України, Національної гвардії України та Державної спеціальної служби транспорту, Головне управління Служби безпеки України в м. Києві та Київській області, Головне управління Національної поліції в м. Києві, Департамент патрульної поліції (Управління патрульної поліції у м. Києві), Адміністрація </w:t>
            </w:r>
            <w:proofErr w:type="spellStart"/>
            <w:r w:rsidRPr="00487C77">
              <w:rPr>
                <w:sz w:val="15"/>
                <w:szCs w:val="15"/>
                <w:lang w:val="uk-UA"/>
              </w:rPr>
              <w:t>Держприкордонслужби</w:t>
            </w:r>
            <w:proofErr w:type="spellEnd"/>
            <w:r w:rsidRPr="00487C77">
              <w:rPr>
                <w:sz w:val="15"/>
                <w:szCs w:val="15"/>
                <w:lang w:val="uk-UA"/>
              </w:rPr>
              <w:t xml:space="preserve"> (дислоковані в/ч в м. Києві), Київська міська прокуратура, НВМКЦ "ГВКГ", Управління поліції охорони в м. Києві</w:t>
            </w:r>
          </w:p>
        </w:tc>
        <w:tc>
          <w:tcPr>
            <w:tcW w:w="37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pStyle w:val="a6"/>
              <w:rPr>
                <w:sz w:val="15"/>
                <w:szCs w:val="15"/>
                <w:lang w:val="uk-UA"/>
              </w:rPr>
            </w:pPr>
            <w:r w:rsidRPr="00487C77">
              <w:rPr>
                <w:sz w:val="15"/>
                <w:szCs w:val="15"/>
                <w:lang w:val="uk-UA"/>
              </w:rPr>
              <w:t>Бюджет міста Києва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pStyle w:val="a6"/>
              <w:jc w:val="center"/>
              <w:rPr>
                <w:sz w:val="15"/>
                <w:szCs w:val="15"/>
                <w:lang w:val="uk-UA"/>
              </w:rPr>
            </w:pPr>
            <w:r w:rsidRPr="00487C77">
              <w:rPr>
                <w:sz w:val="15"/>
                <w:szCs w:val="15"/>
                <w:lang w:val="uk-UA"/>
              </w:rPr>
              <w:t>Всього:</w:t>
            </w:r>
            <w:r w:rsidRPr="00487C77">
              <w:rPr>
                <w:sz w:val="15"/>
                <w:szCs w:val="15"/>
                <w:lang w:val="uk-UA"/>
              </w:rPr>
              <w:br/>
              <w:t>1598798,8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pStyle w:val="a6"/>
              <w:jc w:val="center"/>
              <w:rPr>
                <w:sz w:val="15"/>
                <w:szCs w:val="15"/>
                <w:lang w:val="uk-UA"/>
              </w:rPr>
            </w:pPr>
            <w:r w:rsidRPr="00487C77">
              <w:rPr>
                <w:sz w:val="15"/>
                <w:szCs w:val="15"/>
                <w:lang w:val="uk-UA"/>
              </w:rPr>
              <w:t>витрат</w:t>
            </w:r>
            <w:r w:rsidRPr="00487C77">
              <w:rPr>
                <w:sz w:val="15"/>
                <w:szCs w:val="15"/>
                <w:lang w:val="uk-UA"/>
              </w:rPr>
              <w:br/>
              <w:t>витрати на обладнання об'єктів для розміщення, навчально-матеріальної бази, забезпечення виконання завдань підрозділами сил оборони та безпеки міста Києва, тис. грн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pStyle w:val="a6"/>
              <w:jc w:val="center"/>
              <w:rPr>
                <w:sz w:val="15"/>
                <w:szCs w:val="15"/>
                <w:lang w:val="uk-UA"/>
              </w:rPr>
            </w:pPr>
            <w:r w:rsidRPr="00487C77">
              <w:rPr>
                <w:sz w:val="15"/>
                <w:szCs w:val="15"/>
                <w:lang w:val="uk-UA"/>
              </w:rPr>
              <w:t>697292,4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pStyle w:val="a6"/>
              <w:jc w:val="center"/>
              <w:rPr>
                <w:sz w:val="15"/>
                <w:szCs w:val="15"/>
                <w:lang w:val="uk-UA"/>
              </w:rPr>
            </w:pPr>
            <w:r w:rsidRPr="00487C77">
              <w:rPr>
                <w:sz w:val="15"/>
                <w:szCs w:val="15"/>
                <w:lang w:val="uk-UA"/>
              </w:rPr>
              <w:t>900000,0</w:t>
            </w:r>
          </w:p>
        </w:tc>
        <w:tc>
          <w:tcPr>
            <w:tcW w:w="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pStyle w:val="a6"/>
              <w:jc w:val="center"/>
              <w:rPr>
                <w:sz w:val="15"/>
                <w:szCs w:val="15"/>
                <w:lang w:val="uk-UA"/>
              </w:rPr>
            </w:pPr>
            <w:r w:rsidRPr="00487C77">
              <w:rPr>
                <w:sz w:val="15"/>
                <w:szCs w:val="15"/>
                <w:lang w:val="uk-UA"/>
              </w:rPr>
              <w:t>1506,4</w:t>
            </w:r>
          </w:p>
        </w:tc>
      </w:tr>
      <w:tr w:rsidR="00487C77" w:rsidRPr="00487C77" w:rsidTr="00487C77">
        <w:trPr>
          <w:jc w:val="center"/>
        </w:trPr>
        <w:tc>
          <w:tcPr>
            <w:tcW w:w="89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C77" w:rsidRPr="00487C77" w:rsidRDefault="00487C77" w:rsidP="00487C77">
            <w:pPr>
              <w:spacing w:after="0" w:line="240" w:lineRule="auto"/>
              <w:ind w:left="175" w:right="83" w:firstLine="91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3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C77" w:rsidRPr="00487C77" w:rsidRDefault="00487C77" w:rsidP="00487C7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7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C77" w:rsidRPr="00487C77" w:rsidRDefault="00487C77" w:rsidP="00487C7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37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C77" w:rsidRPr="00487C77" w:rsidRDefault="00487C77" w:rsidP="00487C7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487C77">
              <w:rPr>
                <w:rFonts w:ascii="Times New Roman" w:hAnsi="Times New Roman" w:cs="Times New Roman"/>
                <w:sz w:val="15"/>
                <w:szCs w:val="15"/>
              </w:rPr>
              <w:t>2022 рік</w:t>
            </w:r>
            <w:r w:rsidRPr="00487C77">
              <w:rPr>
                <w:rFonts w:ascii="Times New Roman" w:hAnsi="Times New Roman" w:cs="Times New Roman"/>
                <w:sz w:val="15"/>
                <w:szCs w:val="15"/>
              </w:rPr>
              <w:br/>
              <w:t>697292,4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spacing w:after="0" w:line="240" w:lineRule="auto"/>
              <w:ind w:left="58" w:right="3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487C77">
              <w:rPr>
                <w:rFonts w:ascii="Times New Roman" w:hAnsi="Times New Roman" w:cs="Times New Roman"/>
                <w:sz w:val="15"/>
                <w:szCs w:val="15"/>
              </w:rPr>
              <w:t>продукту</w:t>
            </w:r>
            <w:r w:rsidRPr="00487C77">
              <w:rPr>
                <w:rFonts w:ascii="Times New Roman" w:hAnsi="Times New Roman" w:cs="Times New Roman"/>
                <w:sz w:val="15"/>
                <w:szCs w:val="15"/>
              </w:rPr>
              <w:br/>
              <w:t>кількість підрозділів сил оборони та безпеки міста Києва, які забезпечуються, од.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87C77">
              <w:rPr>
                <w:rFonts w:ascii="Times New Roman" w:hAnsi="Times New Roman" w:cs="Times New Roman"/>
                <w:sz w:val="15"/>
                <w:szCs w:val="15"/>
              </w:rPr>
              <w:t>15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487C77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</w:p>
        </w:tc>
        <w:tc>
          <w:tcPr>
            <w:tcW w:w="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87C77">
              <w:rPr>
                <w:rFonts w:ascii="Times New Roman" w:hAnsi="Times New Roman" w:cs="Times New Roman"/>
                <w:sz w:val="15"/>
                <w:szCs w:val="15"/>
              </w:rPr>
              <w:t>9</w:t>
            </w:r>
          </w:p>
        </w:tc>
      </w:tr>
      <w:tr w:rsidR="00487C77" w:rsidRPr="00487C77" w:rsidTr="00487C77">
        <w:trPr>
          <w:jc w:val="center"/>
        </w:trPr>
        <w:tc>
          <w:tcPr>
            <w:tcW w:w="89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C77" w:rsidRPr="00487C77" w:rsidRDefault="00487C77" w:rsidP="00487C77">
            <w:pPr>
              <w:spacing w:after="0" w:line="240" w:lineRule="auto"/>
              <w:ind w:left="175" w:right="83" w:firstLine="91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3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C77" w:rsidRPr="00487C77" w:rsidRDefault="00487C77" w:rsidP="00487C7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7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C77" w:rsidRPr="00487C77" w:rsidRDefault="00487C77" w:rsidP="00487C7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37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C77" w:rsidRPr="00487C77" w:rsidRDefault="00487C77" w:rsidP="00487C7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487C77">
              <w:rPr>
                <w:rFonts w:ascii="Times New Roman" w:hAnsi="Times New Roman" w:cs="Times New Roman"/>
                <w:sz w:val="15"/>
                <w:szCs w:val="15"/>
              </w:rPr>
              <w:t>2023 рік</w:t>
            </w:r>
            <w:r w:rsidRPr="00487C77">
              <w:rPr>
                <w:rFonts w:ascii="Times New Roman" w:hAnsi="Times New Roman" w:cs="Times New Roman"/>
                <w:sz w:val="15"/>
                <w:szCs w:val="15"/>
              </w:rPr>
              <w:br/>
              <w:t>900000,0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spacing w:after="0" w:line="240" w:lineRule="auto"/>
              <w:ind w:left="58" w:right="3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487C77">
              <w:rPr>
                <w:rFonts w:ascii="Times New Roman" w:hAnsi="Times New Roman" w:cs="Times New Roman"/>
                <w:sz w:val="15"/>
                <w:szCs w:val="15"/>
              </w:rPr>
              <w:t>ефективності</w:t>
            </w:r>
            <w:r w:rsidRPr="00487C77">
              <w:rPr>
                <w:rFonts w:ascii="Times New Roman" w:hAnsi="Times New Roman" w:cs="Times New Roman"/>
                <w:sz w:val="15"/>
                <w:szCs w:val="15"/>
              </w:rPr>
              <w:br/>
              <w:t>середні витрати на обладнання двох бригад територіальної оборони міста Києва, тис. грн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87C77">
              <w:rPr>
                <w:rFonts w:ascii="Times New Roman" w:hAnsi="Times New Roman" w:cs="Times New Roman"/>
                <w:sz w:val="15"/>
                <w:szCs w:val="15"/>
              </w:rPr>
              <w:t>46486,2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87C77">
              <w:rPr>
                <w:rFonts w:ascii="Times New Roman" w:hAnsi="Times New Roman" w:cs="Times New Roman"/>
                <w:sz w:val="15"/>
                <w:szCs w:val="15"/>
              </w:rPr>
              <w:t>45000,0</w:t>
            </w:r>
          </w:p>
        </w:tc>
        <w:tc>
          <w:tcPr>
            <w:tcW w:w="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87C77">
              <w:rPr>
                <w:rFonts w:ascii="Times New Roman" w:hAnsi="Times New Roman" w:cs="Times New Roman"/>
                <w:sz w:val="15"/>
                <w:szCs w:val="15"/>
              </w:rPr>
              <w:t>167,4</w:t>
            </w:r>
          </w:p>
        </w:tc>
      </w:tr>
      <w:tr w:rsidR="00487C77" w:rsidRPr="00487C77" w:rsidTr="00487C77">
        <w:trPr>
          <w:jc w:val="center"/>
        </w:trPr>
        <w:tc>
          <w:tcPr>
            <w:tcW w:w="89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C77" w:rsidRPr="00487C77" w:rsidRDefault="00487C77" w:rsidP="00487C77">
            <w:pPr>
              <w:spacing w:after="0" w:line="240" w:lineRule="auto"/>
              <w:ind w:left="175" w:right="83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3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C77" w:rsidRPr="00487C77" w:rsidRDefault="00487C77" w:rsidP="00487C7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7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C77" w:rsidRPr="00487C77" w:rsidRDefault="00487C77" w:rsidP="00487C7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37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C77" w:rsidRPr="00487C77" w:rsidRDefault="00487C77" w:rsidP="00487C7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487C77">
              <w:rPr>
                <w:rFonts w:ascii="Times New Roman" w:hAnsi="Times New Roman" w:cs="Times New Roman"/>
                <w:sz w:val="15"/>
                <w:szCs w:val="15"/>
              </w:rPr>
              <w:t>2024 рік</w:t>
            </w:r>
            <w:r w:rsidRPr="00487C77">
              <w:rPr>
                <w:rFonts w:ascii="Times New Roman" w:hAnsi="Times New Roman" w:cs="Times New Roman"/>
                <w:sz w:val="15"/>
                <w:szCs w:val="15"/>
              </w:rPr>
              <w:br/>
              <w:t>1506,4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487C77">
              <w:rPr>
                <w:rFonts w:ascii="Times New Roman" w:hAnsi="Times New Roman" w:cs="Times New Roman"/>
                <w:sz w:val="15"/>
                <w:szCs w:val="15"/>
              </w:rPr>
              <w:t>якості</w:t>
            </w:r>
            <w:r w:rsidRPr="00487C77">
              <w:rPr>
                <w:rFonts w:ascii="Times New Roman" w:hAnsi="Times New Roman" w:cs="Times New Roman"/>
                <w:sz w:val="15"/>
                <w:szCs w:val="15"/>
              </w:rPr>
              <w:br/>
              <w:t>рівень виконання заходу, %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87C77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87C77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87C77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</w:tr>
    </w:tbl>
    <w:p w:rsidR="00487C77" w:rsidRDefault="00487C77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487C77" w:rsidRDefault="00487C77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487C77" w:rsidRDefault="00487C77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487C77" w:rsidRDefault="00487C77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487C77" w:rsidRDefault="00487C77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487C77" w:rsidRDefault="00487C77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487C77" w:rsidRDefault="00487C77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2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9"/>
        <w:gridCol w:w="562"/>
        <w:gridCol w:w="1125"/>
        <w:gridCol w:w="584"/>
        <w:gridCol w:w="828"/>
        <w:gridCol w:w="1440"/>
        <w:gridCol w:w="707"/>
        <w:gridCol w:w="852"/>
        <w:gridCol w:w="565"/>
      </w:tblGrid>
      <w:tr w:rsidR="00106F24" w:rsidRPr="00487C77" w:rsidTr="00106F24">
        <w:trPr>
          <w:jc w:val="center"/>
        </w:trPr>
        <w:tc>
          <w:tcPr>
            <w:tcW w:w="8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pStyle w:val="a6"/>
              <w:rPr>
                <w:sz w:val="15"/>
                <w:szCs w:val="15"/>
                <w:lang w:val="uk-UA"/>
              </w:rPr>
            </w:pPr>
            <w:r w:rsidRPr="00487C77">
              <w:rPr>
                <w:sz w:val="15"/>
                <w:szCs w:val="15"/>
                <w:lang w:val="uk-UA"/>
              </w:rPr>
              <w:t>7.1. Матеріально-технічне забезпечення розміщення, підготовки, виконання завдань підрозділів сил оборони та безпеки міста Києва</w:t>
            </w:r>
          </w:p>
        </w:tc>
        <w:tc>
          <w:tcPr>
            <w:tcW w:w="3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pStyle w:val="a6"/>
              <w:jc w:val="center"/>
              <w:rPr>
                <w:sz w:val="15"/>
                <w:szCs w:val="15"/>
                <w:lang w:val="uk-UA"/>
              </w:rPr>
            </w:pPr>
            <w:r w:rsidRPr="00487C77">
              <w:rPr>
                <w:sz w:val="15"/>
                <w:szCs w:val="15"/>
                <w:lang w:val="uk-UA"/>
              </w:rPr>
              <w:t>2022 - 2024 роки</w:t>
            </w:r>
          </w:p>
        </w:tc>
        <w:tc>
          <w:tcPr>
            <w:tcW w:w="69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pStyle w:val="a6"/>
              <w:rPr>
                <w:sz w:val="15"/>
                <w:szCs w:val="15"/>
                <w:lang w:val="uk-UA"/>
              </w:rPr>
            </w:pPr>
            <w:r w:rsidRPr="00487C77">
              <w:rPr>
                <w:sz w:val="15"/>
                <w:szCs w:val="15"/>
                <w:lang w:val="uk-UA"/>
              </w:rPr>
              <w:t xml:space="preserve">Департамент муніципальної безпеки, Київський міський ТЦК та СП, військові частини Збройних Сил України, Національної гвардії України та Державної спеціальної служби транспорту, Головне управління Служби безпеки України в м. Києві та Київській області, Головне управління Національної поліції в м. Києві, Департамент патрульної поліції (Управління патрульної поліції у м. Києві), Адміністрація </w:t>
            </w:r>
            <w:proofErr w:type="spellStart"/>
            <w:r w:rsidRPr="00487C77">
              <w:rPr>
                <w:sz w:val="15"/>
                <w:szCs w:val="15"/>
                <w:lang w:val="uk-UA"/>
              </w:rPr>
              <w:t>Держприкордонслужби</w:t>
            </w:r>
            <w:proofErr w:type="spellEnd"/>
            <w:r w:rsidRPr="00487C77">
              <w:rPr>
                <w:sz w:val="15"/>
                <w:szCs w:val="15"/>
                <w:lang w:val="uk-UA"/>
              </w:rPr>
              <w:t xml:space="preserve"> (дислоковані в/ч в м. Києві), Київська міська прокуратура, НВМКЦ "ГВКГ", Управління поліції охорони в м. Києві</w:t>
            </w:r>
          </w:p>
        </w:tc>
        <w:tc>
          <w:tcPr>
            <w:tcW w:w="36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pStyle w:val="a6"/>
              <w:rPr>
                <w:sz w:val="15"/>
                <w:szCs w:val="15"/>
                <w:lang w:val="uk-UA"/>
              </w:rPr>
            </w:pPr>
            <w:r w:rsidRPr="00487C77">
              <w:rPr>
                <w:sz w:val="15"/>
                <w:szCs w:val="15"/>
                <w:lang w:val="uk-UA"/>
              </w:rPr>
              <w:t>Бюджет міста Києва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pStyle w:val="a6"/>
              <w:jc w:val="center"/>
              <w:rPr>
                <w:sz w:val="15"/>
                <w:szCs w:val="15"/>
                <w:lang w:val="uk-UA"/>
              </w:rPr>
            </w:pPr>
            <w:r w:rsidRPr="00487C77">
              <w:rPr>
                <w:sz w:val="15"/>
                <w:szCs w:val="15"/>
                <w:lang w:val="uk-UA"/>
              </w:rPr>
              <w:t>Всього:</w:t>
            </w:r>
            <w:r w:rsidRPr="00487C77">
              <w:rPr>
                <w:sz w:val="15"/>
                <w:szCs w:val="15"/>
                <w:lang w:val="uk-UA"/>
              </w:rPr>
              <w:br/>
            </w:r>
            <w:r w:rsidRPr="00487C77">
              <w:rPr>
                <w:b/>
                <w:sz w:val="15"/>
                <w:szCs w:val="15"/>
                <w:lang w:val="uk-UA"/>
              </w:rPr>
              <w:t>3 813 798,8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pStyle w:val="a6"/>
              <w:jc w:val="center"/>
              <w:rPr>
                <w:sz w:val="15"/>
                <w:szCs w:val="15"/>
                <w:lang w:val="uk-UA"/>
              </w:rPr>
            </w:pPr>
            <w:r w:rsidRPr="00487C77">
              <w:rPr>
                <w:sz w:val="15"/>
                <w:szCs w:val="15"/>
                <w:lang w:val="uk-UA"/>
              </w:rPr>
              <w:t>витрат</w:t>
            </w:r>
            <w:r w:rsidRPr="00487C77">
              <w:rPr>
                <w:sz w:val="15"/>
                <w:szCs w:val="15"/>
                <w:lang w:val="uk-UA"/>
              </w:rPr>
              <w:br/>
              <w:t>витрати на обладнання об'єктів для розміщення, навчально-матеріальної бази, забезпечення виконання завдань підрозділами сил оборони та безпеки міста Києва, тис. грн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pStyle w:val="a6"/>
              <w:jc w:val="center"/>
              <w:rPr>
                <w:sz w:val="15"/>
                <w:szCs w:val="15"/>
                <w:lang w:val="uk-UA"/>
              </w:rPr>
            </w:pPr>
            <w:r w:rsidRPr="00487C77">
              <w:rPr>
                <w:sz w:val="15"/>
                <w:szCs w:val="15"/>
                <w:lang w:val="uk-UA"/>
              </w:rPr>
              <w:t>697292,4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pStyle w:val="a6"/>
              <w:jc w:val="center"/>
              <w:rPr>
                <w:b/>
                <w:sz w:val="15"/>
                <w:szCs w:val="15"/>
                <w:lang w:val="uk-UA"/>
              </w:rPr>
            </w:pPr>
            <w:r w:rsidRPr="00487C77">
              <w:rPr>
                <w:b/>
                <w:sz w:val="15"/>
                <w:szCs w:val="15"/>
                <w:lang w:val="uk-UA"/>
              </w:rPr>
              <w:t>3 115 000,0</w:t>
            </w:r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pStyle w:val="a6"/>
              <w:jc w:val="center"/>
              <w:rPr>
                <w:sz w:val="15"/>
                <w:szCs w:val="15"/>
                <w:lang w:val="uk-UA"/>
              </w:rPr>
            </w:pPr>
            <w:r w:rsidRPr="00487C77">
              <w:rPr>
                <w:sz w:val="15"/>
                <w:szCs w:val="15"/>
                <w:lang w:val="uk-UA"/>
              </w:rPr>
              <w:t>1506,4</w:t>
            </w:r>
          </w:p>
        </w:tc>
      </w:tr>
      <w:tr w:rsidR="00106F24" w:rsidRPr="00487C77" w:rsidTr="00106F24">
        <w:trPr>
          <w:jc w:val="center"/>
        </w:trPr>
        <w:tc>
          <w:tcPr>
            <w:tcW w:w="87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C77" w:rsidRPr="00487C77" w:rsidRDefault="00487C77" w:rsidP="00487C77">
            <w:pPr>
              <w:spacing w:after="0" w:line="240" w:lineRule="auto"/>
              <w:ind w:left="175" w:right="83" w:firstLine="91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34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C77" w:rsidRPr="00487C77" w:rsidRDefault="00487C77" w:rsidP="00487C7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69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C77" w:rsidRPr="00487C77" w:rsidRDefault="00487C77" w:rsidP="00487C7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3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C77" w:rsidRPr="00487C77" w:rsidRDefault="00487C77" w:rsidP="00487C7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487C77">
              <w:rPr>
                <w:rFonts w:ascii="Times New Roman" w:hAnsi="Times New Roman" w:cs="Times New Roman"/>
                <w:sz w:val="15"/>
                <w:szCs w:val="15"/>
              </w:rPr>
              <w:t>2022 рік</w:t>
            </w:r>
            <w:r w:rsidRPr="00487C77">
              <w:rPr>
                <w:rFonts w:ascii="Times New Roman" w:hAnsi="Times New Roman" w:cs="Times New Roman"/>
                <w:sz w:val="15"/>
                <w:szCs w:val="15"/>
              </w:rPr>
              <w:br/>
              <w:t>697292,4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spacing w:after="0" w:line="240" w:lineRule="auto"/>
              <w:ind w:left="58" w:right="3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487C77">
              <w:rPr>
                <w:rFonts w:ascii="Times New Roman" w:hAnsi="Times New Roman" w:cs="Times New Roman"/>
                <w:sz w:val="15"/>
                <w:szCs w:val="15"/>
              </w:rPr>
              <w:t>продукту</w:t>
            </w:r>
            <w:r w:rsidRPr="00487C77">
              <w:rPr>
                <w:rFonts w:ascii="Times New Roman" w:hAnsi="Times New Roman" w:cs="Times New Roman"/>
                <w:sz w:val="15"/>
                <w:szCs w:val="15"/>
              </w:rPr>
              <w:br/>
              <w:t>кількість підрозділів сил оборони та безпеки міста Києва, які забезпечуються, од.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87C77">
              <w:rPr>
                <w:rFonts w:ascii="Times New Roman" w:hAnsi="Times New Roman" w:cs="Times New Roman"/>
                <w:sz w:val="15"/>
                <w:szCs w:val="15"/>
              </w:rPr>
              <w:t>15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487C77">
              <w:rPr>
                <w:rFonts w:ascii="Times New Roman" w:hAnsi="Times New Roman" w:cs="Times New Roman"/>
                <w:b/>
                <w:sz w:val="15"/>
                <w:szCs w:val="15"/>
              </w:rPr>
              <w:t>50</w:t>
            </w:r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87C77">
              <w:rPr>
                <w:rFonts w:ascii="Times New Roman" w:hAnsi="Times New Roman" w:cs="Times New Roman"/>
                <w:sz w:val="15"/>
                <w:szCs w:val="15"/>
              </w:rPr>
              <w:t>9</w:t>
            </w:r>
          </w:p>
        </w:tc>
      </w:tr>
      <w:tr w:rsidR="00106F24" w:rsidRPr="00487C77" w:rsidTr="00106F24">
        <w:trPr>
          <w:jc w:val="center"/>
        </w:trPr>
        <w:tc>
          <w:tcPr>
            <w:tcW w:w="87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C77" w:rsidRPr="00487C77" w:rsidRDefault="00487C77" w:rsidP="00487C77">
            <w:pPr>
              <w:spacing w:after="0" w:line="240" w:lineRule="auto"/>
              <w:ind w:left="175" w:right="83" w:firstLine="91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34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C77" w:rsidRPr="00487C77" w:rsidRDefault="00487C77" w:rsidP="00487C7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69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C77" w:rsidRPr="00487C77" w:rsidRDefault="00487C77" w:rsidP="00487C7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3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C77" w:rsidRPr="00487C77" w:rsidRDefault="00487C77" w:rsidP="00487C7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2705AE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487C77">
              <w:rPr>
                <w:rFonts w:ascii="Times New Roman" w:hAnsi="Times New Roman" w:cs="Times New Roman"/>
                <w:sz w:val="15"/>
                <w:szCs w:val="15"/>
              </w:rPr>
              <w:t>2023 рік</w:t>
            </w:r>
            <w:r w:rsidRPr="00487C77">
              <w:rPr>
                <w:rFonts w:ascii="Times New Roman" w:hAnsi="Times New Roman" w:cs="Times New Roman"/>
                <w:sz w:val="15"/>
                <w:szCs w:val="15"/>
              </w:rPr>
              <w:br/>
            </w:r>
            <w:r w:rsidRPr="00487C77">
              <w:rPr>
                <w:rFonts w:ascii="Times New Roman" w:hAnsi="Times New Roman" w:cs="Times New Roman"/>
                <w:b/>
                <w:sz w:val="15"/>
                <w:szCs w:val="15"/>
              </w:rPr>
              <w:t>3 11</w:t>
            </w:r>
            <w:r w:rsidR="002705AE">
              <w:rPr>
                <w:rFonts w:ascii="Times New Roman" w:hAnsi="Times New Roman" w:cs="Times New Roman"/>
                <w:b/>
                <w:sz w:val="15"/>
                <w:szCs w:val="15"/>
              </w:rPr>
              <w:t>5</w:t>
            </w:r>
            <w:r w:rsidRPr="00487C77">
              <w:rPr>
                <w:rFonts w:ascii="Times New Roman" w:hAnsi="Times New Roman" w:cs="Times New Roman"/>
                <w:b/>
                <w:sz w:val="15"/>
                <w:szCs w:val="15"/>
              </w:rPr>
              <w:t> 000,0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spacing w:after="0" w:line="240" w:lineRule="auto"/>
              <w:ind w:left="58" w:right="3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487C77">
              <w:rPr>
                <w:rFonts w:ascii="Times New Roman" w:hAnsi="Times New Roman" w:cs="Times New Roman"/>
                <w:sz w:val="15"/>
                <w:szCs w:val="15"/>
              </w:rPr>
              <w:t>ефективності</w:t>
            </w:r>
            <w:r w:rsidRPr="00487C77">
              <w:rPr>
                <w:rFonts w:ascii="Times New Roman" w:hAnsi="Times New Roman" w:cs="Times New Roman"/>
                <w:sz w:val="15"/>
                <w:szCs w:val="15"/>
              </w:rPr>
              <w:br/>
              <w:t>середні витрати на обладнання двох бригад територіальної оборони міста Києва, тис. грн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87C77">
              <w:rPr>
                <w:rFonts w:ascii="Times New Roman" w:hAnsi="Times New Roman" w:cs="Times New Roman"/>
                <w:sz w:val="15"/>
                <w:szCs w:val="15"/>
              </w:rPr>
              <w:t>46486,2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487C77">
              <w:rPr>
                <w:rFonts w:ascii="Times New Roman" w:hAnsi="Times New Roman" w:cs="Times New Roman"/>
                <w:b/>
                <w:sz w:val="15"/>
                <w:szCs w:val="15"/>
              </w:rPr>
              <w:t>62300,0</w:t>
            </w:r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87C77">
              <w:rPr>
                <w:rFonts w:ascii="Times New Roman" w:hAnsi="Times New Roman" w:cs="Times New Roman"/>
                <w:sz w:val="15"/>
                <w:szCs w:val="15"/>
              </w:rPr>
              <w:t>167,4</w:t>
            </w:r>
          </w:p>
        </w:tc>
      </w:tr>
      <w:tr w:rsidR="00106F24" w:rsidRPr="00487C77" w:rsidTr="00106F24">
        <w:trPr>
          <w:jc w:val="center"/>
        </w:trPr>
        <w:tc>
          <w:tcPr>
            <w:tcW w:w="87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C77" w:rsidRPr="00487C77" w:rsidRDefault="00487C77" w:rsidP="00487C77">
            <w:pPr>
              <w:spacing w:after="0" w:line="240" w:lineRule="auto"/>
              <w:ind w:left="175" w:right="83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34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C77" w:rsidRPr="00487C77" w:rsidRDefault="00487C77" w:rsidP="00487C7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69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C77" w:rsidRPr="00487C77" w:rsidRDefault="00487C77" w:rsidP="00487C7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3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C77" w:rsidRPr="00487C77" w:rsidRDefault="00487C77" w:rsidP="00487C7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487C77">
              <w:rPr>
                <w:rFonts w:ascii="Times New Roman" w:hAnsi="Times New Roman" w:cs="Times New Roman"/>
                <w:sz w:val="15"/>
                <w:szCs w:val="15"/>
              </w:rPr>
              <w:t>2024 рік</w:t>
            </w:r>
            <w:r w:rsidRPr="00487C77">
              <w:rPr>
                <w:rFonts w:ascii="Times New Roman" w:hAnsi="Times New Roman" w:cs="Times New Roman"/>
                <w:sz w:val="15"/>
                <w:szCs w:val="15"/>
              </w:rPr>
              <w:br/>
              <w:t>1506,4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487C77">
              <w:rPr>
                <w:rFonts w:ascii="Times New Roman" w:hAnsi="Times New Roman" w:cs="Times New Roman"/>
                <w:sz w:val="15"/>
                <w:szCs w:val="15"/>
              </w:rPr>
              <w:t>якості</w:t>
            </w:r>
            <w:r w:rsidRPr="00487C77">
              <w:rPr>
                <w:rFonts w:ascii="Times New Roman" w:hAnsi="Times New Roman" w:cs="Times New Roman"/>
                <w:sz w:val="15"/>
                <w:szCs w:val="15"/>
              </w:rPr>
              <w:br/>
              <w:t>рівень виконання заходу, %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87C77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87C77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C77" w:rsidRPr="00487C77" w:rsidRDefault="00487C77" w:rsidP="00487C7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87C77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</w:tr>
    </w:tbl>
    <w:p w:rsidR="00487C77" w:rsidRDefault="00487C77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487C77" w:rsidRDefault="00487C77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487C77" w:rsidRDefault="00487C77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7D5EB0" w:rsidRDefault="007D5EB0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7D5EB0" w:rsidRDefault="007D5EB0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7D5EB0" w:rsidRDefault="007D5EB0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487C77" w:rsidRDefault="00487C77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7"/>
        <w:gridCol w:w="562"/>
        <w:gridCol w:w="1125"/>
        <w:gridCol w:w="584"/>
        <w:gridCol w:w="829"/>
        <w:gridCol w:w="1438"/>
        <w:gridCol w:w="710"/>
        <w:gridCol w:w="710"/>
        <w:gridCol w:w="502"/>
      </w:tblGrid>
      <w:tr w:rsidR="005A513B" w:rsidRPr="00487C77" w:rsidTr="005A513B">
        <w:trPr>
          <w:jc w:val="center"/>
        </w:trPr>
        <w:tc>
          <w:tcPr>
            <w:tcW w:w="89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13B" w:rsidRPr="005A513B" w:rsidRDefault="005A513B" w:rsidP="005A513B">
            <w:pPr>
              <w:pStyle w:val="a6"/>
              <w:rPr>
                <w:sz w:val="15"/>
                <w:szCs w:val="15"/>
                <w:lang w:val="uk-UA"/>
              </w:rPr>
            </w:pPr>
            <w:r w:rsidRPr="005A513B">
              <w:rPr>
                <w:sz w:val="15"/>
                <w:szCs w:val="15"/>
                <w:lang w:val="uk-UA"/>
              </w:rPr>
              <w:t>9. Забезпечення ремонту/відновлення та технічного обслуговування військової техніки (у тому числі автомобільні транспортні засоби сил оборони та безпеки)</w:t>
            </w:r>
          </w:p>
        </w:tc>
        <w:tc>
          <w:tcPr>
            <w:tcW w:w="35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13B" w:rsidRPr="005A513B" w:rsidRDefault="005A513B" w:rsidP="005A513B">
            <w:pPr>
              <w:pStyle w:val="a6"/>
              <w:jc w:val="center"/>
              <w:rPr>
                <w:sz w:val="15"/>
                <w:szCs w:val="15"/>
                <w:lang w:val="uk-UA"/>
              </w:rPr>
            </w:pPr>
            <w:r w:rsidRPr="005A513B">
              <w:rPr>
                <w:sz w:val="15"/>
                <w:szCs w:val="15"/>
                <w:lang w:val="uk-UA"/>
              </w:rPr>
              <w:t>2022 - 2024 роки</w:t>
            </w: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13B" w:rsidRPr="005A513B" w:rsidRDefault="005A513B" w:rsidP="005A513B">
            <w:pPr>
              <w:pStyle w:val="a6"/>
              <w:rPr>
                <w:sz w:val="15"/>
                <w:szCs w:val="15"/>
                <w:lang w:val="uk-UA"/>
              </w:rPr>
            </w:pPr>
            <w:r w:rsidRPr="005A513B">
              <w:rPr>
                <w:sz w:val="15"/>
                <w:szCs w:val="15"/>
                <w:lang w:val="uk-UA"/>
              </w:rPr>
              <w:t>Департамент муніципальної безпеки, Київський міський ТЦК та СП, військові частини Збройних Сил України та</w:t>
            </w:r>
            <w:r w:rsidRPr="005A513B">
              <w:rPr>
                <w:sz w:val="15"/>
                <w:szCs w:val="15"/>
                <w:lang w:val="uk-UA"/>
              </w:rPr>
              <w:br/>
              <w:t>Національної гвардії України, Департамент транспортної інфраструктури (із можливістю залучення зовнішніх підрядників)</w:t>
            </w:r>
          </w:p>
        </w:tc>
        <w:tc>
          <w:tcPr>
            <w:tcW w:w="37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13B" w:rsidRPr="005A513B" w:rsidRDefault="005A513B" w:rsidP="005A513B">
            <w:pPr>
              <w:pStyle w:val="a6"/>
              <w:rPr>
                <w:sz w:val="15"/>
                <w:szCs w:val="15"/>
                <w:lang w:val="uk-UA"/>
              </w:rPr>
            </w:pPr>
            <w:r w:rsidRPr="005A513B">
              <w:rPr>
                <w:sz w:val="15"/>
                <w:szCs w:val="15"/>
                <w:lang w:val="uk-UA"/>
              </w:rPr>
              <w:t>Бюджет міста Києва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13B" w:rsidRPr="005A513B" w:rsidRDefault="005A513B" w:rsidP="005A513B">
            <w:pPr>
              <w:pStyle w:val="a6"/>
              <w:jc w:val="center"/>
              <w:rPr>
                <w:sz w:val="15"/>
                <w:szCs w:val="15"/>
                <w:lang w:val="uk-UA"/>
              </w:rPr>
            </w:pPr>
            <w:r w:rsidRPr="005A513B">
              <w:rPr>
                <w:sz w:val="15"/>
                <w:szCs w:val="15"/>
                <w:lang w:val="uk-UA"/>
              </w:rPr>
              <w:t>Всього:</w:t>
            </w:r>
            <w:r w:rsidRPr="005A513B">
              <w:rPr>
                <w:sz w:val="15"/>
                <w:szCs w:val="15"/>
                <w:lang w:val="uk-UA"/>
              </w:rPr>
              <w:br/>
              <w:t>100000,0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13B" w:rsidRPr="005A513B" w:rsidRDefault="005A513B" w:rsidP="005A513B">
            <w:pPr>
              <w:pStyle w:val="a6"/>
              <w:jc w:val="center"/>
              <w:rPr>
                <w:sz w:val="15"/>
                <w:szCs w:val="15"/>
                <w:lang w:val="uk-UA"/>
              </w:rPr>
            </w:pPr>
            <w:r w:rsidRPr="005A513B">
              <w:rPr>
                <w:sz w:val="15"/>
                <w:szCs w:val="15"/>
                <w:lang w:val="uk-UA"/>
              </w:rPr>
              <w:t>витрат</w:t>
            </w:r>
            <w:r w:rsidRPr="005A513B">
              <w:rPr>
                <w:sz w:val="15"/>
                <w:szCs w:val="15"/>
                <w:lang w:val="uk-UA"/>
              </w:rPr>
              <w:br/>
              <w:t>витрати на ремонт/відновлення та технічне обслуговування військової техніки Київського міського ТЦК та СП; військових частин Збройних Сил України та Національної гвардії України, тис. грн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13B" w:rsidRPr="005A513B" w:rsidRDefault="005A513B" w:rsidP="005A513B">
            <w:pPr>
              <w:pStyle w:val="a6"/>
              <w:jc w:val="center"/>
              <w:rPr>
                <w:sz w:val="15"/>
                <w:szCs w:val="15"/>
                <w:lang w:val="uk-UA"/>
              </w:rPr>
            </w:pPr>
            <w:r w:rsidRPr="005A513B">
              <w:rPr>
                <w:sz w:val="15"/>
                <w:szCs w:val="15"/>
                <w:lang w:val="uk-UA"/>
              </w:rPr>
              <w:t>50000,0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13B" w:rsidRPr="005A513B" w:rsidRDefault="005A513B" w:rsidP="005A513B">
            <w:pPr>
              <w:pStyle w:val="a6"/>
              <w:jc w:val="center"/>
              <w:rPr>
                <w:sz w:val="15"/>
                <w:szCs w:val="15"/>
                <w:lang w:val="uk-UA"/>
              </w:rPr>
            </w:pPr>
            <w:r w:rsidRPr="005A513B">
              <w:rPr>
                <w:sz w:val="15"/>
                <w:szCs w:val="15"/>
                <w:lang w:val="uk-UA"/>
              </w:rPr>
              <w:t>50000,0</w:t>
            </w:r>
          </w:p>
        </w:tc>
        <w:tc>
          <w:tcPr>
            <w:tcW w:w="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13B" w:rsidRPr="005A513B" w:rsidRDefault="005A513B" w:rsidP="005A513B">
            <w:pPr>
              <w:pStyle w:val="a6"/>
              <w:jc w:val="center"/>
              <w:rPr>
                <w:sz w:val="15"/>
                <w:szCs w:val="15"/>
                <w:lang w:val="uk-UA"/>
              </w:rPr>
            </w:pPr>
            <w:r w:rsidRPr="005A513B">
              <w:rPr>
                <w:sz w:val="15"/>
                <w:szCs w:val="15"/>
                <w:lang w:val="uk-UA"/>
              </w:rPr>
              <w:t> </w:t>
            </w:r>
          </w:p>
        </w:tc>
      </w:tr>
      <w:tr w:rsidR="005A513B" w:rsidRPr="00487C77" w:rsidTr="005A513B">
        <w:trPr>
          <w:jc w:val="center"/>
        </w:trPr>
        <w:tc>
          <w:tcPr>
            <w:tcW w:w="89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513B" w:rsidRPr="00487C77" w:rsidRDefault="005A513B" w:rsidP="005A513B">
            <w:pPr>
              <w:spacing w:after="0" w:line="240" w:lineRule="auto"/>
              <w:ind w:left="175" w:right="83" w:firstLine="91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3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513B" w:rsidRPr="00487C77" w:rsidRDefault="005A513B" w:rsidP="005A513B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7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513B" w:rsidRPr="00487C77" w:rsidRDefault="005A513B" w:rsidP="005A513B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37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513B" w:rsidRPr="00487C77" w:rsidRDefault="005A513B" w:rsidP="005A513B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13B" w:rsidRPr="00487C77" w:rsidRDefault="005A513B" w:rsidP="005A513B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5A513B">
              <w:rPr>
                <w:rFonts w:ascii="Times New Roman" w:hAnsi="Times New Roman" w:cs="Times New Roman"/>
                <w:sz w:val="15"/>
                <w:szCs w:val="15"/>
              </w:rPr>
              <w:t>2022 рік</w:t>
            </w:r>
            <w:r w:rsidRPr="005A513B">
              <w:rPr>
                <w:rFonts w:ascii="Times New Roman" w:hAnsi="Times New Roman" w:cs="Times New Roman"/>
                <w:sz w:val="15"/>
                <w:szCs w:val="15"/>
              </w:rPr>
              <w:br/>
              <w:t>50000,0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13B" w:rsidRPr="00487C77" w:rsidRDefault="005A513B" w:rsidP="005A513B">
            <w:pPr>
              <w:spacing w:after="0" w:line="240" w:lineRule="auto"/>
              <w:ind w:left="58" w:right="3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5A513B">
              <w:rPr>
                <w:rFonts w:ascii="Times New Roman" w:hAnsi="Times New Roman" w:cs="Times New Roman"/>
                <w:sz w:val="15"/>
                <w:szCs w:val="15"/>
              </w:rPr>
              <w:t>продукту</w:t>
            </w:r>
            <w:r w:rsidRPr="005A513B">
              <w:rPr>
                <w:rFonts w:ascii="Times New Roman" w:hAnsi="Times New Roman" w:cs="Times New Roman"/>
                <w:sz w:val="15"/>
                <w:szCs w:val="15"/>
              </w:rPr>
              <w:br/>
              <w:t>кількість техніки Київського міського ТЦК та СП; військових частин Збройних Сил України та Національної гвардії України, од.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13B" w:rsidRPr="00487C77" w:rsidRDefault="005A513B" w:rsidP="005A513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A513B">
              <w:rPr>
                <w:rFonts w:ascii="Times New Roman" w:hAnsi="Times New Roman" w:cs="Times New Roman"/>
                <w:sz w:val="15"/>
                <w:szCs w:val="15"/>
              </w:rPr>
              <w:t>500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13B" w:rsidRPr="00487C77" w:rsidRDefault="005A513B" w:rsidP="005A513B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5A513B">
              <w:rPr>
                <w:rFonts w:ascii="Times New Roman" w:hAnsi="Times New Roman" w:cs="Times New Roman"/>
                <w:sz w:val="15"/>
                <w:szCs w:val="15"/>
              </w:rPr>
              <w:t>500</w:t>
            </w:r>
          </w:p>
        </w:tc>
        <w:tc>
          <w:tcPr>
            <w:tcW w:w="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13B" w:rsidRPr="00487C77" w:rsidRDefault="005A513B" w:rsidP="005A513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A513B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</w:tr>
      <w:tr w:rsidR="002705AE" w:rsidRPr="00487C77" w:rsidTr="00AB40E8">
        <w:trPr>
          <w:jc w:val="center"/>
        </w:trPr>
        <w:tc>
          <w:tcPr>
            <w:tcW w:w="89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5AE" w:rsidRPr="00487C77" w:rsidRDefault="002705AE" w:rsidP="005A513B">
            <w:pPr>
              <w:spacing w:after="0" w:line="240" w:lineRule="auto"/>
              <w:ind w:left="175" w:right="83" w:firstLine="91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3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5AE" w:rsidRPr="00487C77" w:rsidRDefault="002705AE" w:rsidP="005A513B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7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5AE" w:rsidRPr="00487C77" w:rsidRDefault="002705AE" w:rsidP="005A513B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37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5AE" w:rsidRPr="00487C77" w:rsidRDefault="002705AE" w:rsidP="005A513B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52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705AE" w:rsidRPr="00487C77" w:rsidRDefault="002705AE" w:rsidP="005A513B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5A513B">
              <w:rPr>
                <w:rFonts w:ascii="Times New Roman" w:hAnsi="Times New Roman" w:cs="Times New Roman"/>
                <w:sz w:val="15"/>
                <w:szCs w:val="15"/>
              </w:rPr>
              <w:t>2023 рік</w:t>
            </w:r>
            <w:r w:rsidRPr="005A513B">
              <w:rPr>
                <w:rFonts w:ascii="Times New Roman" w:hAnsi="Times New Roman" w:cs="Times New Roman"/>
                <w:sz w:val="15"/>
                <w:szCs w:val="15"/>
              </w:rPr>
              <w:br/>
              <w:t>50000,0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5AE" w:rsidRPr="00487C77" w:rsidRDefault="002705AE" w:rsidP="005A513B">
            <w:pPr>
              <w:spacing w:after="0" w:line="240" w:lineRule="auto"/>
              <w:ind w:left="58" w:right="3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5A513B">
              <w:rPr>
                <w:rFonts w:ascii="Times New Roman" w:hAnsi="Times New Roman" w:cs="Times New Roman"/>
                <w:sz w:val="15"/>
                <w:szCs w:val="15"/>
              </w:rPr>
              <w:t>ефективності</w:t>
            </w:r>
            <w:r w:rsidRPr="005A513B">
              <w:rPr>
                <w:rFonts w:ascii="Times New Roman" w:hAnsi="Times New Roman" w:cs="Times New Roman"/>
                <w:sz w:val="15"/>
                <w:szCs w:val="15"/>
              </w:rPr>
              <w:br/>
              <w:t>середні витрати на ремонт/відновлення та технічне обслуговування однієї одиниці техніки Київського міського ТЦК та СП; військових частин Збройних Сил України та Національної гвардії України, тис. грн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5AE" w:rsidRPr="00487C77" w:rsidRDefault="002705AE" w:rsidP="005A513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A513B">
              <w:rPr>
                <w:rFonts w:ascii="Times New Roman" w:hAnsi="Times New Roman" w:cs="Times New Roman"/>
                <w:sz w:val="15"/>
                <w:szCs w:val="15"/>
              </w:rPr>
              <w:t>100,0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5AE" w:rsidRPr="00487C77" w:rsidRDefault="002705AE" w:rsidP="005A513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A513B">
              <w:rPr>
                <w:rFonts w:ascii="Times New Roman" w:hAnsi="Times New Roman" w:cs="Times New Roman"/>
                <w:sz w:val="15"/>
                <w:szCs w:val="15"/>
              </w:rPr>
              <w:t>100,0</w:t>
            </w:r>
          </w:p>
        </w:tc>
        <w:tc>
          <w:tcPr>
            <w:tcW w:w="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5AE" w:rsidRPr="00487C77" w:rsidRDefault="002705AE" w:rsidP="005A513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A513B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</w:tr>
      <w:tr w:rsidR="002705AE" w:rsidRPr="00487C77" w:rsidTr="00AB40E8">
        <w:trPr>
          <w:jc w:val="center"/>
        </w:trPr>
        <w:tc>
          <w:tcPr>
            <w:tcW w:w="89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5AE" w:rsidRPr="00487C77" w:rsidRDefault="002705AE" w:rsidP="005A513B">
            <w:pPr>
              <w:spacing w:after="0" w:line="240" w:lineRule="auto"/>
              <w:ind w:left="175" w:right="83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3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5AE" w:rsidRPr="00487C77" w:rsidRDefault="002705AE" w:rsidP="005A513B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7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5AE" w:rsidRPr="00487C77" w:rsidRDefault="002705AE" w:rsidP="005A513B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37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5AE" w:rsidRPr="00487C77" w:rsidRDefault="002705AE" w:rsidP="005A513B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52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5AE" w:rsidRPr="00487C77" w:rsidRDefault="002705AE" w:rsidP="005A513B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5AE" w:rsidRPr="00487C77" w:rsidRDefault="002705AE" w:rsidP="005A513B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5A513B">
              <w:rPr>
                <w:rFonts w:ascii="Times New Roman" w:hAnsi="Times New Roman" w:cs="Times New Roman"/>
                <w:sz w:val="15"/>
                <w:szCs w:val="15"/>
              </w:rPr>
              <w:t>якості</w:t>
            </w:r>
            <w:r w:rsidRPr="005A513B">
              <w:rPr>
                <w:rFonts w:ascii="Times New Roman" w:hAnsi="Times New Roman" w:cs="Times New Roman"/>
                <w:sz w:val="15"/>
                <w:szCs w:val="15"/>
              </w:rPr>
              <w:br/>
              <w:t>рівень виконання заходу, %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5AE" w:rsidRPr="00487C77" w:rsidRDefault="002705AE" w:rsidP="005A513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A513B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5AE" w:rsidRPr="00487C77" w:rsidRDefault="002705AE" w:rsidP="005A513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A513B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5AE" w:rsidRPr="00487C77" w:rsidRDefault="002705AE" w:rsidP="005A513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A513B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487C77" w:rsidRDefault="00487C77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487C77" w:rsidRDefault="00487C77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7D5EB0" w:rsidRDefault="007D5EB0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7D5EB0" w:rsidRDefault="007D5EB0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7D5EB0" w:rsidRDefault="007D5EB0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7D5EB0" w:rsidRDefault="007D5EB0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7D5EB0" w:rsidRDefault="007D5EB0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7D5EB0" w:rsidRDefault="007D5EB0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7D5EB0" w:rsidRDefault="007D5EB0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7D5EB0" w:rsidRDefault="007D5EB0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7"/>
        <w:gridCol w:w="562"/>
        <w:gridCol w:w="1125"/>
        <w:gridCol w:w="584"/>
        <w:gridCol w:w="829"/>
        <w:gridCol w:w="1438"/>
        <w:gridCol w:w="710"/>
        <w:gridCol w:w="710"/>
        <w:gridCol w:w="502"/>
      </w:tblGrid>
      <w:tr w:rsidR="005A513B" w:rsidRPr="00487C77" w:rsidTr="00FB3842">
        <w:trPr>
          <w:jc w:val="center"/>
        </w:trPr>
        <w:tc>
          <w:tcPr>
            <w:tcW w:w="89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13B" w:rsidRPr="005A513B" w:rsidRDefault="005A513B" w:rsidP="00FB3842">
            <w:pPr>
              <w:pStyle w:val="a6"/>
              <w:rPr>
                <w:sz w:val="15"/>
                <w:szCs w:val="15"/>
                <w:lang w:val="uk-UA"/>
              </w:rPr>
            </w:pPr>
            <w:r w:rsidRPr="005A513B">
              <w:rPr>
                <w:sz w:val="15"/>
                <w:szCs w:val="15"/>
                <w:lang w:val="uk-UA"/>
              </w:rPr>
              <w:t>9. Забезпечення ремонту/відновлення та технічного обслуговування військової техніки (у тому числі автомобільні транспортні засоби сил оборони та безпеки)</w:t>
            </w:r>
          </w:p>
        </w:tc>
        <w:tc>
          <w:tcPr>
            <w:tcW w:w="35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13B" w:rsidRPr="005A513B" w:rsidRDefault="005A513B" w:rsidP="00FB3842">
            <w:pPr>
              <w:pStyle w:val="a6"/>
              <w:jc w:val="center"/>
              <w:rPr>
                <w:sz w:val="15"/>
                <w:szCs w:val="15"/>
                <w:lang w:val="uk-UA"/>
              </w:rPr>
            </w:pPr>
            <w:r w:rsidRPr="005A513B">
              <w:rPr>
                <w:sz w:val="15"/>
                <w:szCs w:val="15"/>
                <w:lang w:val="uk-UA"/>
              </w:rPr>
              <w:t>2022 - 2024 роки</w:t>
            </w: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13B" w:rsidRPr="005A513B" w:rsidRDefault="005A513B" w:rsidP="00FB3842">
            <w:pPr>
              <w:pStyle w:val="a6"/>
              <w:rPr>
                <w:sz w:val="15"/>
                <w:szCs w:val="15"/>
                <w:lang w:val="uk-UA"/>
              </w:rPr>
            </w:pPr>
            <w:r w:rsidRPr="005A513B">
              <w:rPr>
                <w:sz w:val="15"/>
                <w:szCs w:val="15"/>
                <w:lang w:val="uk-UA"/>
              </w:rPr>
              <w:t>Департамент муніципальної безпеки, Київський міський ТЦК та СП, військові частини Збройних Сил України та</w:t>
            </w:r>
            <w:r w:rsidRPr="005A513B">
              <w:rPr>
                <w:sz w:val="15"/>
                <w:szCs w:val="15"/>
                <w:lang w:val="uk-UA"/>
              </w:rPr>
              <w:br/>
              <w:t>Національної гвардії України, Департамент транспортної інфраструктури (із можливістю залучення зовнішніх підрядників)</w:t>
            </w:r>
          </w:p>
        </w:tc>
        <w:tc>
          <w:tcPr>
            <w:tcW w:w="37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13B" w:rsidRPr="005A513B" w:rsidRDefault="005A513B" w:rsidP="00FB3842">
            <w:pPr>
              <w:pStyle w:val="a6"/>
              <w:rPr>
                <w:sz w:val="15"/>
                <w:szCs w:val="15"/>
                <w:lang w:val="uk-UA"/>
              </w:rPr>
            </w:pPr>
            <w:r w:rsidRPr="005A513B">
              <w:rPr>
                <w:sz w:val="15"/>
                <w:szCs w:val="15"/>
                <w:lang w:val="uk-UA"/>
              </w:rPr>
              <w:t>Бюджет міста Києва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13B" w:rsidRPr="005A513B" w:rsidRDefault="005A513B" w:rsidP="005A513B">
            <w:pPr>
              <w:pStyle w:val="a6"/>
              <w:jc w:val="center"/>
              <w:rPr>
                <w:sz w:val="15"/>
                <w:szCs w:val="15"/>
                <w:lang w:val="uk-UA"/>
              </w:rPr>
            </w:pPr>
            <w:r w:rsidRPr="005A513B">
              <w:rPr>
                <w:sz w:val="15"/>
                <w:szCs w:val="15"/>
                <w:lang w:val="uk-UA"/>
              </w:rPr>
              <w:t>Всього:</w:t>
            </w:r>
            <w:r w:rsidRPr="005A513B">
              <w:rPr>
                <w:sz w:val="15"/>
                <w:szCs w:val="15"/>
                <w:lang w:val="uk-UA"/>
              </w:rPr>
              <w:br/>
            </w:r>
            <w:r w:rsidRPr="005A513B">
              <w:rPr>
                <w:b/>
                <w:sz w:val="15"/>
                <w:szCs w:val="15"/>
                <w:lang w:val="uk-UA"/>
              </w:rPr>
              <w:t>550 000,0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13B" w:rsidRPr="005A513B" w:rsidRDefault="005A513B" w:rsidP="00FB3842">
            <w:pPr>
              <w:pStyle w:val="a6"/>
              <w:jc w:val="center"/>
              <w:rPr>
                <w:sz w:val="15"/>
                <w:szCs w:val="15"/>
                <w:lang w:val="uk-UA"/>
              </w:rPr>
            </w:pPr>
            <w:r w:rsidRPr="005A513B">
              <w:rPr>
                <w:sz w:val="15"/>
                <w:szCs w:val="15"/>
                <w:lang w:val="uk-UA"/>
              </w:rPr>
              <w:t>витрат</w:t>
            </w:r>
            <w:r w:rsidRPr="005A513B">
              <w:rPr>
                <w:sz w:val="15"/>
                <w:szCs w:val="15"/>
                <w:lang w:val="uk-UA"/>
              </w:rPr>
              <w:br/>
              <w:t>витрати на ремонт/відновлення та технічне обслуговування військової техніки Київського міського ТЦК та СП; військових частин Збройних Сил України та Національної гвардії України, тис. грн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13B" w:rsidRPr="005A513B" w:rsidRDefault="005A513B" w:rsidP="00FB3842">
            <w:pPr>
              <w:pStyle w:val="a6"/>
              <w:jc w:val="center"/>
              <w:rPr>
                <w:sz w:val="15"/>
                <w:szCs w:val="15"/>
                <w:lang w:val="uk-UA"/>
              </w:rPr>
            </w:pPr>
            <w:r w:rsidRPr="005A513B">
              <w:rPr>
                <w:sz w:val="15"/>
                <w:szCs w:val="15"/>
                <w:lang w:val="uk-UA"/>
              </w:rPr>
              <w:t>50000,0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13B" w:rsidRPr="005A513B" w:rsidRDefault="005A513B" w:rsidP="00FB3842">
            <w:pPr>
              <w:pStyle w:val="a6"/>
              <w:jc w:val="center"/>
              <w:rPr>
                <w:b/>
                <w:sz w:val="15"/>
                <w:szCs w:val="15"/>
                <w:lang w:val="uk-UA"/>
              </w:rPr>
            </w:pPr>
            <w:r w:rsidRPr="005A513B">
              <w:rPr>
                <w:b/>
                <w:sz w:val="15"/>
                <w:szCs w:val="15"/>
                <w:lang w:val="uk-UA"/>
              </w:rPr>
              <w:t>500 000,0</w:t>
            </w:r>
          </w:p>
        </w:tc>
        <w:tc>
          <w:tcPr>
            <w:tcW w:w="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13B" w:rsidRPr="005A513B" w:rsidRDefault="005A513B" w:rsidP="00FB3842">
            <w:pPr>
              <w:pStyle w:val="a6"/>
              <w:jc w:val="center"/>
              <w:rPr>
                <w:sz w:val="15"/>
                <w:szCs w:val="15"/>
                <w:lang w:val="uk-UA"/>
              </w:rPr>
            </w:pPr>
            <w:r w:rsidRPr="005A513B">
              <w:rPr>
                <w:sz w:val="15"/>
                <w:szCs w:val="15"/>
                <w:lang w:val="uk-UA"/>
              </w:rPr>
              <w:t> </w:t>
            </w:r>
          </w:p>
        </w:tc>
      </w:tr>
      <w:tr w:rsidR="005A513B" w:rsidRPr="00487C77" w:rsidTr="00FB3842">
        <w:trPr>
          <w:jc w:val="center"/>
        </w:trPr>
        <w:tc>
          <w:tcPr>
            <w:tcW w:w="89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513B" w:rsidRPr="00487C77" w:rsidRDefault="005A513B" w:rsidP="00FB3842">
            <w:pPr>
              <w:spacing w:after="0" w:line="240" w:lineRule="auto"/>
              <w:ind w:left="175" w:right="83" w:firstLine="91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3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513B" w:rsidRPr="00487C77" w:rsidRDefault="005A513B" w:rsidP="00FB3842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7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513B" w:rsidRPr="00487C77" w:rsidRDefault="005A513B" w:rsidP="00FB3842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37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513B" w:rsidRPr="00487C77" w:rsidRDefault="005A513B" w:rsidP="00FB3842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13B" w:rsidRPr="00487C77" w:rsidRDefault="005A513B" w:rsidP="00FB3842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5A513B">
              <w:rPr>
                <w:rFonts w:ascii="Times New Roman" w:hAnsi="Times New Roman" w:cs="Times New Roman"/>
                <w:sz w:val="15"/>
                <w:szCs w:val="15"/>
              </w:rPr>
              <w:t>2022 рік</w:t>
            </w:r>
            <w:r w:rsidRPr="005A513B">
              <w:rPr>
                <w:rFonts w:ascii="Times New Roman" w:hAnsi="Times New Roman" w:cs="Times New Roman"/>
                <w:sz w:val="15"/>
                <w:szCs w:val="15"/>
              </w:rPr>
              <w:br/>
              <w:t>50000,0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13B" w:rsidRPr="00487C77" w:rsidRDefault="005A513B" w:rsidP="00FB3842">
            <w:pPr>
              <w:spacing w:after="0" w:line="240" w:lineRule="auto"/>
              <w:ind w:left="58" w:right="3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5A513B">
              <w:rPr>
                <w:rFonts w:ascii="Times New Roman" w:hAnsi="Times New Roman" w:cs="Times New Roman"/>
                <w:sz w:val="15"/>
                <w:szCs w:val="15"/>
              </w:rPr>
              <w:t>продукту</w:t>
            </w:r>
            <w:r w:rsidRPr="005A513B">
              <w:rPr>
                <w:rFonts w:ascii="Times New Roman" w:hAnsi="Times New Roman" w:cs="Times New Roman"/>
                <w:sz w:val="15"/>
                <w:szCs w:val="15"/>
              </w:rPr>
              <w:br/>
              <w:t>кількість техніки Київського міського ТЦК та СП; військових частин Збройних Сил України та Національної гвардії України, од.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13B" w:rsidRPr="00487C77" w:rsidRDefault="005A513B" w:rsidP="00FB384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A513B">
              <w:rPr>
                <w:rFonts w:ascii="Times New Roman" w:hAnsi="Times New Roman" w:cs="Times New Roman"/>
                <w:sz w:val="15"/>
                <w:szCs w:val="15"/>
              </w:rPr>
              <w:t>500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13B" w:rsidRPr="00487C77" w:rsidRDefault="005A513B" w:rsidP="00FB3842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5A513B">
              <w:rPr>
                <w:rFonts w:ascii="Times New Roman" w:hAnsi="Times New Roman" w:cs="Times New Roman"/>
                <w:b/>
                <w:sz w:val="15"/>
                <w:szCs w:val="15"/>
              </w:rPr>
              <w:t>2500</w:t>
            </w:r>
          </w:p>
        </w:tc>
        <w:tc>
          <w:tcPr>
            <w:tcW w:w="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13B" w:rsidRPr="00487C77" w:rsidRDefault="005A513B" w:rsidP="00FB384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A513B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</w:tr>
      <w:tr w:rsidR="002705AE" w:rsidRPr="00487C77" w:rsidTr="00725177">
        <w:trPr>
          <w:jc w:val="center"/>
        </w:trPr>
        <w:tc>
          <w:tcPr>
            <w:tcW w:w="89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5AE" w:rsidRPr="00487C77" w:rsidRDefault="002705AE" w:rsidP="002705AE">
            <w:pPr>
              <w:spacing w:after="0" w:line="240" w:lineRule="auto"/>
              <w:ind w:left="175" w:right="83" w:firstLine="91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3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5AE" w:rsidRPr="00487C77" w:rsidRDefault="002705AE" w:rsidP="002705AE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7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5AE" w:rsidRPr="00487C77" w:rsidRDefault="002705AE" w:rsidP="002705AE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37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5AE" w:rsidRPr="00487C77" w:rsidRDefault="002705AE" w:rsidP="002705AE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52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705AE" w:rsidRPr="005A513B" w:rsidRDefault="002705AE" w:rsidP="002705AE">
            <w:pPr>
              <w:pStyle w:val="a6"/>
              <w:jc w:val="center"/>
              <w:rPr>
                <w:b/>
                <w:sz w:val="15"/>
                <w:szCs w:val="15"/>
                <w:lang w:val="uk-UA"/>
              </w:rPr>
            </w:pPr>
            <w:r w:rsidRPr="005A513B">
              <w:rPr>
                <w:sz w:val="15"/>
                <w:szCs w:val="15"/>
              </w:rPr>
              <w:t>202</w:t>
            </w:r>
            <w:r>
              <w:rPr>
                <w:sz w:val="15"/>
                <w:szCs w:val="15"/>
                <w:lang w:val="uk-UA"/>
              </w:rPr>
              <w:t>3</w:t>
            </w:r>
            <w:r w:rsidRPr="005A513B">
              <w:rPr>
                <w:sz w:val="15"/>
                <w:szCs w:val="15"/>
              </w:rPr>
              <w:t xml:space="preserve"> </w:t>
            </w:r>
            <w:proofErr w:type="spellStart"/>
            <w:r w:rsidRPr="005A513B">
              <w:rPr>
                <w:sz w:val="15"/>
                <w:szCs w:val="15"/>
              </w:rPr>
              <w:t>рік</w:t>
            </w:r>
            <w:proofErr w:type="spellEnd"/>
            <w:r w:rsidRPr="005A513B">
              <w:rPr>
                <w:sz w:val="15"/>
                <w:szCs w:val="15"/>
              </w:rPr>
              <w:br/>
            </w:r>
            <w:r w:rsidRPr="005A513B">
              <w:rPr>
                <w:b/>
                <w:sz w:val="15"/>
                <w:szCs w:val="15"/>
                <w:lang w:val="uk-UA"/>
              </w:rPr>
              <w:t>500 000,0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5AE" w:rsidRPr="00487C77" w:rsidRDefault="002705AE" w:rsidP="002705AE">
            <w:pPr>
              <w:spacing w:after="0" w:line="240" w:lineRule="auto"/>
              <w:ind w:left="58" w:right="3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5A513B">
              <w:rPr>
                <w:rFonts w:ascii="Times New Roman" w:hAnsi="Times New Roman" w:cs="Times New Roman"/>
                <w:sz w:val="15"/>
                <w:szCs w:val="15"/>
              </w:rPr>
              <w:t>ефективності</w:t>
            </w:r>
            <w:r w:rsidRPr="005A513B">
              <w:rPr>
                <w:rFonts w:ascii="Times New Roman" w:hAnsi="Times New Roman" w:cs="Times New Roman"/>
                <w:sz w:val="15"/>
                <w:szCs w:val="15"/>
              </w:rPr>
              <w:br/>
              <w:t>середні витрати на ремонт/відновлення та технічне обслуговування однієї одиниці техніки Київського міського ТЦК та СП; військових частин Збройних Сил України та Національної гвардії України, тис. грн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5AE" w:rsidRPr="00487C77" w:rsidRDefault="002705AE" w:rsidP="002705A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A513B">
              <w:rPr>
                <w:rFonts w:ascii="Times New Roman" w:hAnsi="Times New Roman" w:cs="Times New Roman"/>
                <w:sz w:val="15"/>
                <w:szCs w:val="15"/>
              </w:rPr>
              <w:t>100,0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5AE" w:rsidRPr="00487C77" w:rsidRDefault="002705AE" w:rsidP="002705AE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5A513B">
              <w:rPr>
                <w:rFonts w:ascii="Times New Roman" w:hAnsi="Times New Roman" w:cs="Times New Roman"/>
                <w:b/>
                <w:sz w:val="15"/>
                <w:szCs w:val="15"/>
              </w:rPr>
              <w:t>200,0</w:t>
            </w:r>
          </w:p>
        </w:tc>
        <w:tc>
          <w:tcPr>
            <w:tcW w:w="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5AE" w:rsidRPr="00487C77" w:rsidRDefault="002705AE" w:rsidP="002705A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A513B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</w:tr>
      <w:tr w:rsidR="002705AE" w:rsidRPr="00487C77" w:rsidTr="00725177">
        <w:trPr>
          <w:jc w:val="center"/>
        </w:trPr>
        <w:tc>
          <w:tcPr>
            <w:tcW w:w="89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5AE" w:rsidRPr="00487C77" w:rsidRDefault="002705AE" w:rsidP="002705AE">
            <w:pPr>
              <w:spacing w:after="0" w:line="240" w:lineRule="auto"/>
              <w:ind w:left="175" w:right="83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3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5AE" w:rsidRPr="00487C77" w:rsidRDefault="002705AE" w:rsidP="002705AE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7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5AE" w:rsidRPr="00487C77" w:rsidRDefault="002705AE" w:rsidP="002705AE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37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5AE" w:rsidRPr="00487C77" w:rsidRDefault="002705AE" w:rsidP="002705AE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52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5AE" w:rsidRPr="00487C77" w:rsidRDefault="002705AE" w:rsidP="002705AE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5AE" w:rsidRPr="00487C77" w:rsidRDefault="002705AE" w:rsidP="002705AE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5A513B">
              <w:rPr>
                <w:rFonts w:ascii="Times New Roman" w:hAnsi="Times New Roman" w:cs="Times New Roman"/>
                <w:sz w:val="15"/>
                <w:szCs w:val="15"/>
              </w:rPr>
              <w:t>якості</w:t>
            </w:r>
            <w:r w:rsidRPr="005A513B">
              <w:rPr>
                <w:rFonts w:ascii="Times New Roman" w:hAnsi="Times New Roman" w:cs="Times New Roman"/>
                <w:sz w:val="15"/>
                <w:szCs w:val="15"/>
              </w:rPr>
              <w:br/>
              <w:t>рівень виконання заходу, %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5AE" w:rsidRPr="00487C77" w:rsidRDefault="002705AE" w:rsidP="002705A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A513B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5AE" w:rsidRPr="00487C77" w:rsidRDefault="002705AE" w:rsidP="002705A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A513B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5AE" w:rsidRPr="00487C77" w:rsidRDefault="002705AE" w:rsidP="002705A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A513B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7D5EB0" w:rsidRDefault="007D5EB0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7D5EB0" w:rsidRDefault="007D5EB0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7D5EB0" w:rsidRDefault="007D5EB0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5A513B" w:rsidRDefault="005A513B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5A513B" w:rsidRDefault="005A513B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5A513B" w:rsidRDefault="005A513B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5A513B" w:rsidRDefault="005A513B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5A513B" w:rsidRDefault="005A513B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5A513B" w:rsidRDefault="005A513B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5A513B" w:rsidRDefault="005A513B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72466E" w:rsidRDefault="0072466E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відсутній</w:t>
      </w:r>
    </w:p>
    <w:p w:rsidR="0072466E" w:rsidRDefault="0072466E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72466E" w:rsidRDefault="0072466E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72466E" w:rsidRDefault="0072466E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72466E" w:rsidRDefault="0072466E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72466E" w:rsidRDefault="0072466E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72466E" w:rsidRDefault="0072466E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72466E" w:rsidRDefault="0072466E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72466E" w:rsidRDefault="0072466E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72466E" w:rsidRDefault="0072466E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72466E" w:rsidRDefault="0072466E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72466E" w:rsidRDefault="0072466E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72466E" w:rsidRDefault="0072466E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72466E" w:rsidRDefault="0072466E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72466E" w:rsidRDefault="0072466E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72466E" w:rsidRDefault="0072466E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72466E" w:rsidRDefault="0072466E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72466E" w:rsidRDefault="0072466E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72466E" w:rsidRDefault="0072466E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72466E" w:rsidRDefault="0072466E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72466E" w:rsidRDefault="0072466E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72466E" w:rsidRDefault="0072466E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72466E" w:rsidRDefault="0072466E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72466E" w:rsidRDefault="0072466E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72466E" w:rsidRDefault="0072466E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72466E" w:rsidRDefault="0072466E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1D70BE" w:rsidRDefault="001D70BE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487C77" w:rsidRDefault="00487C77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487C77" w:rsidRDefault="00487C77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487C77" w:rsidRDefault="00487C77" w:rsidP="00BC593A">
      <w:pPr>
        <w:spacing w:after="0"/>
        <w:ind w:left="-142" w:right="35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8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565"/>
        <w:gridCol w:w="1135"/>
        <w:gridCol w:w="710"/>
        <w:gridCol w:w="707"/>
        <w:gridCol w:w="1560"/>
        <w:gridCol w:w="426"/>
        <w:gridCol w:w="568"/>
        <w:gridCol w:w="422"/>
      </w:tblGrid>
      <w:tr w:rsidR="00811605" w:rsidRPr="002705AE" w:rsidTr="00811605">
        <w:trPr>
          <w:jc w:val="center"/>
        </w:trPr>
        <w:tc>
          <w:tcPr>
            <w:tcW w:w="5000" w:type="pct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1605" w:rsidRPr="002705AE" w:rsidRDefault="005A513B" w:rsidP="005A513B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eastAsia="uk-UA"/>
              </w:rPr>
            </w:pPr>
            <w:r w:rsidRPr="002705AE">
              <w:rPr>
                <w:rFonts w:ascii="Times New Roman" w:hAnsi="Times New Roman" w:cs="Times New Roman"/>
                <w:b/>
                <w:sz w:val="15"/>
                <w:szCs w:val="15"/>
                <w:lang w:eastAsia="uk-UA"/>
              </w:rPr>
              <w:t>12. Забезпечення сил безпеки та оборони БПЛА та засобами захисту військової техніки</w:t>
            </w:r>
          </w:p>
        </w:tc>
      </w:tr>
      <w:tr w:rsidR="005A513B" w:rsidRPr="002705AE" w:rsidTr="00572D2E">
        <w:trPr>
          <w:jc w:val="center"/>
        </w:trPr>
        <w:tc>
          <w:tcPr>
            <w:tcW w:w="9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13B" w:rsidRPr="002705AE" w:rsidRDefault="005A513B" w:rsidP="005A513B">
            <w:pPr>
              <w:spacing w:line="252" w:lineRule="auto"/>
              <w:ind w:left="65" w:right="171"/>
              <w:rPr>
                <w:rFonts w:ascii="Times New Roman" w:hAnsi="Times New Roman" w:cs="Times New Roman"/>
                <w:b/>
                <w:sz w:val="15"/>
                <w:szCs w:val="15"/>
                <w:lang w:eastAsia="uk-UA"/>
              </w:rPr>
            </w:pPr>
            <w:r w:rsidRPr="002705AE">
              <w:rPr>
                <w:rFonts w:ascii="Times New Roman" w:hAnsi="Times New Roman" w:cs="Times New Roman"/>
                <w:b/>
                <w:sz w:val="15"/>
                <w:szCs w:val="15"/>
                <w:lang w:eastAsia="uk-UA"/>
              </w:rPr>
              <w:t>12. Придбання, виготовлення безпілотних літальних апаратів та засобів захисту військової техніки від ураження</w:t>
            </w:r>
          </w:p>
        </w:tc>
        <w:tc>
          <w:tcPr>
            <w:tcW w:w="3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13B" w:rsidRPr="002705AE" w:rsidRDefault="005A513B" w:rsidP="005A513B">
            <w:pPr>
              <w:spacing w:line="252" w:lineRule="auto"/>
              <w:ind w:firstLine="17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eastAsia="uk-UA"/>
              </w:rPr>
            </w:pPr>
            <w:r w:rsidRPr="002705AE">
              <w:rPr>
                <w:rFonts w:ascii="Times New Roman" w:hAnsi="Times New Roman" w:cs="Times New Roman"/>
                <w:b/>
                <w:sz w:val="15"/>
                <w:szCs w:val="15"/>
                <w:lang w:eastAsia="uk-UA"/>
              </w:rPr>
              <w:t>2023-  2024 роки</w:t>
            </w:r>
          </w:p>
        </w:tc>
        <w:tc>
          <w:tcPr>
            <w:tcW w:w="75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13B" w:rsidRPr="002705AE" w:rsidRDefault="005A513B" w:rsidP="005A513B">
            <w:pPr>
              <w:spacing w:line="252" w:lineRule="auto"/>
              <w:ind w:left="45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2705AE">
              <w:rPr>
                <w:rFonts w:ascii="Times New Roman" w:hAnsi="Times New Roman" w:cs="Times New Roman"/>
                <w:b/>
                <w:sz w:val="15"/>
                <w:szCs w:val="15"/>
                <w:lang w:eastAsia="uk-UA"/>
              </w:rPr>
              <w:t xml:space="preserve">Департамент муніципальної безпеки, </w:t>
            </w:r>
            <w:r w:rsidRPr="002705AE">
              <w:rPr>
                <w:rFonts w:ascii="Times New Roman" w:hAnsi="Times New Roman" w:cs="Times New Roman"/>
                <w:b/>
                <w:sz w:val="15"/>
                <w:szCs w:val="15"/>
              </w:rPr>
              <w:t>військові частини Збройних Сил України та Національної гвардії України,</w:t>
            </w:r>
          </w:p>
          <w:p w:rsidR="005A513B" w:rsidRPr="002705AE" w:rsidRDefault="005A513B" w:rsidP="005A513B">
            <w:pPr>
              <w:spacing w:line="252" w:lineRule="auto"/>
              <w:ind w:left="45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eastAsia="uk-UA"/>
              </w:rPr>
            </w:pPr>
            <w:r w:rsidRPr="002705AE">
              <w:rPr>
                <w:rFonts w:ascii="Times New Roman" w:hAnsi="Times New Roman" w:cs="Times New Roman"/>
                <w:b/>
                <w:sz w:val="15"/>
                <w:szCs w:val="15"/>
              </w:rPr>
              <w:t>Комунальна організація виконавчого органу Київської міської ради (Київської міської державної адміністрації) "Муніципальна охорона"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13B" w:rsidRPr="002705AE" w:rsidRDefault="005A513B" w:rsidP="005A513B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eastAsia="uk-UA"/>
              </w:rPr>
            </w:pPr>
            <w:r w:rsidRPr="002705AE">
              <w:rPr>
                <w:rFonts w:ascii="Times New Roman" w:hAnsi="Times New Roman" w:cs="Times New Roman"/>
                <w:b/>
                <w:sz w:val="15"/>
                <w:szCs w:val="15"/>
                <w:lang w:eastAsia="uk-UA"/>
              </w:rPr>
              <w:t>Бюджет міста Києва</w:t>
            </w:r>
          </w:p>
        </w:tc>
        <w:tc>
          <w:tcPr>
            <w:tcW w:w="47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513B" w:rsidRPr="002705AE" w:rsidRDefault="005A513B" w:rsidP="005A513B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eastAsia="uk-UA"/>
              </w:rPr>
            </w:pPr>
            <w:r w:rsidRPr="002705AE">
              <w:rPr>
                <w:rFonts w:ascii="Times New Roman" w:hAnsi="Times New Roman" w:cs="Times New Roman"/>
                <w:b/>
                <w:sz w:val="15"/>
                <w:szCs w:val="15"/>
                <w:lang w:eastAsia="uk-UA"/>
              </w:rPr>
              <w:t>Всього:</w:t>
            </w:r>
          </w:p>
          <w:p w:rsidR="005A513B" w:rsidRPr="002705AE" w:rsidRDefault="005A513B" w:rsidP="005A513B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eastAsia="uk-UA"/>
              </w:rPr>
            </w:pPr>
            <w:r w:rsidRPr="002705AE">
              <w:rPr>
                <w:rFonts w:ascii="Times New Roman" w:hAnsi="Times New Roman" w:cs="Times New Roman"/>
                <w:b/>
                <w:sz w:val="15"/>
                <w:szCs w:val="15"/>
                <w:lang w:eastAsia="uk-UA"/>
              </w:rPr>
              <w:t>1 000 000</w:t>
            </w:r>
          </w:p>
        </w:tc>
        <w:tc>
          <w:tcPr>
            <w:tcW w:w="1039" w:type="pct"/>
            <w:tcBorders>
              <w:bottom w:val="single" w:sz="4" w:space="0" w:color="auto"/>
            </w:tcBorders>
            <w:shd w:val="clear" w:color="auto" w:fill="auto"/>
          </w:tcPr>
          <w:p w:rsidR="005A513B" w:rsidRPr="002705AE" w:rsidRDefault="005A513B" w:rsidP="005A513B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eastAsia="uk-UA"/>
              </w:rPr>
            </w:pPr>
            <w:r w:rsidRPr="002705AE">
              <w:rPr>
                <w:rFonts w:ascii="Times New Roman" w:hAnsi="Times New Roman" w:cs="Times New Roman"/>
                <w:b/>
                <w:sz w:val="15"/>
                <w:szCs w:val="15"/>
                <w:lang w:eastAsia="uk-UA"/>
              </w:rPr>
              <w:t>витрат</w:t>
            </w:r>
          </w:p>
          <w:p w:rsidR="005A513B" w:rsidRPr="002705AE" w:rsidRDefault="005A513B" w:rsidP="005A513B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eastAsia="uk-UA"/>
              </w:rPr>
            </w:pPr>
            <w:r w:rsidRPr="002705AE">
              <w:rPr>
                <w:rFonts w:ascii="Times New Roman" w:hAnsi="Times New Roman" w:cs="Times New Roman"/>
                <w:b/>
                <w:sz w:val="15"/>
                <w:szCs w:val="15"/>
                <w:lang w:eastAsia="uk-UA"/>
              </w:rPr>
              <w:t>витрати пов’язані з підготовкою операторів БПЛА,</w:t>
            </w:r>
          </w:p>
          <w:p w:rsidR="005A513B" w:rsidRPr="002705AE" w:rsidRDefault="005A513B" w:rsidP="005A513B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eastAsia="uk-UA"/>
              </w:rPr>
            </w:pPr>
            <w:r w:rsidRPr="002705AE">
              <w:rPr>
                <w:rFonts w:ascii="Times New Roman" w:hAnsi="Times New Roman" w:cs="Times New Roman"/>
                <w:b/>
                <w:sz w:val="15"/>
                <w:szCs w:val="15"/>
                <w:lang w:eastAsia="uk-UA"/>
              </w:rPr>
              <w:t>тис. грн.</w:t>
            </w: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auto"/>
          </w:tcPr>
          <w:p w:rsidR="005A513B" w:rsidRPr="002705AE" w:rsidRDefault="005A513B" w:rsidP="005A513B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eastAsia="uk-UA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  <w:shd w:val="clear" w:color="auto" w:fill="auto"/>
          </w:tcPr>
          <w:p w:rsidR="005A513B" w:rsidRPr="002705AE" w:rsidRDefault="005A513B" w:rsidP="005A513B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eastAsia="uk-UA"/>
              </w:rPr>
            </w:pPr>
            <w:r w:rsidRPr="002705AE">
              <w:rPr>
                <w:rFonts w:ascii="Times New Roman" w:hAnsi="Times New Roman" w:cs="Times New Roman"/>
                <w:b/>
                <w:sz w:val="15"/>
                <w:szCs w:val="15"/>
                <w:lang w:eastAsia="uk-UA"/>
              </w:rPr>
              <w:t>1 000 000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auto"/>
          </w:tcPr>
          <w:p w:rsidR="005A513B" w:rsidRPr="002705AE" w:rsidRDefault="005A513B" w:rsidP="005A513B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eastAsia="uk-UA"/>
              </w:rPr>
            </w:pPr>
          </w:p>
        </w:tc>
      </w:tr>
      <w:tr w:rsidR="005A513B" w:rsidRPr="002705AE" w:rsidTr="00572D2E">
        <w:trPr>
          <w:jc w:val="center"/>
        </w:trPr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13B" w:rsidRPr="002705AE" w:rsidRDefault="005A513B" w:rsidP="005A513B">
            <w:pPr>
              <w:spacing w:after="0" w:line="240" w:lineRule="auto"/>
              <w:ind w:left="175" w:right="83" w:firstLine="91"/>
              <w:jc w:val="both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uk-UA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13B" w:rsidRPr="002705AE" w:rsidRDefault="005A513B" w:rsidP="005A513B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uk-UA"/>
              </w:rPr>
            </w:pP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13B" w:rsidRPr="002705AE" w:rsidRDefault="005A513B" w:rsidP="005A513B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uk-UA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13B" w:rsidRPr="002705AE" w:rsidRDefault="005A513B" w:rsidP="005A513B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uk-UA"/>
              </w:rPr>
            </w:pPr>
          </w:p>
        </w:tc>
        <w:tc>
          <w:tcPr>
            <w:tcW w:w="471" w:type="pct"/>
            <w:tcBorders>
              <w:left w:val="single" w:sz="4" w:space="0" w:color="auto"/>
            </w:tcBorders>
            <w:shd w:val="clear" w:color="auto" w:fill="auto"/>
          </w:tcPr>
          <w:p w:rsidR="005A513B" w:rsidRPr="002705AE" w:rsidRDefault="005A513B" w:rsidP="005A513B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eastAsia="uk-UA"/>
              </w:rPr>
            </w:pPr>
            <w:r w:rsidRPr="002705AE">
              <w:rPr>
                <w:rFonts w:ascii="Times New Roman" w:hAnsi="Times New Roman" w:cs="Times New Roman"/>
                <w:b/>
                <w:sz w:val="15"/>
                <w:szCs w:val="15"/>
                <w:lang w:eastAsia="uk-UA"/>
              </w:rPr>
              <w:t>2023 рік</w:t>
            </w:r>
          </w:p>
          <w:p w:rsidR="005A513B" w:rsidRPr="002705AE" w:rsidRDefault="005A513B" w:rsidP="005A513B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uk-UA"/>
              </w:rPr>
            </w:pPr>
            <w:r w:rsidRPr="002705AE">
              <w:rPr>
                <w:rFonts w:ascii="Times New Roman" w:hAnsi="Times New Roman" w:cs="Times New Roman"/>
                <w:b/>
                <w:sz w:val="15"/>
                <w:szCs w:val="15"/>
                <w:lang w:eastAsia="uk-UA"/>
              </w:rPr>
              <w:t>1 000 000</w:t>
            </w:r>
          </w:p>
        </w:tc>
        <w:tc>
          <w:tcPr>
            <w:tcW w:w="1039" w:type="pct"/>
            <w:tcBorders>
              <w:bottom w:val="single" w:sz="4" w:space="0" w:color="auto"/>
            </w:tcBorders>
            <w:shd w:val="clear" w:color="auto" w:fill="auto"/>
          </w:tcPr>
          <w:p w:rsidR="005A513B" w:rsidRPr="002705AE" w:rsidRDefault="005A513B" w:rsidP="005A513B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eastAsia="uk-UA"/>
              </w:rPr>
            </w:pPr>
            <w:r w:rsidRPr="002705AE">
              <w:rPr>
                <w:rFonts w:ascii="Times New Roman" w:hAnsi="Times New Roman" w:cs="Times New Roman"/>
                <w:b/>
                <w:sz w:val="15"/>
                <w:szCs w:val="15"/>
                <w:lang w:eastAsia="uk-UA"/>
              </w:rPr>
              <w:t>ефективності</w:t>
            </w:r>
          </w:p>
          <w:p w:rsidR="005A513B" w:rsidRPr="002705AE" w:rsidRDefault="005A513B" w:rsidP="005A513B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eastAsia="uk-UA"/>
              </w:rPr>
            </w:pPr>
            <w:r w:rsidRPr="002705AE">
              <w:rPr>
                <w:rFonts w:ascii="Times New Roman" w:hAnsi="Times New Roman" w:cs="Times New Roman"/>
                <w:b/>
                <w:sz w:val="15"/>
                <w:szCs w:val="15"/>
                <w:lang w:eastAsia="uk-UA"/>
              </w:rPr>
              <w:t>середні витрати на придбання одиниці товару,</w:t>
            </w:r>
          </w:p>
          <w:p w:rsidR="005A513B" w:rsidRPr="002705AE" w:rsidRDefault="005A513B" w:rsidP="005A513B">
            <w:pPr>
              <w:spacing w:after="0" w:line="240" w:lineRule="auto"/>
              <w:ind w:left="58" w:right="34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uk-UA"/>
              </w:rPr>
            </w:pPr>
            <w:r w:rsidRPr="002705AE">
              <w:rPr>
                <w:rFonts w:ascii="Times New Roman" w:hAnsi="Times New Roman" w:cs="Times New Roman"/>
                <w:b/>
                <w:sz w:val="15"/>
                <w:szCs w:val="15"/>
                <w:lang w:eastAsia="uk-UA"/>
              </w:rPr>
              <w:t>тис. грн</w:t>
            </w:r>
          </w:p>
        </w:tc>
        <w:tc>
          <w:tcPr>
            <w:tcW w:w="284" w:type="pct"/>
            <w:shd w:val="clear" w:color="auto" w:fill="auto"/>
          </w:tcPr>
          <w:p w:rsidR="005A513B" w:rsidRPr="002705AE" w:rsidRDefault="005A513B" w:rsidP="005A513B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378" w:type="pct"/>
            <w:shd w:val="clear" w:color="auto" w:fill="auto"/>
          </w:tcPr>
          <w:p w:rsidR="005A513B" w:rsidRPr="002705AE" w:rsidRDefault="005A513B" w:rsidP="005A513B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2705AE">
              <w:rPr>
                <w:rFonts w:ascii="Times New Roman" w:hAnsi="Times New Roman" w:cs="Times New Roman"/>
                <w:b/>
                <w:sz w:val="15"/>
                <w:szCs w:val="15"/>
                <w:lang w:eastAsia="uk-UA"/>
              </w:rPr>
              <w:t>200</w:t>
            </w:r>
          </w:p>
        </w:tc>
        <w:tc>
          <w:tcPr>
            <w:tcW w:w="281" w:type="pct"/>
            <w:shd w:val="clear" w:color="auto" w:fill="auto"/>
          </w:tcPr>
          <w:p w:rsidR="005A513B" w:rsidRPr="002705AE" w:rsidRDefault="005A513B" w:rsidP="005A513B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</w:tr>
      <w:tr w:rsidR="002705AE" w:rsidRPr="002705AE" w:rsidTr="00572D2E">
        <w:trPr>
          <w:jc w:val="center"/>
        </w:trPr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5AE" w:rsidRPr="002705AE" w:rsidRDefault="002705AE" w:rsidP="005A513B">
            <w:pPr>
              <w:spacing w:after="0" w:line="240" w:lineRule="auto"/>
              <w:ind w:left="175" w:right="83" w:firstLine="91"/>
              <w:jc w:val="both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uk-UA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5AE" w:rsidRPr="002705AE" w:rsidRDefault="002705AE" w:rsidP="005A513B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uk-UA"/>
              </w:rPr>
            </w:pP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5AE" w:rsidRPr="002705AE" w:rsidRDefault="002705AE" w:rsidP="005A513B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uk-UA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5AE" w:rsidRPr="002705AE" w:rsidRDefault="002705AE" w:rsidP="005A513B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uk-UA"/>
              </w:rPr>
            </w:pPr>
          </w:p>
        </w:tc>
        <w:tc>
          <w:tcPr>
            <w:tcW w:w="471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705AE" w:rsidRPr="002705AE" w:rsidRDefault="002705AE" w:rsidP="005A513B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eastAsia="uk-UA"/>
              </w:rPr>
            </w:pPr>
            <w:r w:rsidRPr="002705AE">
              <w:rPr>
                <w:rFonts w:ascii="Times New Roman" w:hAnsi="Times New Roman" w:cs="Times New Roman"/>
                <w:b/>
                <w:sz w:val="15"/>
                <w:szCs w:val="15"/>
                <w:lang w:eastAsia="uk-UA"/>
              </w:rPr>
              <w:t>2024 рік</w:t>
            </w:r>
          </w:p>
          <w:p w:rsidR="002705AE" w:rsidRPr="002705AE" w:rsidRDefault="002705AE" w:rsidP="005A513B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uk-UA"/>
              </w:rPr>
            </w:pPr>
          </w:p>
        </w:tc>
        <w:tc>
          <w:tcPr>
            <w:tcW w:w="1039" w:type="pct"/>
            <w:tcBorders>
              <w:bottom w:val="single" w:sz="4" w:space="0" w:color="auto"/>
            </w:tcBorders>
            <w:shd w:val="clear" w:color="auto" w:fill="auto"/>
          </w:tcPr>
          <w:p w:rsidR="002705AE" w:rsidRPr="002705AE" w:rsidRDefault="002705AE" w:rsidP="005A513B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eastAsia="uk-UA"/>
              </w:rPr>
            </w:pPr>
            <w:r w:rsidRPr="002705AE">
              <w:rPr>
                <w:rFonts w:ascii="Times New Roman" w:hAnsi="Times New Roman" w:cs="Times New Roman"/>
                <w:b/>
                <w:sz w:val="15"/>
                <w:szCs w:val="15"/>
                <w:lang w:eastAsia="uk-UA"/>
              </w:rPr>
              <w:t xml:space="preserve">продукту </w:t>
            </w:r>
          </w:p>
          <w:p w:rsidR="002705AE" w:rsidRPr="002705AE" w:rsidRDefault="002705AE" w:rsidP="005A513B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eastAsia="uk-UA"/>
              </w:rPr>
            </w:pPr>
            <w:r w:rsidRPr="002705AE">
              <w:rPr>
                <w:rFonts w:ascii="Times New Roman" w:hAnsi="Times New Roman" w:cs="Times New Roman"/>
                <w:b/>
                <w:sz w:val="15"/>
                <w:szCs w:val="15"/>
                <w:lang w:eastAsia="uk-UA"/>
              </w:rPr>
              <w:t>кількість придбаного обладнання,</w:t>
            </w:r>
          </w:p>
          <w:p w:rsidR="002705AE" w:rsidRPr="002705AE" w:rsidRDefault="002705AE" w:rsidP="005A513B">
            <w:pPr>
              <w:spacing w:after="0" w:line="240" w:lineRule="auto"/>
              <w:ind w:left="58" w:right="34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uk-UA"/>
              </w:rPr>
            </w:pPr>
            <w:r w:rsidRPr="002705AE">
              <w:rPr>
                <w:rFonts w:ascii="Times New Roman" w:hAnsi="Times New Roman" w:cs="Times New Roman"/>
                <w:b/>
                <w:sz w:val="15"/>
                <w:szCs w:val="15"/>
                <w:lang w:eastAsia="uk-UA"/>
              </w:rPr>
              <w:t xml:space="preserve">од. </w:t>
            </w: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auto"/>
          </w:tcPr>
          <w:p w:rsidR="002705AE" w:rsidRPr="002705AE" w:rsidRDefault="002705AE" w:rsidP="005A513B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  <w:shd w:val="clear" w:color="auto" w:fill="auto"/>
          </w:tcPr>
          <w:p w:rsidR="002705AE" w:rsidRPr="002705AE" w:rsidRDefault="002705AE" w:rsidP="005A513B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2705AE">
              <w:rPr>
                <w:rFonts w:ascii="Times New Roman" w:hAnsi="Times New Roman" w:cs="Times New Roman"/>
                <w:b/>
                <w:sz w:val="15"/>
                <w:szCs w:val="15"/>
                <w:lang w:eastAsia="uk-UA"/>
              </w:rPr>
              <w:t>5000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auto"/>
          </w:tcPr>
          <w:p w:rsidR="002705AE" w:rsidRPr="002705AE" w:rsidRDefault="002705AE" w:rsidP="005A513B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</w:tr>
      <w:tr w:rsidR="002705AE" w:rsidRPr="002705AE" w:rsidTr="00572D2E">
        <w:trPr>
          <w:jc w:val="center"/>
        </w:trPr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AE" w:rsidRPr="002705AE" w:rsidRDefault="002705AE" w:rsidP="005A513B">
            <w:pPr>
              <w:spacing w:after="0" w:line="240" w:lineRule="auto"/>
              <w:ind w:left="175" w:right="83"/>
              <w:jc w:val="both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uk-UA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AE" w:rsidRPr="002705AE" w:rsidRDefault="002705AE" w:rsidP="005A513B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uk-UA"/>
              </w:rPr>
            </w:pPr>
          </w:p>
        </w:tc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AE" w:rsidRPr="002705AE" w:rsidRDefault="002705AE" w:rsidP="005A513B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uk-UA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AE" w:rsidRPr="002705AE" w:rsidRDefault="002705AE" w:rsidP="005A513B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uk-UA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05AE" w:rsidRPr="002705AE" w:rsidRDefault="002705AE" w:rsidP="005A513B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uk-UA"/>
              </w:rPr>
            </w:pPr>
          </w:p>
        </w:tc>
        <w:tc>
          <w:tcPr>
            <w:tcW w:w="1039" w:type="pct"/>
            <w:tcBorders>
              <w:bottom w:val="single" w:sz="4" w:space="0" w:color="auto"/>
            </w:tcBorders>
            <w:shd w:val="clear" w:color="auto" w:fill="auto"/>
          </w:tcPr>
          <w:p w:rsidR="002705AE" w:rsidRPr="002705AE" w:rsidRDefault="002705AE" w:rsidP="005A513B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eastAsia="uk-UA"/>
              </w:rPr>
            </w:pPr>
            <w:r w:rsidRPr="002705AE">
              <w:rPr>
                <w:rFonts w:ascii="Times New Roman" w:hAnsi="Times New Roman" w:cs="Times New Roman"/>
                <w:b/>
                <w:sz w:val="15"/>
                <w:szCs w:val="15"/>
                <w:lang w:eastAsia="uk-UA"/>
              </w:rPr>
              <w:t>якості</w:t>
            </w:r>
          </w:p>
          <w:p w:rsidR="002705AE" w:rsidRPr="002705AE" w:rsidRDefault="002705AE" w:rsidP="005A513B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eastAsia="uk-UA"/>
              </w:rPr>
            </w:pPr>
            <w:r w:rsidRPr="002705AE">
              <w:rPr>
                <w:rFonts w:ascii="Times New Roman" w:hAnsi="Times New Roman" w:cs="Times New Roman"/>
                <w:b/>
                <w:sz w:val="15"/>
                <w:szCs w:val="15"/>
                <w:lang w:eastAsia="uk-UA"/>
              </w:rPr>
              <w:t>рівень виконання заходу,</w:t>
            </w:r>
          </w:p>
          <w:p w:rsidR="002705AE" w:rsidRPr="002705AE" w:rsidRDefault="002705AE" w:rsidP="005A513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uk-UA"/>
              </w:rPr>
            </w:pPr>
            <w:r w:rsidRPr="002705AE">
              <w:rPr>
                <w:rFonts w:ascii="Times New Roman" w:hAnsi="Times New Roman" w:cs="Times New Roman"/>
                <w:b/>
                <w:sz w:val="15"/>
                <w:szCs w:val="15"/>
                <w:lang w:eastAsia="uk-UA"/>
              </w:rPr>
              <w:t>%</w:t>
            </w: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auto"/>
          </w:tcPr>
          <w:p w:rsidR="002705AE" w:rsidRPr="002705AE" w:rsidRDefault="002705AE" w:rsidP="005A513B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  <w:shd w:val="clear" w:color="auto" w:fill="auto"/>
          </w:tcPr>
          <w:p w:rsidR="002705AE" w:rsidRPr="002705AE" w:rsidRDefault="002705AE" w:rsidP="005A513B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2705AE">
              <w:rPr>
                <w:rFonts w:ascii="Times New Roman" w:hAnsi="Times New Roman" w:cs="Times New Roman"/>
                <w:b/>
                <w:sz w:val="15"/>
                <w:szCs w:val="15"/>
                <w:lang w:eastAsia="uk-UA"/>
              </w:rPr>
              <w:t>100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auto"/>
          </w:tcPr>
          <w:p w:rsidR="002705AE" w:rsidRPr="002705AE" w:rsidRDefault="002705AE" w:rsidP="005A513B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</w:tr>
    </w:tbl>
    <w:p w:rsidR="001F47D7" w:rsidRDefault="001F47D7" w:rsidP="001F47D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EB7A9E" w:rsidRDefault="00EB7A9E" w:rsidP="001F47D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72466E" w:rsidRDefault="0072466E" w:rsidP="001F47D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72466E" w:rsidRDefault="0072466E" w:rsidP="001F47D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72466E" w:rsidRDefault="0072466E" w:rsidP="001F47D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72466E" w:rsidRDefault="0072466E" w:rsidP="001F47D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72466E" w:rsidRDefault="0072466E" w:rsidP="001F47D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72466E" w:rsidRDefault="0072466E" w:rsidP="001F47D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EB7A9E" w:rsidRDefault="00EB7A9E" w:rsidP="001F47D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EB7A9E" w:rsidRDefault="00EB7A9E" w:rsidP="001F47D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EB7A9E" w:rsidRDefault="00EB7A9E" w:rsidP="001F47D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EB7A9E" w:rsidRDefault="00EB7A9E" w:rsidP="001F47D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5F5B73" w:rsidRDefault="005F5B73" w:rsidP="001F47D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5859DB" w:rsidRDefault="005859DB" w:rsidP="001F47D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8"/>
        <w:gridCol w:w="2799"/>
        <w:gridCol w:w="787"/>
        <w:gridCol w:w="690"/>
        <w:gridCol w:w="552"/>
        <w:gridCol w:w="552"/>
      </w:tblGrid>
      <w:tr w:rsidR="00A17F8A" w:rsidRPr="00A17F8A" w:rsidTr="00481397">
        <w:trPr>
          <w:jc w:val="center"/>
        </w:trPr>
        <w:tc>
          <w:tcPr>
            <w:tcW w:w="157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17F8A" w:rsidRPr="00A17F8A" w:rsidRDefault="00A17F8A" w:rsidP="00A17F8A">
            <w:pPr>
              <w:spacing w:after="0" w:line="240" w:lineRule="auto"/>
              <w:ind w:left="-68" w:right="34" w:firstLine="9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17F8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РАЗОМ ПО ПРОГРАМІ</w:t>
            </w:r>
          </w:p>
        </w:tc>
        <w:tc>
          <w:tcPr>
            <w:tcW w:w="1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7F8A" w:rsidRPr="00A17F8A" w:rsidRDefault="00A17F8A" w:rsidP="00A17F8A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17F8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ВСЬОГО:</w:t>
            </w:r>
          </w:p>
          <w:p w:rsidR="00A17F8A" w:rsidRPr="00A17F8A" w:rsidRDefault="003B6E03" w:rsidP="002705AE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B6E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  <w:r w:rsidR="002705A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Pr="003B6E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7923,0</w:t>
            </w:r>
          </w:p>
        </w:tc>
        <w:tc>
          <w:tcPr>
            <w:tcW w:w="501" w:type="pct"/>
            <w:tcBorders>
              <w:top w:val="single" w:sz="4" w:space="0" w:color="auto"/>
            </w:tcBorders>
            <w:shd w:val="clear" w:color="auto" w:fill="auto"/>
          </w:tcPr>
          <w:p w:rsidR="00A17F8A" w:rsidRPr="00A17F8A" w:rsidRDefault="00A17F8A" w:rsidP="00A17F8A">
            <w:pPr>
              <w:spacing w:after="0" w:line="240" w:lineRule="auto"/>
              <w:ind w:left="-68" w:right="34" w:firstLine="9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9" w:type="pct"/>
            <w:shd w:val="clear" w:color="auto" w:fill="auto"/>
          </w:tcPr>
          <w:p w:rsidR="00A17F8A" w:rsidRPr="00A17F8A" w:rsidRDefault="00A17F8A" w:rsidP="00A17F8A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1" w:type="pct"/>
            <w:shd w:val="clear" w:color="auto" w:fill="auto"/>
          </w:tcPr>
          <w:p w:rsidR="00A17F8A" w:rsidRPr="00A17F8A" w:rsidRDefault="00A17F8A" w:rsidP="00A17F8A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1" w:type="pct"/>
            <w:shd w:val="clear" w:color="auto" w:fill="auto"/>
          </w:tcPr>
          <w:p w:rsidR="00A17F8A" w:rsidRPr="00A17F8A" w:rsidRDefault="00A17F8A" w:rsidP="00A17F8A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17F8A" w:rsidRPr="00A17F8A" w:rsidTr="00481397">
        <w:trPr>
          <w:jc w:val="center"/>
        </w:trPr>
        <w:tc>
          <w:tcPr>
            <w:tcW w:w="1577" w:type="pct"/>
            <w:vMerge/>
            <w:shd w:val="clear" w:color="auto" w:fill="auto"/>
          </w:tcPr>
          <w:p w:rsidR="00A17F8A" w:rsidRPr="00A17F8A" w:rsidRDefault="00A17F8A" w:rsidP="00A17F8A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81" w:type="pct"/>
            <w:tcBorders>
              <w:bottom w:val="single" w:sz="4" w:space="0" w:color="auto"/>
            </w:tcBorders>
            <w:shd w:val="clear" w:color="auto" w:fill="auto"/>
          </w:tcPr>
          <w:p w:rsidR="00A17F8A" w:rsidRPr="00A17F8A" w:rsidRDefault="00A17F8A" w:rsidP="00A17F8A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17F8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2022 рік</w:t>
            </w:r>
          </w:p>
          <w:p w:rsidR="00A17F8A" w:rsidRPr="00A17F8A" w:rsidRDefault="00481397" w:rsidP="00A17F8A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986 667,5</w:t>
            </w:r>
          </w:p>
        </w:tc>
        <w:tc>
          <w:tcPr>
            <w:tcW w:w="501" w:type="pct"/>
            <w:shd w:val="clear" w:color="auto" w:fill="auto"/>
          </w:tcPr>
          <w:p w:rsidR="00A17F8A" w:rsidRPr="00A17F8A" w:rsidRDefault="00A17F8A" w:rsidP="00A17F8A">
            <w:pPr>
              <w:spacing w:after="0" w:line="240" w:lineRule="auto"/>
              <w:ind w:left="-68" w:right="34" w:firstLine="9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9" w:type="pct"/>
            <w:shd w:val="clear" w:color="auto" w:fill="auto"/>
          </w:tcPr>
          <w:p w:rsidR="00A17F8A" w:rsidRPr="00A17F8A" w:rsidRDefault="00A17F8A" w:rsidP="00A17F8A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1" w:type="pct"/>
            <w:shd w:val="clear" w:color="auto" w:fill="auto"/>
          </w:tcPr>
          <w:p w:rsidR="00A17F8A" w:rsidRPr="00A17F8A" w:rsidRDefault="00A17F8A" w:rsidP="00A17F8A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1" w:type="pct"/>
            <w:shd w:val="clear" w:color="auto" w:fill="auto"/>
          </w:tcPr>
          <w:p w:rsidR="00A17F8A" w:rsidRPr="00A17F8A" w:rsidRDefault="00A17F8A" w:rsidP="00A17F8A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17F8A" w:rsidRPr="00A17F8A" w:rsidTr="00481397">
        <w:trPr>
          <w:jc w:val="center"/>
        </w:trPr>
        <w:tc>
          <w:tcPr>
            <w:tcW w:w="1577" w:type="pct"/>
            <w:vMerge/>
            <w:shd w:val="clear" w:color="auto" w:fill="auto"/>
          </w:tcPr>
          <w:p w:rsidR="00A17F8A" w:rsidRPr="00A17F8A" w:rsidRDefault="00A17F8A" w:rsidP="00A17F8A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81" w:type="pct"/>
            <w:tcBorders>
              <w:bottom w:val="single" w:sz="4" w:space="0" w:color="auto"/>
            </w:tcBorders>
            <w:shd w:val="clear" w:color="auto" w:fill="auto"/>
          </w:tcPr>
          <w:p w:rsidR="00A17F8A" w:rsidRPr="00A17F8A" w:rsidRDefault="00A17F8A" w:rsidP="00A17F8A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17F8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2023 рік</w:t>
            </w:r>
          </w:p>
          <w:p w:rsidR="00A17F8A" w:rsidRPr="00A17F8A" w:rsidRDefault="003B6E03" w:rsidP="002705AE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B6E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2705A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Pr="003B6E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01391,9</w:t>
            </w:r>
          </w:p>
        </w:tc>
        <w:tc>
          <w:tcPr>
            <w:tcW w:w="501" w:type="pct"/>
            <w:shd w:val="clear" w:color="auto" w:fill="auto"/>
          </w:tcPr>
          <w:p w:rsidR="00A17F8A" w:rsidRPr="00A17F8A" w:rsidRDefault="00A17F8A" w:rsidP="00A17F8A">
            <w:pPr>
              <w:spacing w:after="0" w:line="240" w:lineRule="auto"/>
              <w:ind w:left="-68" w:right="34" w:firstLine="9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9" w:type="pct"/>
            <w:shd w:val="clear" w:color="auto" w:fill="auto"/>
          </w:tcPr>
          <w:p w:rsidR="00A17F8A" w:rsidRPr="00A17F8A" w:rsidRDefault="00A17F8A" w:rsidP="00A17F8A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1" w:type="pct"/>
            <w:shd w:val="clear" w:color="auto" w:fill="auto"/>
          </w:tcPr>
          <w:p w:rsidR="00A17F8A" w:rsidRPr="00A17F8A" w:rsidRDefault="00A17F8A" w:rsidP="00A17F8A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1" w:type="pct"/>
            <w:shd w:val="clear" w:color="auto" w:fill="auto"/>
          </w:tcPr>
          <w:p w:rsidR="00A17F8A" w:rsidRPr="00A17F8A" w:rsidRDefault="00A17F8A" w:rsidP="00A17F8A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17F8A" w:rsidRPr="00A17F8A" w:rsidTr="00481397">
        <w:trPr>
          <w:jc w:val="center"/>
        </w:trPr>
        <w:tc>
          <w:tcPr>
            <w:tcW w:w="157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17F8A" w:rsidRPr="00A17F8A" w:rsidRDefault="00A17F8A" w:rsidP="00A17F8A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81" w:type="pct"/>
            <w:tcBorders>
              <w:bottom w:val="single" w:sz="4" w:space="0" w:color="auto"/>
            </w:tcBorders>
            <w:shd w:val="clear" w:color="auto" w:fill="auto"/>
          </w:tcPr>
          <w:p w:rsidR="00A17F8A" w:rsidRPr="00A17F8A" w:rsidRDefault="00A17F8A" w:rsidP="00A17F8A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17F8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2024 рік</w:t>
            </w:r>
          </w:p>
          <w:p w:rsidR="00A17F8A" w:rsidRPr="00A17F8A" w:rsidRDefault="00F878A0" w:rsidP="00A17F8A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878A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29 863,6</w:t>
            </w:r>
          </w:p>
        </w:tc>
        <w:tc>
          <w:tcPr>
            <w:tcW w:w="501" w:type="pct"/>
            <w:shd w:val="clear" w:color="auto" w:fill="auto"/>
          </w:tcPr>
          <w:p w:rsidR="00A17F8A" w:rsidRPr="00A17F8A" w:rsidRDefault="00A17F8A" w:rsidP="00A17F8A">
            <w:pPr>
              <w:spacing w:after="0" w:line="240" w:lineRule="auto"/>
              <w:ind w:left="-68" w:right="34" w:firstLine="9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9" w:type="pct"/>
            <w:shd w:val="clear" w:color="auto" w:fill="auto"/>
          </w:tcPr>
          <w:p w:rsidR="00A17F8A" w:rsidRPr="00A17F8A" w:rsidRDefault="00A17F8A" w:rsidP="00A17F8A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1" w:type="pct"/>
            <w:shd w:val="clear" w:color="auto" w:fill="auto"/>
          </w:tcPr>
          <w:p w:rsidR="00A17F8A" w:rsidRPr="00A17F8A" w:rsidRDefault="00A17F8A" w:rsidP="00A17F8A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1" w:type="pct"/>
            <w:shd w:val="clear" w:color="auto" w:fill="auto"/>
          </w:tcPr>
          <w:p w:rsidR="00A17F8A" w:rsidRPr="00A17F8A" w:rsidRDefault="00A17F8A" w:rsidP="00A17F8A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A17F8A" w:rsidRDefault="00A17F8A" w:rsidP="001F47D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204FBD" w:rsidRDefault="00204FBD" w:rsidP="00204FBD">
      <w:pPr>
        <w:tabs>
          <w:tab w:val="left" w:pos="7088"/>
        </w:tabs>
        <w:rPr>
          <w:rFonts w:ascii="Times New Roman" w:hAnsi="Times New Roman" w:cs="Times New Roman"/>
          <w:sz w:val="28"/>
          <w:szCs w:val="28"/>
        </w:rPr>
      </w:pPr>
    </w:p>
    <w:p w:rsidR="00204FBD" w:rsidRDefault="00204FBD" w:rsidP="00204FBD">
      <w:pPr>
        <w:tabs>
          <w:tab w:val="left" w:pos="7088"/>
        </w:tabs>
        <w:rPr>
          <w:rFonts w:ascii="Times New Roman" w:hAnsi="Times New Roman" w:cs="Times New Roman"/>
          <w:sz w:val="28"/>
          <w:szCs w:val="28"/>
        </w:rPr>
      </w:pPr>
    </w:p>
    <w:p w:rsidR="00204FBD" w:rsidRDefault="00204FBD" w:rsidP="00204FBD">
      <w:pPr>
        <w:tabs>
          <w:tab w:val="left" w:pos="7088"/>
        </w:tabs>
        <w:rPr>
          <w:rFonts w:ascii="Times New Roman" w:hAnsi="Times New Roman" w:cs="Times New Roman"/>
          <w:sz w:val="28"/>
          <w:szCs w:val="28"/>
        </w:rPr>
      </w:pPr>
    </w:p>
    <w:p w:rsidR="00204FBD" w:rsidRPr="00204FBD" w:rsidRDefault="00204FBD" w:rsidP="00204FBD">
      <w:pPr>
        <w:tabs>
          <w:tab w:val="left" w:pos="7088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204FB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17F8A" w:rsidRDefault="00A17F8A" w:rsidP="001F47D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156CA9" w:rsidRDefault="00156CA9" w:rsidP="001F47D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156CA9" w:rsidRDefault="00156CA9" w:rsidP="001F47D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A17F8A" w:rsidRDefault="00A17F8A" w:rsidP="001F47D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A17F8A" w:rsidRDefault="00A17F8A" w:rsidP="001F47D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A17F8A" w:rsidRDefault="00A17F8A" w:rsidP="001F47D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A17F8A" w:rsidRDefault="00A17F8A" w:rsidP="001F47D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204FBD" w:rsidRDefault="00B2365F" w:rsidP="001F47D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 – секретар Київської міської ради</w:t>
      </w:r>
    </w:p>
    <w:p w:rsidR="00A17F8A" w:rsidRDefault="00A17F8A" w:rsidP="001F47D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A17F8A" w:rsidRDefault="00A17F8A" w:rsidP="001F47D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A17F8A" w:rsidRDefault="00A17F8A" w:rsidP="001F47D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A17F8A" w:rsidRDefault="00A17F8A" w:rsidP="001F47D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A17F8A" w:rsidRDefault="00A17F8A" w:rsidP="001F47D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A17F8A" w:rsidRDefault="00A17F8A" w:rsidP="001F47D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A17F8A" w:rsidRDefault="00A17F8A" w:rsidP="001F47D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A17F8A" w:rsidRDefault="00A17F8A" w:rsidP="001F47D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A17F8A" w:rsidRDefault="00A17F8A" w:rsidP="001F47D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A17F8A" w:rsidRDefault="00A17F8A" w:rsidP="001F47D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6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9"/>
        <w:gridCol w:w="2411"/>
        <w:gridCol w:w="569"/>
        <w:gridCol w:w="710"/>
        <w:gridCol w:w="710"/>
        <w:gridCol w:w="567"/>
      </w:tblGrid>
      <w:tr w:rsidR="00481397" w:rsidRPr="00A17F8A" w:rsidTr="00481397">
        <w:trPr>
          <w:jc w:val="center"/>
        </w:trPr>
        <w:tc>
          <w:tcPr>
            <w:tcW w:w="156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81397" w:rsidRPr="00A17F8A" w:rsidRDefault="00481397" w:rsidP="00481397">
            <w:pPr>
              <w:spacing w:after="0" w:line="240" w:lineRule="auto"/>
              <w:ind w:left="-68" w:right="34" w:firstLine="9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17F8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РАЗОМ ПО ПРОГРАМІ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397" w:rsidRPr="00481397" w:rsidRDefault="00481397" w:rsidP="0048139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8139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ВСЬОГО: </w:t>
            </w:r>
          </w:p>
          <w:p w:rsidR="00481397" w:rsidRPr="00481397" w:rsidRDefault="003B6E03" w:rsidP="00600E4B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3B6E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6 017 923,0</w:t>
            </w:r>
          </w:p>
        </w:tc>
        <w:tc>
          <w:tcPr>
            <w:tcW w:w="394" w:type="pct"/>
            <w:tcBorders>
              <w:top w:val="single" w:sz="4" w:space="0" w:color="auto"/>
            </w:tcBorders>
            <w:shd w:val="clear" w:color="auto" w:fill="auto"/>
          </w:tcPr>
          <w:p w:rsidR="00481397" w:rsidRPr="00A17F8A" w:rsidRDefault="00481397" w:rsidP="00481397">
            <w:pPr>
              <w:spacing w:after="0" w:line="240" w:lineRule="auto"/>
              <w:ind w:left="-68" w:right="34" w:firstLine="9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" w:type="pct"/>
            <w:shd w:val="clear" w:color="auto" w:fill="auto"/>
          </w:tcPr>
          <w:p w:rsidR="00481397" w:rsidRPr="00A17F8A" w:rsidRDefault="00481397" w:rsidP="0048139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" w:type="pct"/>
            <w:shd w:val="clear" w:color="auto" w:fill="auto"/>
          </w:tcPr>
          <w:p w:rsidR="00481397" w:rsidRPr="00A17F8A" w:rsidRDefault="00481397" w:rsidP="0048139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2" w:type="pct"/>
            <w:shd w:val="clear" w:color="auto" w:fill="auto"/>
          </w:tcPr>
          <w:p w:rsidR="00481397" w:rsidRPr="00A17F8A" w:rsidRDefault="00481397" w:rsidP="0048139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81397" w:rsidRPr="00A17F8A" w:rsidTr="00481397">
        <w:trPr>
          <w:jc w:val="center"/>
        </w:trPr>
        <w:tc>
          <w:tcPr>
            <w:tcW w:w="1563" w:type="pct"/>
            <w:vMerge/>
            <w:shd w:val="clear" w:color="auto" w:fill="auto"/>
          </w:tcPr>
          <w:p w:rsidR="00481397" w:rsidRPr="00A17F8A" w:rsidRDefault="00481397" w:rsidP="0048139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68" w:type="pct"/>
            <w:tcBorders>
              <w:bottom w:val="single" w:sz="4" w:space="0" w:color="auto"/>
            </w:tcBorders>
            <w:shd w:val="clear" w:color="auto" w:fill="auto"/>
          </w:tcPr>
          <w:p w:rsidR="00481397" w:rsidRPr="00481397" w:rsidRDefault="00481397" w:rsidP="0048139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8139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2022 рік</w:t>
            </w:r>
          </w:p>
          <w:p w:rsidR="00481397" w:rsidRPr="00481397" w:rsidRDefault="00481397" w:rsidP="0048139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8139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986 667,5</w:t>
            </w:r>
          </w:p>
        </w:tc>
        <w:tc>
          <w:tcPr>
            <w:tcW w:w="394" w:type="pct"/>
            <w:shd w:val="clear" w:color="auto" w:fill="auto"/>
          </w:tcPr>
          <w:p w:rsidR="00481397" w:rsidRPr="00A17F8A" w:rsidRDefault="00481397" w:rsidP="00481397">
            <w:pPr>
              <w:spacing w:after="0" w:line="240" w:lineRule="auto"/>
              <w:ind w:left="-68" w:right="34" w:firstLine="9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" w:type="pct"/>
            <w:shd w:val="clear" w:color="auto" w:fill="auto"/>
          </w:tcPr>
          <w:p w:rsidR="00481397" w:rsidRPr="00A17F8A" w:rsidRDefault="00481397" w:rsidP="0048139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" w:type="pct"/>
            <w:shd w:val="clear" w:color="auto" w:fill="auto"/>
          </w:tcPr>
          <w:p w:rsidR="00481397" w:rsidRPr="00A17F8A" w:rsidRDefault="00481397" w:rsidP="0048139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2" w:type="pct"/>
            <w:shd w:val="clear" w:color="auto" w:fill="auto"/>
          </w:tcPr>
          <w:p w:rsidR="00481397" w:rsidRPr="00A17F8A" w:rsidRDefault="00481397" w:rsidP="0048139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81397" w:rsidRPr="00A17F8A" w:rsidTr="00481397">
        <w:trPr>
          <w:jc w:val="center"/>
        </w:trPr>
        <w:tc>
          <w:tcPr>
            <w:tcW w:w="1563" w:type="pct"/>
            <w:vMerge/>
            <w:shd w:val="clear" w:color="auto" w:fill="auto"/>
          </w:tcPr>
          <w:p w:rsidR="00481397" w:rsidRPr="00A17F8A" w:rsidRDefault="00481397" w:rsidP="0048139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68" w:type="pct"/>
            <w:tcBorders>
              <w:bottom w:val="single" w:sz="4" w:space="0" w:color="auto"/>
            </w:tcBorders>
            <w:shd w:val="clear" w:color="auto" w:fill="auto"/>
          </w:tcPr>
          <w:p w:rsidR="00481397" w:rsidRPr="00481397" w:rsidRDefault="00481397" w:rsidP="0048139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8139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2023 рік</w:t>
            </w:r>
          </w:p>
          <w:p w:rsidR="00481397" w:rsidRPr="00481397" w:rsidRDefault="003B6E03" w:rsidP="00600E4B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3B6E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5 001 391,9</w:t>
            </w:r>
          </w:p>
        </w:tc>
        <w:tc>
          <w:tcPr>
            <w:tcW w:w="394" w:type="pct"/>
            <w:shd w:val="clear" w:color="auto" w:fill="auto"/>
          </w:tcPr>
          <w:p w:rsidR="00481397" w:rsidRPr="00A17F8A" w:rsidRDefault="00481397" w:rsidP="00481397">
            <w:pPr>
              <w:spacing w:after="0" w:line="240" w:lineRule="auto"/>
              <w:ind w:left="-68" w:right="34" w:firstLine="9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" w:type="pct"/>
            <w:shd w:val="clear" w:color="auto" w:fill="auto"/>
          </w:tcPr>
          <w:p w:rsidR="00481397" w:rsidRPr="00A17F8A" w:rsidRDefault="00481397" w:rsidP="0048139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" w:type="pct"/>
            <w:shd w:val="clear" w:color="auto" w:fill="auto"/>
          </w:tcPr>
          <w:p w:rsidR="00481397" w:rsidRPr="00A17F8A" w:rsidRDefault="00481397" w:rsidP="0048139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2" w:type="pct"/>
            <w:shd w:val="clear" w:color="auto" w:fill="auto"/>
          </w:tcPr>
          <w:p w:rsidR="00481397" w:rsidRPr="00A17F8A" w:rsidRDefault="00481397" w:rsidP="0048139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81397" w:rsidRPr="00A17F8A" w:rsidTr="00481397">
        <w:trPr>
          <w:jc w:val="center"/>
        </w:trPr>
        <w:tc>
          <w:tcPr>
            <w:tcW w:w="156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81397" w:rsidRPr="00A17F8A" w:rsidRDefault="00481397" w:rsidP="0048139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68" w:type="pct"/>
            <w:tcBorders>
              <w:bottom w:val="single" w:sz="4" w:space="0" w:color="auto"/>
            </w:tcBorders>
            <w:shd w:val="clear" w:color="auto" w:fill="auto"/>
          </w:tcPr>
          <w:p w:rsidR="00481397" w:rsidRPr="00481397" w:rsidRDefault="00481397" w:rsidP="0048139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8139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2024 рік</w:t>
            </w:r>
          </w:p>
          <w:p w:rsidR="00481397" w:rsidRPr="00481397" w:rsidRDefault="00481397" w:rsidP="0048139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8139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29 863,6</w:t>
            </w:r>
          </w:p>
        </w:tc>
        <w:tc>
          <w:tcPr>
            <w:tcW w:w="394" w:type="pct"/>
            <w:shd w:val="clear" w:color="auto" w:fill="auto"/>
          </w:tcPr>
          <w:p w:rsidR="00481397" w:rsidRPr="00A17F8A" w:rsidRDefault="00481397" w:rsidP="00481397">
            <w:pPr>
              <w:spacing w:after="0" w:line="240" w:lineRule="auto"/>
              <w:ind w:left="-68" w:right="34" w:firstLine="9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" w:type="pct"/>
            <w:shd w:val="clear" w:color="auto" w:fill="auto"/>
          </w:tcPr>
          <w:p w:rsidR="00481397" w:rsidRPr="00A17F8A" w:rsidRDefault="00481397" w:rsidP="0048139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" w:type="pct"/>
            <w:shd w:val="clear" w:color="auto" w:fill="auto"/>
          </w:tcPr>
          <w:p w:rsidR="00481397" w:rsidRPr="00A17F8A" w:rsidRDefault="00481397" w:rsidP="0048139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2" w:type="pct"/>
            <w:shd w:val="clear" w:color="auto" w:fill="auto"/>
          </w:tcPr>
          <w:p w:rsidR="00481397" w:rsidRPr="00A17F8A" w:rsidRDefault="00481397" w:rsidP="00481397">
            <w:pPr>
              <w:spacing w:after="0" w:line="240" w:lineRule="auto"/>
              <w:ind w:left="-68" w:right="34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A17F8A" w:rsidRDefault="00A17F8A" w:rsidP="001F47D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204FBD" w:rsidRDefault="00204FBD" w:rsidP="001F47D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204FBD" w:rsidRDefault="00204FBD" w:rsidP="001F47D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204FBD" w:rsidRDefault="00204FBD" w:rsidP="001F47D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204FBD" w:rsidRDefault="00204FBD" w:rsidP="001F47D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204FBD" w:rsidRDefault="00204FBD" w:rsidP="001F47D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204FBD" w:rsidRDefault="00204FBD" w:rsidP="001F47D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B2365F" w:rsidRDefault="00B2365F" w:rsidP="001F47D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B2365F" w:rsidRDefault="00B2365F" w:rsidP="001F47D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B2365F" w:rsidRDefault="00B2365F" w:rsidP="001F47D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B2365F" w:rsidRDefault="00B2365F" w:rsidP="001F47D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B2365F" w:rsidRDefault="00B2365F" w:rsidP="001F47D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B2365F" w:rsidRDefault="00B2365F" w:rsidP="001F47D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B2365F" w:rsidRDefault="00B2365F" w:rsidP="001F47D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Володимир БОНДАРЕНКО</w:t>
      </w:r>
      <w:bookmarkStart w:id="2" w:name="_GoBack"/>
      <w:bookmarkEnd w:id="2"/>
    </w:p>
    <w:sectPr w:rsidR="00B2365F" w:rsidSect="004F0493">
      <w:pgSz w:w="16838" w:h="11906" w:orient="landscape"/>
      <w:pgMar w:top="709" w:right="678" w:bottom="709" w:left="426" w:header="708" w:footer="708" w:gutter="0"/>
      <w:cols w:num="2" w:space="28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41C"/>
    <w:rsid w:val="00031D60"/>
    <w:rsid w:val="00052055"/>
    <w:rsid w:val="000A3F67"/>
    <w:rsid w:val="000A701B"/>
    <w:rsid w:val="00102EFB"/>
    <w:rsid w:val="00106F24"/>
    <w:rsid w:val="00115B3A"/>
    <w:rsid w:val="0014305A"/>
    <w:rsid w:val="00156CA9"/>
    <w:rsid w:val="0019009E"/>
    <w:rsid w:val="001D70BE"/>
    <w:rsid w:val="001F47D7"/>
    <w:rsid w:val="00204FBD"/>
    <w:rsid w:val="002162C8"/>
    <w:rsid w:val="00267321"/>
    <w:rsid w:val="002705AE"/>
    <w:rsid w:val="00282A20"/>
    <w:rsid w:val="002A0D5E"/>
    <w:rsid w:val="002C223E"/>
    <w:rsid w:val="00371DA6"/>
    <w:rsid w:val="00387E0A"/>
    <w:rsid w:val="003B6E03"/>
    <w:rsid w:val="003C0BCF"/>
    <w:rsid w:val="003F3AD7"/>
    <w:rsid w:val="00400228"/>
    <w:rsid w:val="00481397"/>
    <w:rsid w:val="00487C77"/>
    <w:rsid w:val="00492D2E"/>
    <w:rsid w:val="004951ED"/>
    <w:rsid w:val="004A4A5F"/>
    <w:rsid w:val="004C15B7"/>
    <w:rsid w:val="004E1BF2"/>
    <w:rsid w:val="004F0493"/>
    <w:rsid w:val="00531966"/>
    <w:rsid w:val="00581F96"/>
    <w:rsid w:val="005859DB"/>
    <w:rsid w:val="005A0ECF"/>
    <w:rsid w:val="005A513B"/>
    <w:rsid w:val="005E043E"/>
    <w:rsid w:val="005F5B73"/>
    <w:rsid w:val="00600E4B"/>
    <w:rsid w:val="00620F82"/>
    <w:rsid w:val="00630879"/>
    <w:rsid w:val="00630F9F"/>
    <w:rsid w:val="006319A0"/>
    <w:rsid w:val="006B541C"/>
    <w:rsid w:val="00723C0D"/>
    <w:rsid w:val="0072466E"/>
    <w:rsid w:val="007400E1"/>
    <w:rsid w:val="00763B12"/>
    <w:rsid w:val="007A528D"/>
    <w:rsid w:val="007D1764"/>
    <w:rsid w:val="007D5EB0"/>
    <w:rsid w:val="00811605"/>
    <w:rsid w:val="00831550"/>
    <w:rsid w:val="00946C9F"/>
    <w:rsid w:val="00965F74"/>
    <w:rsid w:val="009E5839"/>
    <w:rsid w:val="00A17F8A"/>
    <w:rsid w:val="00A61734"/>
    <w:rsid w:val="00AF0AC0"/>
    <w:rsid w:val="00B2365F"/>
    <w:rsid w:val="00B42A31"/>
    <w:rsid w:val="00BC593A"/>
    <w:rsid w:val="00BD41D4"/>
    <w:rsid w:val="00BD69DC"/>
    <w:rsid w:val="00BF3FEF"/>
    <w:rsid w:val="00C11EE5"/>
    <w:rsid w:val="00C97EB9"/>
    <w:rsid w:val="00CD0698"/>
    <w:rsid w:val="00CD6EA9"/>
    <w:rsid w:val="00CF5D11"/>
    <w:rsid w:val="00D27E32"/>
    <w:rsid w:val="00D35BBA"/>
    <w:rsid w:val="00D43C3E"/>
    <w:rsid w:val="00D64D57"/>
    <w:rsid w:val="00D8017C"/>
    <w:rsid w:val="00D85499"/>
    <w:rsid w:val="00D90EFD"/>
    <w:rsid w:val="00DD0FC3"/>
    <w:rsid w:val="00DF3408"/>
    <w:rsid w:val="00E727F4"/>
    <w:rsid w:val="00EB36D1"/>
    <w:rsid w:val="00EB7A9E"/>
    <w:rsid w:val="00EC0F67"/>
    <w:rsid w:val="00F77D1A"/>
    <w:rsid w:val="00F878A0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C4BC0"/>
  <w15:chartTrackingRefBased/>
  <w15:docId w15:val="{91294418-4CCA-4B24-B4FE-610205A4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39"/>
    <w:rsid w:val="006B541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B5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4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04FB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83155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2DE04-56D7-4F89-83D7-C7F28129E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7799</Words>
  <Characters>4446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Ларін Дмитро Вікторович</dc:creator>
  <cp:keywords/>
  <dc:description/>
  <cp:lastModifiedBy>Володимир В. Бондаренко</cp:lastModifiedBy>
  <cp:revision>9</cp:revision>
  <cp:lastPrinted>2023-07-21T12:06:00Z</cp:lastPrinted>
  <dcterms:created xsi:type="dcterms:W3CDTF">2023-06-09T10:52:00Z</dcterms:created>
  <dcterms:modified xsi:type="dcterms:W3CDTF">2023-07-21T12:07:00Z</dcterms:modified>
</cp:coreProperties>
</file>