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F0D" w:rsidRPr="00927E2D" w:rsidRDefault="00A15F0D" w:rsidP="007B3404">
      <w:pPr>
        <w:tabs>
          <w:tab w:val="num" w:pos="1080"/>
        </w:tabs>
        <w:ind w:left="180" w:right="-176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927E2D">
        <w:rPr>
          <w:b/>
          <w:bCs/>
          <w:sz w:val="28"/>
          <w:szCs w:val="28"/>
          <w:lang w:val="uk-UA"/>
        </w:rPr>
        <w:t>ПОРІВНЯЛЬНА ТАБЛИЦЯ</w:t>
      </w:r>
    </w:p>
    <w:p w:rsidR="00A15F0D" w:rsidRPr="00927E2D" w:rsidRDefault="00A15F0D" w:rsidP="00B06949">
      <w:pPr>
        <w:jc w:val="center"/>
        <w:rPr>
          <w:sz w:val="28"/>
          <w:szCs w:val="28"/>
          <w:lang w:val="uk-UA" w:eastAsia="uk-UA"/>
        </w:rPr>
      </w:pPr>
      <w:r w:rsidRPr="00927E2D">
        <w:rPr>
          <w:b/>
          <w:sz w:val="28"/>
          <w:szCs w:val="28"/>
          <w:lang w:val="uk-UA" w:eastAsia="uk-UA"/>
        </w:rPr>
        <w:t xml:space="preserve">до </w:t>
      </w:r>
      <w:proofErr w:type="spellStart"/>
      <w:r w:rsidRPr="00927E2D">
        <w:rPr>
          <w:b/>
          <w:sz w:val="28"/>
          <w:szCs w:val="28"/>
          <w:lang w:val="uk-UA" w:eastAsia="uk-UA"/>
        </w:rPr>
        <w:t>проєкту</w:t>
      </w:r>
      <w:proofErr w:type="spellEnd"/>
      <w:r w:rsidRPr="00927E2D">
        <w:rPr>
          <w:b/>
          <w:sz w:val="28"/>
          <w:szCs w:val="28"/>
          <w:lang w:val="uk-UA" w:eastAsia="uk-UA"/>
        </w:rPr>
        <w:t xml:space="preserve"> рішення Київської міської ради </w:t>
      </w:r>
      <w:r w:rsidR="0023454C" w:rsidRPr="00927E2D">
        <w:rPr>
          <w:b/>
          <w:sz w:val="28"/>
          <w:szCs w:val="28"/>
          <w:lang w:val="uk-UA" w:eastAsia="uk-UA"/>
        </w:rPr>
        <w:t>«</w:t>
      </w:r>
      <w:r w:rsidR="00B06949" w:rsidRPr="00B06949">
        <w:rPr>
          <w:b/>
          <w:sz w:val="28"/>
          <w:szCs w:val="28"/>
          <w:lang w:val="uk-UA" w:eastAsia="uk-UA"/>
        </w:rPr>
        <w:t>Про Уповноваженого Київської міської ради з прав ветеранів війни</w:t>
      </w:r>
      <w:r w:rsidR="0023454C" w:rsidRPr="00927E2D">
        <w:rPr>
          <w:b/>
          <w:sz w:val="28"/>
          <w:szCs w:val="28"/>
          <w:lang w:val="uk-UA" w:eastAsia="uk-UA"/>
        </w:rPr>
        <w:t>»</w:t>
      </w:r>
    </w:p>
    <w:p w:rsidR="00A15F0D" w:rsidRDefault="00A15F0D" w:rsidP="007B3404">
      <w:pPr>
        <w:rPr>
          <w:sz w:val="28"/>
          <w:szCs w:val="28"/>
          <w:lang w:val="uk-UA" w:eastAsia="uk-UA"/>
        </w:rPr>
      </w:pPr>
    </w:p>
    <w:p w:rsidR="008A2E7B" w:rsidRPr="00927E2D" w:rsidRDefault="008A2E7B" w:rsidP="007B3404">
      <w:pPr>
        <w:rPr>
          <w:sz w:val="28"/>
          <w:szCs w:val="28"/>
          <w:lang w:val="uk-UA" w:eastAsia="uk-UA"/>
        </w:rPr>
      </w:pPr>
    </w:p>
    <w:tbl>
      <w:tblPr>
        <w:tblStyle w:val="a3"/>
        <w:tblW w:w="15416" w:type="dxa"/>
        <w:tblLook w:val="04A0" w:firstRow="1" w:lastRow="0" w:firstColumn="1" w:lastColumn="0" w:noHBand="0" w:noVBand="1"/>
      </w:tblPr>
      <w:tblGrid>
        <w:gridCol w:w="7650"/>
        <w:gridCol w:w="7766"/>
      </w:tblGrid>
      <w:tr w:rsidR="00A15F0D" w:rsidRPr="00927E2D" w:rsidTr="007B3404">
        <w:trPr>
          <w:trHeight w:val="490"/>
        </w:trPr>
        <w:tc>
          <w:tcPr>
            <w:tcW w:w="7650" w:type="dxa"/>
          </w:tcPr>
          <w:p w:rsidR="00A15F0D" w:rsidRPr="00927E2D" w:rsidRDefault="002F232D" w:rsidP="007B3404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27E2D">
              <w:rPr>
                <w:b/>
                <w:sz w:val="28"/>
                <w:szCs w:val="28"/>
                <w:lang w:val="uk-UA" w:eastAsia="uk-UA"/>
              </w:rPr>
              <w:t>ЧИННА РЕДАКЦІЯ</w:t>
            </w:r>
          </w:p>
        </w:tc>
        <w:tc>
          <w:tcPr>
            <w:tcW w:w="7766" w:type="dxa"/>
          </w:tcPr>
          <w:p w:rsidR="00A15F0D" w:rsidRPr="00927E2D" w:rsidRDefault="002F232D" w:rsidP="007B3404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27E2D">
              <w:rPr>
                <w:b/>
                <w:sz w:val="28"/>
                <w:szCs w:val="28"/>
                <w:lang w:val="uk-UA" w:eastAsia="uk-UA"/>
              </w:rPr>
              <w:t>ЗАПРОПОНОВАНА РЕДАКЦІЯ</w:t>
            </w:r>
          </w:p>
        </w:tc>
      </w:tr>
      <w:tr w:rsidR="00F87857" w:rsidRPr="00927E2D" w:rsidTr="00F87857">
        <w:trPr>
          <w:trHeight w:val="837"/>
        </w:trPr>
        <w:tc>
          <w:tcPr>
            <w:tcW w:w="15416" w:type="dxa"/>
            <w:gridSpan w:val="2"/>
          </w:tcPr>
          <w:p w:rsidR="00B06949" w:rsidRPr="00B06949" w:rsidRDefault="00B06949" w:rsidP="00B0694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Р</w:t>
            </w:r>
            <w:r w:rsidRPr="00B06949">
              <w:rPr>
                <w:b/>
                <w:sz w:val="28"/>
                <w:szCs w:val="28"/>
                <w:lang w:val="uk-UA" w:eastAsia="uk-UA"/>
              </w:rPr>
              <w:t xml:space="preserve">ішення Київської міської ради від 11 лютого 2021 року </w:t>
            </w:r>
          </w:p>
          <w:p w:rsidR="00F87857" w:rsidRPr="00927E2D" w:rsidRDefault="00B06949" w:rsidP="00B0694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06949">
              <w:rPr>
                <w:b/>
                <w:sz w:val="28"/>
                <w:szCs w:val="28"/>
                <w:lang w:val="uk-UA" w:eastAsia="uk-UA"/>
              </w:rPr>
              <w:t>№ 7/48 «Про затвердження структури та загальної чисельності секретаріату Київської міської ради»</w:t>
            </w:r>
          </w:p>
        </w:tc>
      </w:tr>
      <w:tr w:rsidR="00A15F0D" w:rsidRPr="00927E2D" w:rsidTr="007B3404">
        <w:trPr>
          <w:trHeight w:val="1164"/>
        </w:trPr>
        <w:tc>
          <w:tcPr>
            <w:tcW w:w="7650" w:type="dxa"/>
          </w:tcPr>
          <w:p w:rsidR="00284E2D" w:rsidRPr="00927E2D" w:rsidRDefault="00284E2D" w:rsidP="007B3404">
            <w:pPr>
              <w:rPr>
                <w:sz w:val="28"/>
                <w:szCs w:val="28"/>
                <w:lang w:val="uk-UA" w:eastAsia="uk-UA"/>
              </w:rPr>
            </w:pPr>
            <w:r w:rsidRPr="00927E2D">
              <w:rPr>
                <w:sz w:val="28"/>
                <w:szCs w:val="28"/>
                <w:lang w:val="uk-UA" w:eastAsia="uk-UA"/>
              </w:rPr>
              <w:t>[…]</w:t>
            </w:r>
          </w:p>
          <w:p w:rsidR="00F568DE" w:rsidRDefault="00F568DE" w:rsidP="00730030">
            <w:pPr>
              <w:rPr>
                <w:sz w:val="28"/>
                <w:szCs w:val="28"/>
                <w:lang w:val="uk-UA" w:eastAsia="uk-UA"/>
              </w:rPr>
            </w:pPr>
            <w:r w:rsidRPr="00F568DE">
              <w:rPr>
                <w:sz w:val="28"/>
                <w:szCs w:val="28"/>
                <w:lang w:val="uk-UA" w:eastAsia="uk-UA"/>
              </w:rPr>
              <w:t xml:space="preserve">2. Затвердити загальну чисельність секретаріату Київської міської ради у кількості 284 одиниць. </w:t>
            </w:r>
          </w:p>
          <w:p w:rsidR="00284E2D" w:rsidRDefault="00284E2D" w:rsidP="00730030">
            <w:pPr>
              <w:rPr>
                <w:sz w:val="28"/>
                <w:szCs w:val="28"/>
                <w:lang w:val="uk-UA" w:eastAsia="uk-UA"/>
              </w:rPr>
            </w:pPr>
            <w:r w:rsidRPr="00927E2D">
              <w:rPr>
                <w:sz w:val="28"/>
                <w:szCs w:val="28"/>
                <w:lang w:val="uk-UA" w:eastAsia="uk-UA"/>
              </w:rPr>
              <w:t>[…]</w:t>
            </w:r>
          </w:p>
          <w:p w:rsidR="003F1C84" w:rsidRPr="00927E2D" w:rsidRDefault="003F1C84" w:rsidP="00730030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7766" w:type="dxa"/>
          </w:tcPr>
          <w:p w:rsidR="00284E2D" w:rsidRPr="00927E2D" w:rsidRDefault="00284E2D" w:rsidP="007B3404">
            <w:pPr>
              <w:rPr>
                <w:sz w:val="28"/>
                <w:szCs w:val="28"/>
                <w:lang w:val="uk-UA" w:eastAsia="uk-UA"/>
              </w:rPr>
            </w:pPr>
            <w:r w:rsidRPr="00927E2D">
              <w:rPr>
                <w:sz w:val="28"/>
                <w:szCs w:val="28"/>
                <w:lang w:val="uk-UA" w:eastAsia="uk-UA"/>
              </w:rPr>
              <w:t>[…]</w:t>
            </w:r>
          </w:p>
          <w:p w:rsidR="00F568DE" w:rsidRDefault="00F568DE" w:rsidP="00304867">
            <w:pPr>
              <w:rPr>
                <w:sz w:val="28"/>
                <w:szCs w:val="28"/>
                <w:lang w:val="uk-UA" w:eastAsia="uk-UA"/>
              </w:rPr>
            </w:pPr>
            <w:r w:rsidRPr="00F568DE">
              <w:rPr>
                <w:sz w:val="28"/>
                <w:szCs w:val="28"/>
                <w:lang w:val="uk-UA" w:eastAsia="uk-UA"/>
              </w:rPr>
              <w:t xml:space="preserve">2. Затвердити загальну чисельність секретаріату Київської міської ради у кількості </w:t>
            </w:r>
            <w:r w:rsidRPr="00F568DE">
              <w:rPr>
                <w:b/>
                <w:sz w:val="28"/>
                <w:szCs w:val="28"/>
                <w:lang w:val="uk-UA" w:eastAsia="uk-UA"/>
              </w:rPr>
              <w:t>290</w:t>
            </w:r>
            <w:r w:rsidRPr="00F568DE">
              <w:rPr>
                <w:sz w:val="28"/>
                <w:szCs w:val="28"/>
                <w:lang w:val="uk-UA" w:eastAsia="uk-UA"/>
              </w:rPr>
              <w:t xml:space="preserve"> одиниць. </w:t>
            </w:r>
          </w:p>
          <w:p w:rsidR="00A15F0D" w:rsidRPr="00927E2D" w:rsidRDefault="00284E2D" w:rsidP="00304867">
            <w:pPr>
              <w:rPr>
                <w:sz w:val="28"/>
                <w:szCs w:val="28"/>
                <w:lang w:val="uk-UA" w:eastAsia="uk-UA"/>
              </w:rPr>
            </w:pPr>
            <w:r w:rsidRPr="00927E2D">
              <w:rPr>
                <w:sz w:val="28"/>
                <w:szCs w:val="28"/>
                <w:lang w:val="uk-UA" w:eastAsia="uk-UA"/>
              </w:rPr>
              <w:t>[…]</w:t>
            </w:r>
          </w:p>
        </w:tc>
      </w:tr>
      <w:tr w:rsidR="00693005" w:rsidRPr="00927E2D" w:rsidTr="007B3404">
        <w:trPr>
          <w:trHeight w:val="542"/>
        </w:trPr>
        <w:tc>
          <w:tcPr>
            <w:tcW w:w="15416" w:type="dxa"/>
            <w:gridSpan w:val="2"/>
          </w:tcPr>
          <w:p w:rsidR="00693005" w:rsidRPr="00927E2D" w:rsidRDefault="00F568DE" w:rsidP="007B3404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568DE">
              <w:rPr>
                <w:b/>
                <w:sz w:val="28"/>
                <w:szCs w:val="28"/>
                <w:lang w:val="uk-UA" w:eastAsia="uk-UA"/>
              </w:rPr>
              <w:t>Структур</w:t>
            </w:r>
            <w:r>
              <w:rPr>
                <w:b/>
                <w:sz w:val="28"/>
                <w:szCs w:val="28"/>
                <w:lang w:val="uk-UA" w:eastAsia="uk-UA"/>
              </w:rPr>
              <w:t>а</w:t>
            </w:r>
            <w:r w:rsidRPr="00F568DE">
              <w:rPr>
                <w:b/>
                <w:sz w:val="28"/>
                <w:szCs w:val="28"/>
                <w:lang w:val="uk-UA" w:eastAsia="uk-UA"/>
              </w:rPr>
              <w:t xml:space="preserve"> секретаріату Київської міської ради, затверджен</w:t>
            </w:r>
            <w:r w:rsidR="00091815">
              <w:rPr>
                <w:b/>
                <w:sz w:val="28"/>
                <w:szCs w:val="28"/>
                <w:lang w:val="uk-UA" w:eastAsia="uk-UA"/>
              </w:rPr>
              <w:t>а</w:t>
            </w:r>
            <w:r w:rsidRPr="00F568DE">
              <w:rPr>
                <w:b/>
                <w:sz w:val="28"/>
                <w:szCs w:val="28"/>
                <w:lang w:val="uk-UA" w:eastAsia="uk-UA"/>
              </w:rPr>
              <w:t xml:space="preserve"> рішенням Київської міської ради від 11 лютого 2021 року № 7/48 (у редакції рішення Київської міської ради від 13 липня 2023 року № 6902/6943)</w:t>
            </w:r>
          </w:p>
        </w:tc>
      </w:tr>
      <w:tr w:rsidR="00A15F0D" w:rsidRPr="00091815" w:rsidTr="007B3404">
        <w:trPr>
          <w:trHeight w:val="1164"/>
        </w:trPr>
        <w:tc>
          <w:tcPr>
            <w:tcW w:w="7650" w:type="dxa"/>
          </w:tcPr>
          <w:p w:rsidR="00A15F0D" w:rsidRDefault="009B1A69" w:rsidP="007B3404">
            <w:pPr>
              <w:rPr>
                <w:sz w:val="28"/>
                <w:szCs w:val="28"/>
                <w:lang w:val="uk-UA" w:eastAsia="uk-UA"/>
              </w:rPr>
            </w:pPr>
            <w:r w:rsidRPr="009B1A69">
              <w:rPr>
                <w:sz w:val="28"/>
                <w:szCs w:val="28"/>
                <w:lang w:val="uk-UA" w:eastAsia="uk-UA"/>
              </w:rPr>
              <w:t>[…]</w:t>
            </w:r>
          </w:p>
          <w:p w:rsidR="009B1A69" w:rsidRDefault="009B1A69" w:rsidP="007B3404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Відсутній</w:t>
            </w:r>
          </w:p>
          <w:p w:rsidR="009B1A69" w:rsidRDefault="009B1A69" w:rsidP="007B3404">
            <w:pPr>
              <w:rPr>
                <w:sz w:val="28"/>
                <w:szCs w:val="28"/>
                <w:lang w:val="uk-UA" w:eastAsia="uk-UA"/>
              </w:rPr>
            </w:pPr>
          </w:p>
          <w:p w:rsidR="009B1A69" w:rsidRPr="00927E2D" w:rsidRDefault="009B1A69" w:rsidP="007B3404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Відсутній</w:t>
            </w:r>
          </w:p>
        </w:tc>
        <w:tc>
          <w:tcPr>
            <w:tcW w:w="7766" w:type="dxa"/>
          </w:tcPr>
          <w:p w:rsidR="009B1A69" w:rsidRDefault="009B1A69" w:rsidP="00091815">
            <w:pPr>
              <w:rPr>
                <w:sz w:val="28"/>
                <w:szCs w:val="28"/>
                <w:lang w:val="uk-UA" w:eastAsia="uk-UA"/>
              </w:rPr>
            </w:pPr>
            <w:r w:rsidRPr="009B1A69">
              <w:rPr>
                <w:sz w:val="28"/>
                <w:szCs w:val="28"/>
                <w:lang w:val="uk-UA" w:eastAsia="uk-UA"/>
              </w:rPr>
              <w:t>[…]</w:t>
            </w:r>
          </w:p>
          <w:p w:rsidR="00091815" w:rsidRPr="009B1A69" w:rsidRDefault="00091815" w:rsidP="009B1A69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9B1A69">
              <w:rPr>
                <w:b/>
                <w:sz w:val="28"/>
                <w:szCs w:val="28"/>
                <w:lang w:val="uk-UA" w:eastAsia="uk-UA"/>
              </w:rPr>
              <w:t xml:space="preserve">27. Уповноважений Київської міської ради з прав ветеранів війни.  </w:t>
            </w:r>
          </w:p>
          <w:p w:rsidR="00A15F0D" w:rsidRPr="00927E2D" w:rsidRDefault="00091815" w:rsidP="009B1A69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9B1A69">
              <w:rPr>
                <w:b/>
                <w:sz w:val="28"/>
                <w:szCs w:val="28"/>
                <w:lang w:val="uk-UA" w:eastAsia="uk-UA"/>
              </w:rPr>
              <w:t>28. Відділ забезпечення діяльності Уповноваженого Київської міської ради з прав ветеранів війни.</w:t>
            </w:r>
            <w:r w:rsidRPr="00091815">
              <w:rPr>
                <w:sz w:val="28"/>
                <w:szCs w:val="28"/>
                <w:lang w:val="uk-UA" w:eastAsia="uk-UA"/>
              </w:rPr>
              <w:t xml:space="preserve">  </w:t>
            </w:r>
          </w:p>
        </w:tc>
      </w:tr>
    </w:tbl>
    <w:p w:rsidR="009B1A69" w:rsidRDefault="009B1A69" w:rsidP="0012457F">
      <w:pPr>
        <w:rPr>
          <w:sz w:val="28"/>
          <w:szCs w:val="28"/>
          <w:lang w:val="uk-UA" w:eastAsia="uk-UA"/>
        </w:rPr>
      </w:pPr>
    </w:p>
    <w:p w:rsidR="009B1A69" w:rsidRDefault="009B1A69" w:rsidP="009B1A69">
      <w:pPr>
        <w:rPr>
          <w:sz w:val="28"/>
          <w:szCs w:val="28"/>
          <w:lang w:val="uk-UA" w:eastAsia="uk-UA"/>
        </w:rPr>
      </w:pPr>
    </w:p>
    <w:p w:rsidR="00824E06" w:rsidRPr="009B1A69" w:rsidRDefault="009B1A69" w:rsidP="009B1A69">
      <w:pPr>
        <w:ind w:left="708" w:firstLine="708"/>
        <w:rPr>
          <w:sz w:val="28"/>
          <w:szCs w:val="28"/>
          <w:lang w:val="uk-UA" w:eastAsia="uk-UA"/>
        </w:rPr>
      </w:pPr>
      <w:r w:rsidRPr="009B1A69">
        <w:rPr>
          <w:sz w:val="28"/>
          <w:szCs w:val="28"/>
          <w:lang w:val="uk-UA" w:eastAsia="uk-UA"/>
        </w:rPr>
        <w:t>Київський міський голова</w:t>
      </w:r>
      <w:r w:rsidRPr="009B1A69">
        <w:rPr>
          <w:sz w:val="28"/>
          <w:szCs w:val="28"/>
          <w:lang w:val="uk-UA" w:eastAsia="uk-UA"/>
        </w:rPr>
        <w:tab/>
      </w:r>
      <w:r w:rsidRPr="009B1A69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Pr="009B1A69">
        <w:rPr>
          <w:sz w:val="28"/>
          <w:szCs w:val="28"/>
          <w:lang w:val="uk-UA" w:eastAsia="uk-UA"/>
        </w:rPr>
        <w:t>Віталій КЛИЧКО</w:t>
      </w:r>
    </w:p>
    <w:sectPr w:rsidR="00824E06" w:rsidRPr="009B1A69" w:rsidSect="00A15F0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0D"/>
    <w:rsid w:val="00091815"/>
    <w:rsid w:val="000D2765"/>
    <w:rsid w:val="0012457F"/>
    <w:rsid w:val="001F587B"/>
    <w:rsid w:val="00210455"/>
    <w:rsid w:val="0023454C"/>
    <w:rsid w:val="00284E2D"/>
    <w:rsid w:val="002F232D"/>
    <w:rsid w:val="00304867"/>
    <w:rsid w:val="003856E7"/>
    <w:rsid w:val="003F1C84"/>
    <w:rsid w:val="004617E3"/>
    <w:rsid w:val="00465D10"/>
    <w:rsid w:val="005B70AC"/>
    <w:rsid w:val="005C7C53"/>
    <w:rsid w:val="00693005"/>
    <w:rsid w:val="00724813"/>
    <w:rsid w:val="00730030"/>
    <w:rsid w:val="00730286"/>
    <w:rsid w:val="007B3404"/>
    <w:rsid w:val="00824E06"/>
    <w:rsid w:val="00833B6D"/>
    <w:rsid w:val="008A2E7B"/>
    <w:rsid w:val="009146AF"/>
    <w:rsid w:val="00927E2D"/>
    <w:rsid w:val="009B1A69"/>
    <w:rsid w:val="009C54B5"/>
    <w:rsid w:val="00A15F0D"/>
    <w:rsid w:val="00B06949"/>
    <w:rsid w:val="00C07F23"/>
    <w:rsid w:val="00E0319B"/>
    <w:rsid w:val="00E24375"/>
    <w:rsid w:val="00F568DE"/>
    <w:rsid w:val="00F766B6"/>
    <w:rsid w:val="00F87857"/>
    <w:rsid w:val="00F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BA599-A752-48B7-99E3-33D66BB2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27E2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BB7B5-B763-45BD-BBB3-846E5C5F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</dc:creator>
  <cp:keywords/>
  <dc:description/>
  <cp:lastModifiedBy>Chernenko</cp:lastModifiedBy>
  <cp:revision>9</cp:revision>
  <cp:lastPrinted>2025-02-26T13:51:00Z</cp:lastPrinted>
  <dcterms:created xsi:type="dcterms:W3CDTF">2024-09-09T07:59:00Z</dcterms:created>
  <dcterms:modified xsi:type="dcterms:W3CDTF">2025-02-26T13:51:00Z</dcterms:modified>
</cp:coreProperties>
</file>