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5A7A8" w14:textId="77777777" w:rsidR="00B330C8" w:rsidRPr="003C6748" w:rsidRDefault="00B330C8" w:rsidP="00B330C8">
      <w:pPr>
        <w:spacing w:after="0" w:line="240" w:lineRule="auto"/>
        <w:jc w:val="center"/>
        <w:rPr>
          <w:rFonts w:ascii="Benguiat" w:eastAsia="Times New Roman" w:hAnsi="Benguiat" w:cs="Times New Roman"/>
          <w:b/>
          <w:spacing w:val="18"/>
          <w:w w:val="66"/>
          <w:sz w:val="56"/>
          <w:szCs w:val="56"/>
          <w:lang w:eastAsia="ru-RU"/>
        </w:rPr>
      </w:pPr>
      <w:r w:rsidRPr="003C6748">
        <w:rPr>
          <w:rFonts w:ascii="Benguiat" w:eastAsia="Times New Roman" w:hAnsi="Benguiat" w:cs="Times New Roman"/>
          <w:b/>
          <w:noProof/>
          <w:spacing w:val="18"/>
          <w:sz w:val="56"/>
          <w:szCs w:val="56"/>
          <w:lang w:eastAsia="ru-RU"/>
        </w:rPr>
        <w:drawing>
          <wp:anchor distT="0" distB="0" distL="114300" distR="114300" simplePos="0" relativeHeight="251659264" behindDoc="1" locked="0" layoutInCell="1" allowOverlap="1" wp14:anchorId="46148E08" wp14:editId="4A29FC3F">
            <wp:simplePos x="0" y="0"/>
            <wp:positionH relativeFrom="column">
              <wp:posOffset>2684145</wp:posOffset>
            </wp:positionH>
            <wp:positionV relativeFrom="paragraph">
              <wp:posOffset>-140970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D8657" w14:textId="77777777" w:rsidR="00B330C8" w:rsidRPr="00B330C8" w:rsidRDefault="00B330C8" w:rsidP="00B330C8">
      <w:pPr>
        <w:spacing w:after="0" w:line="240" w:lineRule="auto"/>
        <w:jc w:val="center"/>
        <w:rPr>
          <w:rFonts w:ascii="Benguiat" w:eastAsia="Times New Roman" w:hAnsi="Benguiat" w:cs="Times New Roman"/>
          <w:b/>
          <w:spacing w:val="18"/>
          <w:w w:val="66"/>
          <w:lang w:eastAsia="ru-RU"/>
        </w:rPr>
      </w:pPr>
    </w:p>
    <w:p w14:paraId="30078053" w14:textId="77777777" w:rsidR="00B330C8" w:rsidRPr="003C6748" w:rsidRDefault="00B330C8" w:rsidP="00B330C8">
      <w:pPr>
        <w:spacing w:after="0" w:line="240" w:lineRule="auto"/>
        <w:jc w:val="center"/>
        <w:rPr>
          <w:rFonts w:ascii="Times New Roman" w:eastAsia="Times New Roman" w:hAnsi="Times New Roman" w:cs="Estrangelo Edessa"/>
          <w:b/>
          <w:spacing w:val="18"/>
          <w:w w:val="66"/>
          <w:sz w:val="72"/>
          <w:szCs w:val="20"/>
          <w:lang w:eastAsia="ru-RU"/>
        </w:rPr>
      </w:pPr>
      <w:r w:rsidRPr="003C6748">
        <w:rPr>
          <w:rFonts w:ascii="Times New Roman" w:eastAsia="Times New Roman" w:hAnsi="Times New Roman" w:cs="Estrangelo Edessa"/>
          <w:b/>
          <w:spacing w:val="18"/>
          <w:w w:val="66"/>
          <w:sz w:val="72"/>
          <w:szCs w:val="20"/>
          <w:lang w:eastAsia="ru-RU"/>
        </w:rPr>
        <w:t>КИЇВСЬКА МІСЬКА РАДА</w:t>
      </w:r>
    </w:p>
    <w:p w14:paraId="2AD2C1A3" w14:textId="77777777" w:rsidR="00B330C8" w:rsidRPr="003C6748" w:rsidRDefault="00B330C8" w:rsidP="00B330C8">
      <w:pPr>
        <w:keepNext/>
        <w:pBdr>
          <w:bottom w:val="thinThickThinSmallGap" w:sz="24" w:space="2" w:color="auto"/>
        </w:pBdr>
        <w:spacing w:after="0" w:line="240" w:lineRule="auto"/>
        <w:ind w:firstLine="720"/>
        <w:jc w:val="center"/>
        <w:outlineLvl w:val="1"/>
        <w:rPr>
          <w:rFonts w:ascii="Times New Roman" w:eastAsia="Times New Roman" w:hAnsi="Times New Roman" w:cs="Estrangelo Edessa"/>
          <w:b/>
          <w:spacing w:val="18"/>
          <w:w w:val="90"/>
          <w:sz w:val="28"/>
          <w:szCs w:val="28"/>
          <w:lang w:eastAsia="ru-RU"/>
        </w:rPr>
      </w:pPr>
      <w:r>
        <w:rPr>
          <w:rFonts w:ascii="Times New Roman" w:eastAsia="Times New Roman" w:hAnsi="Times New Roman" w:cs="Estrangelo Edessa"/>
          <w:b/>
          <w:spacing w:val="18"/>
          <w:w w:val="90"/>
          <w:sz w:val="28"/>
          <w:szCs w:val="28"/>
          <w:lang w:eastAsia="ru-RU"/>
        </w:rPr>
        <w:t xml:space="preserve">ІІ </w:t>
      </w:r>
      <w:r w:rsidRPr="003C6748">
        <w:rPr>
          <w:rFonts w:ascii="Times New Roman" w:eastAsia="Times New Roman" w:hAnsi="Times New Roman" w:cs="Estrangelo Edessa"/>
          <w:b/>
          <w:spacing w:val="18"/>
          <w:w w:val="90"/>
          <w:sz w:val="28"/>
          <w:szCs w:val="28"/>
          <w:lang w:eastAsia="ru-RU"/>
        </w:rPr>
        <w:t xml:space="preserve">СЕСІЯ </w:t>
      </w:r>
      <w:r w:rsidRPr="003C6748">
        <w:rPr>
          <w:rFonts w:ascii="Times New Roman" w:eastAsia="Times New Roman" w:hAnsi="Times New Roman" w:cs="Estrangelo Edessa"/>
          <w:b/>
          <w:spacing w:val="18"/>
          <w:w w:val="90"/>
          <w:sz w:val="28"/>
          <w:szCs w:val="28"/>
          <w:lang w:val="en-US" w:eastAsia="ru-RU"/>
        </w:rPr>
        <w:t>IX</w:t>
      </w:r>
      <w:r w:rsidRPr="003C6748">
        <w:rPr>
          <w:rFonts w:ascii="Times New Roman" w:eastAsia="Times New Roman" w:hAnsi="Times New Roman" w:cs="Estrangelo Edessa"/>
          <w:b/>
          <w:spacing w:val="18"/>
          <w:w w:val="90"/>
          <w:sz w:val="28"/>
          <w:szCs w:val="28"/>
          <w:lang w:eastAsia="ru-RU"/>
        </w:rPr>
        <w:t xml:space="preserve"> СКЛИКАННЯ</w:t>
      </w:r>
    </w:p>
    <w:p w14:paraId="725B655D" w14:textId="77777777" w:rsidR="00B330C8" w:rsidRPr="003C6748" w:rsidRDefault="00B330C8" w:rsidP="00B330C8">
      <w:pPr>
        <w:tabs>
          <w:tab w:val="left" w:pos="5387"/>
        </w:tabs>
        <w:spacing w:after="0" w:line="240" w:lineRule="auto"/>
        <w:rPr>
          <w:rFonts w:ascii="Times New Roman" w:eastAsia="Times New Roman" w:hAnsi="Times New Roman" w:cs="Times New Roman"/>
          <w:i/>
          <w:sz w:val="20"/>
          <w:szCs w:val="20"/>
          <w:lang w:eastAsia="ru-RU"/>
        </w:rPr>
      </w:pPr>
    </w:p>
    <w:p w14:paraId="374C8C7F" w14:textId="13D914B7" w:rsidR="00B330C8" w:rsidRPr="003C6748" w:rsidRDefault="00B330C8" w:rsidP="00B330C8">
      <w:pPr>
        <w:spacing w:after="0" w:line="240" w:lineRule="auto"/>
        <w:rPr>
          <w:rFonts w:ascii="Benguiat" w:eastAsia="Times New Roman" w:hAnsi="Benguiat" w:cs="Times New Roman"/>
          <w:sz w:val="52"/>
          <w:szCs w:val="52"/>
          <w:lang w:eastAsia="ru-RU"/>
        </w:rPr>
      </w:pPr>
      <w:r>
        <w:rPr>
          <w:rFonts w:ascii="Benguiat" w:eastAsia="Times New Roman" w:hAnsi="Benguiat" w:cs="Times New Roman"/>
          <w:sz w:val="52"/>
          <w:szCs w:val="52"/>
          <w:lang w:eastAsia="ru-RU"/>
        </w:rPr>
        <w:t xml:space="preserve">                                 </w:t>
      </w:r>
      <w:r w:rsidRPr="00B330C8">
        <w:rPr>
          <w:rFonts w:ascii="Times New Roman" w:eastAsia="Times New Roman" w:hAnsi="Times New Roman" w:cs="Times New Roman"/>
          <w:sz w:val="44"/>
          <w:szCs w:val="44"/>
          <w:lang w:eastAsia="ru-RU"/>
        </w:rPr>
        <w:t xml:space="preserve">РІШЕННЯ </w:t>
      </w:r>
      <w:r>
        <w:rPr>
          <w:rFonts w:ascii="Times New Roman" w:eastAsia="Times New Roman" w:hAnsi="Times New Roman" w:cs="Times New Roman"/>
          <w:sz w:val="24"/>
          <w:szCs w:val="24"/>
          <w:lang w:eastAsia="ru-RU"/>
        </w:rPr>
        <w:t xml:space="preserve">                                              </w:t>
      </w:r>
    </w:p>
    <w:p w14:paraId="0EB6AEFE" w14:textId="77777777" w:rsidR="00B330C8" w:rsidRPr="00B330C8" w:rsidRDefault="00B330C8" w:rsidP="00B330C8">
      <w:pPr>
        <w:spacing w:after="0" w:line="240" w:lineRule="auto"/>
        <w:jc w:val="center"/>
        <w:rPr>
          <w:rFonts w:ascii="Benguiat" w:eastAsia="Times New Roman" w:hAnsi="Benguiat" w:cs="Times New Roman"/>
          <w:sz w:val="20"/>
          <w:szCs w:val="20"/>
          <w:lang w:eastAsia="ru-RU"/>
        </w:rPr>
      </w:pPr>
    </w:p>
    <w:p w14:paraId="7582D657" w14:textId="711E3B0C" w:rsidR="00BC037C" w:rsidRPr="00B330C8" w:rsidRDefault="00B330C8" w:rsidP="00B330C8">
      <w:pPr>
        <w:spacing w:after="0" w:line="360" w:lineRule="auto"/>
        <w:rPr>
          <w:rFonts w:ascii="Times New Roman" w:eastAsia="Times New Roman" w:hAnsi="Times New Roman" w:cs="Times New Roman"/>
          <w:sz w:val="28"/>
          <w:szCs w:val="28"/>
          <w:lang w:eastAsia="ru-RU"/>
        </w:rPr>
      </w:pPr>
      <w:r w:rsidRPr="003C6748">
        <w:rPr>
          <w:rFonts w:ascii="Times New Roman" w:eastAsia="Times New Roman" w:hAnsi="Times New Roman" w:cs="Times New Roman"/>
          <w:sz w:val="24"/>
          <w:szCs w:val="24"/>
          <w:lang w:eastAsia="ru-RU"/>
        </w:rPr>
        <w:t>____________№_______________</w:t>
      </w:r>
      <w:r w:rsidRPr="003C6748">
        <w:rPr>
          <w:rFonts w:ascii="Times New Roman" w:eastAsia="Times New Roman" w:hAnsi="Times New Roman" w:cs="Times New Roman"/>
          <w:sz w:val="24"/>
          <w:szCs w:val="24"/>
          <w:lang w:eastAsia="ru-RU"/>
        </w:rPr>
        <w:tab/>
      </w:r>
      <w:r w:rsidRPr="003C6748">
        <w:rPr>
          <w:rFonts w:ascii="Times New Roman" w:eastAsia="Times New Roman" w:hAnsi="Times New Roman" w:cs="Times New Roman"/>
          <w:sz w:val="24"/>
          <w:szCs w:val="24"/>
          <w:lang w:eastAsia="ru-RU"/>
        </w:rPr>
        <w:tab/>
      </w:r>
      <w:r w:rsidRPr="003C6748">
        <w:rPr>
          <w:rFonts w:ascii="Times New Roman" w:eastAsia="Times New Roman" w:hAnsi="Times New Roman" w:cs="Times New Roman"/>
          <w:sz w:val="24"/>
          <w:szCs w:val="24"/>
          <w:lang w:eastAsia="ru-RU"/>
        </w:rPr>
        <w:tab/>
      </w:r>
      <w:r w:rsidRPr="003C674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 xml:space="preserve">       </w:t>
      </w:r>
      <w:r w:rsidRPr="00B330C8">
        <w:rPr>
          <w:rFonts w:ascii="Times New Roman" w:eastAsia="Times New Roman" w:hAnsi="Times New Roman" w:cs="Times New Roman"/>
          <w:sz w:val="28"/>
          <w:szCs w:val="28"/>
          <w:lang w:eastAsia="ru-RU"/>
        </w:rPr>
        <w:t xml:space="preserve">ПРОЄКТ </w:t>
      </w:r>
    </w:p>
    <w:p w14:paraId="781C9785" w14:textId="77777777" w:rsidR="00D917C8" w:rsidRPr="00B330C8" w:rsidRDefault="00D917C8" w:rsidP="000E5046">
      <w:pPr>
        <w:spacing w:after="0" w:line="240" w:lineRule="auto"/>
        <w:jc w:val="right"/>
        <w:rPr>
          <w:rFonts w:ascii="Times New Roman" w:hAnsi="Times New Roman" w:cs="Times New Roman"/>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0E5046" w:rsidRPr="000E5046" w14:paraId="69DAA1C5" w14:textId="77777777" w:rsidTr="000E5046">
        <w:tc>
          <w:tcPr>
            <w:tcW w:w="5637" w:type="dxa"/>
          </w:tcPr>
          <w:p w14:paraId="7BEDB8E2" w14:textId="77777777" w:rsidR="000E5046" w:rsidRPr="000E5046" w:rsidRDefault="000E5046" w:rsidP="000E5046">
            <w:pPr>
              <w:jc w:val="both"/>
              <w:rPr>
                <w:rFonts w:ascii="Times New Roman" w:hAnsi="Times New Roman" w:cs="Times New Roman"/>
                <w:b/>
                <w:sz w:val="28"/>
                <w:szCs w:val="28"/>
                <w:lang w:val="uk-UA"/>
              </w:rPr>
            </w:pPr>
            <w:r w:rsidRPr="000E5046">
              <w:rPr>
                <w:rFonts w:ascii="Times New Roman" w:hAnsi="Times New Roman" w:cs="Times New Roman"/>
                <w:b/>
                <w:sz w:val="28"/>
                <w:szCs w:val="28"/>
                <w:lang w:val="uk-UA"/>
              </w:rPr>
              <w:t>Про включення до Переліку другого типу нежитлових приміщень комунальної власності територіальної громади міста Києва</w:t>
            </w:r>
          </w:p>
        </w:tc>
      </w:tr>
    </w:tbl>
    <w:p w14:paraId="037D0386" w14:textId="77777777" w:rsidR="000E5046" w:rsidRDefault="000E5046" w:rsidP="000E5046">
      <w:pPr>
        <w:spacing w:after="0" w:line="240" w:lineRule="auto"/>
        <w:rPr>
          <w:rFonts w:ascii="Times New Roman" w:hAnsi="Times New Roman" w:cs="Times New Roman"/>
          <w:sz w:val="28"/>
          <w:szCs w:val="28"/>
          <w:lang w:val="uk-UA"/>
        </w:rPr>
      </w:pPr>
    </w:p>
    <w:p w14:paraId="16C24D76" w14:textId="47BED022" w:rsidR="000E5046" w:rsidRDefault="000E5046" w:rsidP="00B330C8">
      <w:pPr>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759-763 Цивільного кодексу України, частини п’ятої статті 60 Закону України «Про місцеве самоврядування в Україні», статей 5, 6, 15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w:t>
      </w:r>
      <w:r>
        <w:rPr>
          <w:rFonts w:ascii="Times New Roman" w:hAnsi="Times New Roman" w:cs="Times New Roman"/>
          <w:sz w:val="28"/>
          <w:szCs w:val="28"/>
          <w:lang w:val="uk-UA"/>
        </w:rPr>
        <w:br/>
        <w:t xml:space="preserve">2020 року № 483, підпункту 3.1. пункту 3 рішення Київської міської ради </w:t>
      </w:r>
      <w:r>
        <w:rPr>
          <w:rFonts w:ascii="Times New Roman" w:hAnsi="Times New Roman" w:cs="Times New Roman"/>
          <w:sz w:val="28"/>
          <w:szCs w:val="28"/>
          <w:lang w:val="uk-UA"/>
        </w:rPr>
        <w:br/>
        <w:t>від 23 липня 2020 року № 50/9129 «Про деякі питання оренди комунального майна територіальної громади міста Києва», з метою ефективного використання нерухомого майна територіальної громади міста Києва, Київська міська рада</w:t>
      </w:r>
    </w:p>
    <w:p w14:paraId="3722538D" w14:textId="77777777" w:rsidR="000E5046" w:rsidRPr="000E5046" w:rsidRDefault="000E5046" w:rsidP="00986BAD">
      <w:pPr>
        <w:spacing w:before="120" w:after="120" w:line="240" w:lineRule="auto"/>
        <w:ind w:firstLine="567"/>
        <w:jc w:val="both"/>
        <w:rPr>
          <w:rFonts w:ascii="Times New Roman" w:hAnsi="Times New Roman" w:cs="Times New Roman"/>
          <w:b/>
          <w:sz w:val="28"/>
          <w:szCs w:val="28"/>
          <w:lang w:val="uk-UA"/>
        </w:rPr>
      </w:pPr>
      <w:r w:rsidRPr="000E5046">
        <w:rPr>
          <w:rFonts w:ascii="Times New Roman" w:hAnsi="Times New Roman" w:cs="Times New Roman"/>
          <w:b/>
          <w:sz w:val="28"/>
          <w:szCs w:val="28"/>
          <w:lang w:val="uk-UA"/>
        </w:rPr>
        <w:t>ВИРІШИЛА:</w:t>
      </w:r>
    </w:p>
    <w:p w14:paraId="3AEC1E17" w14:textId="77777777" w:rsidR="00C935C0" w:rsidRPr="00C935C0" w:rsidRDefault="000E5046" w:rsidP="000E5046">
      <w:pPr>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Включити до Переліку другого типу нежитлов</w:t>
      </w:r>
      <w:r w:rsidR="00CC2F5F">
        <w:rPr>
          <w:rFonts w:ascii="Times New Roman" w:hAnsi="Times New Roman" w:cs="Times New Roman"/>
          <w:sz w:val="28"/>
          <w:szCs w:val="28"/>
          <w:lang w:val="uk-UA"/>
        </w:rPr>
        <w:t>у будівлю</w:t>
      </w:r>
      <w:r>
        <w:rPr>
          <w:rFonts w:ascii="Times New Roman" w:hAnsi="Times New Roman" w:cs="Times New Roman"/>
          <w:sz w:val="28"/>
          <w:szCs w:val="28"/>
          <w:lang w:val="uk-UA"/>
        </w:rPr>
        <w:t xml:space="preserve"> загальною </w:t>
      </w:r>
      <w:r w:rsidRPr="00812479">
        <w:rPr>
          <w:rFonts w:ascii="Times New Roman" w:hAnsi="Times New Roman" w:cs="Times New Roman"/>
          <w:sz w:val="28"/>
          <w:szCs w:val="28"/>
          <w:lang w:val="uk-UA"/>
        </w:rPr>
        <w:t>площею 208</w:t>
      </w:r>
      <w:r w:rsidR="0004258B">
        <w:rPr>
          <w:rFonts w:ascii="Times New Roman" w:hAnsi="Times New Roman" w:cs="Times New Roman"/>
          <w:sz w:val="28"/>
          <w:szCs w:val="28"/>
          <w:lang w:val="uk-UA"/>
        </w:rPr>
        <w:t>9</w:t>
      </w:r>
      <w:r w:rsidRPr="00812479">
        <w:rPr>
          <w:rFonts w:ascii="Times New Roman" w:hAnsi="Times New Roman" w:cs="Times New Roman"/>
          <w:sz w:val="28"/>
          <w:szCs w:val="28"/>
          <w:lang w:val="uk-UA"/>
        </w:rPr>
        <w:t>,</w:t>
      </w:r>
      <w:r w:rsidR="0004258B">
        <w:rPr>
          <w:rFonts w:ascii="Times New Roman" w:hAnsi="Times New Roman" w:cs="Times New Roman"/>
          <w:sz w:val="28"/>
          <w:szCs w:val="28"/>
          <w:lang w:val="uk-UA"/>
        </w:rPr>
        <w:t>8</w:t>
      </w:r>
      <w:r w:rsidRPr="00812479">
        <w:rPr>
          <w:rFonts w:ascii="Times New Roman" w:hAnsi="Times New Roman" w:cs="Times New Roman"/>
          <w:sz w:val="28"/>
          <w:szCs w:val="28"/>
          <w:lang w:val="uk-UA"/>
        </w:rPr>
        <w:t>0 кв. м на вул. Чаадаєва</w:t>
      </w:r>
      <w:r w:rsidR="003545EC" w:rsidRPr="00812479">
        <w:rPr>
          <w:rFonts w:ascii="Times New Roman" w:hAnsi="Times New Roman" w:cs="Times New Roman"/>
          <w:sz w:val="28"/>
          <w:szCs w:val="28"/>
          <w:lang w:val="uk-UA"/>
        </w:rPr>
        <w:t xml:space="preserve"> Петра</w:t>
      </w:r>
      <w:r w:rsidRPr="00812479">
        <w:rPr>
          <w:rFonts w:ascii="Times New Roman" w:hAnsi="Times New Roman" w:cs="Times New Roman"/>
          <w:sz w:val="28"/>
          <w:szCs w:val="28"/>
          <w:lang w:val="uk-UA"/>
        </w:rPr>
        <w:t>, 3 А, в місті Києві, як</w:t>
      </w:r>
      <w:r w:rsidR="00CC2F5F" w:rsidRPr="00812479">
        <w:rPr>
          <w:rFonts w:ascii="Times New Roman" w:hAnsi="Times New Roman" w:cs="Times New Roman"/>
          <w:sz w:val="28"/>
          <w:szCs w:val="28"/>
          <w:lang w:val="uk-UA"/>
        </w:rPr>
        <w:t>а</w:t>
      </w:r>
      <w:r>
        <w:rPr>
          <w:rFonts w:ascii="Times New Roman" w:hAnsi="Times New Roman" w:cs="Times New Roman"/>
          <w:sz w:val="28"/>
          <w:szCs w:val="28"/>
          <w:lang w:val="uk-UA"/>
        </w:rPr>
        <w:t xml:space="preserve"> закріплен</w:t>
      </w:r>
      <w:r w:rsidR="00CC2F5F">
        <w:rPr>
          <w:rFonts w:ascii="Times New Roman" w:hAnsi="Times New Roman" w:cs="Times New Roman"/>
          <w:sz w:val="28"/>
          <w:szCs w:val="28"/>
          <w:lang w:val="uk-UA"/>
        </w:rPr>
        <w:t>а</w:t>
      </w:r>
      <w:r>
        <w:rPr>
          <w:rFonts w:ascii="Times New Roman" w:hAnsi="Times New Roman" w:cs="Times New Roman"/>
          <w:sz w:val="28"/>
          <w:szCs w:val="28"/>
          <w:lang w:val="uk-UA"/>
        </w:rPr>
        <w:t xml:space="preserve"> на праві оперативного управління за управлінням освіти Святошинської районної в місті Києві державної адміністрації для розміщення Центру комплексної реабілітації для осіб з інвалідністю Св</w:t>
      </w:r>
      <w:r w:rsidR="00D917C8">
        <w:rPr>
          <w:rFonts w:ascii="Times New Roman" w:hAnsi="Times New Roman" w:cs="Times New Roman"/>
          <w:sz w:val="28"/>
          <w:szCs w:val="28"/>
          <w:lang w:val="uk-UA"/>
        </w:rPr>
        <w:t>ятошинського району міста Києва</w:t>
      </w:r>
      <w:r w:rsidR="001C0E73">
        <w:rPr>
          <w:rFonts w:ascii="Times New Roman" w:hAnsi="Times New Roman" w:cs="Times New Roman"/>
          <w:sz w:val="28"/>
          <w:szCs w:val="28"/>
          <w:lang w:val="uk-UA"/>
        </w:rPr>
        <w:t>.</w:t>
      </w:r>
    </w:p>
    <w:p w14:paraId="0F4B3858" w14:textId="77777777" w:rsidR="000E5046" w:rsidRDefault="000E5046" w:rsidP="000E5046">
      <w:pPr>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Святошинській районній в місті Києві державній адміністрації здійснити організаційно-правові заходи щодо передачі в оренду об’єкта, зазначеного в пункту 1 цього рішення відповідно до Порядку передачі в оренду державного та комунального майна, затвердженого постановою Кабінету Міністрів України від 03 червня 2020 року № 483.</w:t>
      </w:r>
    </w:p>
    <w:p w14:paraId="53BD2F3B" w14:textId="77777777" w:rsidR="000E5046" w:rsidRDefault="000E5046" w:rsidP="000E5046">
      <w:pPr>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Офіційно оприлюднити це рішення в установленому порядку.</w:t>
      </w:r>
    </w:p>
    <w:p w14:paraId="1BC9CB2B" w14:textId="77777777" w:rsidR="000E5046" w:rsidRDefault="000E5046" w:rsidP="000E5046">
      <w:pPr>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Контроль за виконанням цього рішення покласти на постійну комісію Київської міської ради з питань власності.</w:t>
      </w:r>
    </w:p>
    <w:p w14:paraId="2783F735" w14:textId="77777777" w:rsidR="000E5046" w:rsidRDefault="000E5046" w:rsidP="000E5046">
      <w:pPr>
        <w:spacing w:after="0" w:line="240" w:lineRule="auto"/>
        <w:ind w:right="-1"/>
        <w:jc w:val="both"/>
        <w:rPr>
          <w:rFonts w:ascii="Times New Roman" w:hAnsi="Times New Roman" w:cs="Times New Roman"/>
          <w:sz w:val="28"/>
          <w:szCs w:val="28"/>
          <w:lang w:val="uk-UA"/>
        </w:rPr>
      </w:pPr>
    </w:p>
    <w:p w14:paraId="0CAF63C7" w14:textId="77777777" w:rsidR="000E5046" w:rsidRDefault="000E5046" w:rsidP="000E5046">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Київський 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Віталій КЛИЧКО</w:t>
      </w:r>
    </w:p>
    <w:p w14:paraId="14E1C8AD" w14:textId="75A98D31" w:rsidR="00B330C8" w:rsidRDefault="00B330C8">
      <w:pPr>
        <w:rPr>
          <w:rFonts w:ascii="Times New Roman" w:hAnsi="Times New Roman" w:cs="Times New Roman"/>
          <w:b/>
          <w:sz w:val="28"/>
          <w:szCs w:val="28"/>
          <w:lang w:val="uk-UA"/>
        </w:rPr>
      </w:pPr>
    </w:p>
    <w:p w14:paraId="3F93939F" w14:textId="31D00879" w:rsidR="00BC037C" w:rsidRDefault="00316FCA" w:rsidP="000E5046">
      <w:pPr>
        <w:spacing w:after="0" w:line="240" w:lineRule="auto"/>
        <w:ind w:right="-1"/>
        <w:jc w:val="both"/>
        <w:rPr>
          <w:rFonts w:ascii="Times New Roman" w:hAnsi="Times New Roman" w:cs="Times New Roman"/>
          <w:b/>
          <w:sz w:val="28"/>
          <w:szCs w:val="28"/>
          <w:lang w:val="uk-UA"/>
        </w:rPr>
      </w:pPr>
      <w:r w:rsidRPr="00FA20A4">
        <w:rPr>
          <w:rFonts w:ascii="Times New Roman" w:hAnsi="Times New Roman" w:cs="Times New Roman"/>
          <w:b/>
          <w:sz w:val="28"/>
          <w:szCs w:val="28"/>
          <w:lang w:val="uk-UA"/>
        </w:rPr>
        <w:t>ПОДАННЯ:</w:t>
      </w:r>
    </w:p>
    <w:p w14:paraId="5DBF2AB0" w14:textId="77777777" w:rsidR="00316FCA" w:rsidRDefault="00316FCA" w:rsidP="000E5046">
      <w:pPr>
        <w:spacing w:after="0" w:line="240" w:lineRule="auto"/>
        <w:ind w:right="-1"/>
        <w:jc w:val="both"/>
        <w:rPr>
          <w:rFonts w:ascii="Times New Roman" w:hAnsi="Times New Roman" w:cs="Times New Roman"/>
          <w:bCs/>
          <w:sz w:val="28"/>
          <w:szCs w:val="28"/>
          <w:lang w:val="uk-UA"/>
        </w:rPr>
      </w:pPr>
    </w:p>
    <w:p w14:paraId="0A5ECFE4" w14:textId="5CD58FDC" w:rsidR="00316FCA" w:rsidRPr="00316FCA" w:rsidRDefault="00316FCA" w:rsidP="000E5046">
      <w:pPr>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Депутат Київської міської ради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sidR="005F18D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Вікторія МУХА</w:t>
      </w:r>
    </w:p>
    <w:p w14:paraId="36E22ECE" w14:textId="77777777" w:rsidR="00316FCA" w:rsidRDefault="00316FCA" w:rsidP="000E5046">
      <w:pPr>
        <w:spacing w:after="0" w:line="240" w:lineRule="auto"/>
        <w:ind w:right="-1"/>
        <w:jc w:val="both"/>
        <w:rPr>
          <w:rFonts w:ascii="Times New Roman" w:hAnsi="Times New Roman" w:cs="Times New Roman"/>
          <w:b/>
          <w:sz w:val="28"/>
          <w:szCs w:val="28"/>
          <w:lang w:val="uk-UA"/>
        </w:rPr>
      </w:pPr>
    </w:p>
    <w:p w14:paraId="039337CE" w14:textId="48E07A1D" w:rsidR="00316FCA" w:rsidRDefault="00316FCA" w:rsidP="000E5046">
      <w:pPr>
        <w:spacing w:after="0" w:line="240" w:lineRule="auto"/>
        <w:ind w:right="-1"/>
        <w:jc w:val="both"/>
        <w:rPr>
          <w:rFonts w:ascii="Times New Roman" w:hAnsi="Times New Roman" w:cs="Times New Roman"/>
          <w:b/>
          <w:sz w:val="28"/>
          <w:szCs w:val="28"/>
          <w:lang w:val="uk-UA"/>
        </w:rPr>
      </w:pPr>
    </w:p>
    <w:p w14:paraId="66B9972E" w14:textId="77777777" w:rsidR="00316FCA" w:rsidRDefault="00316FCA" w:rsidP="000E5046">
      <w:pPr>
        <w:spacing w:after="0" w:line="240" w:lineRule="auto"/>
        <w:ind w:right="-1"/>
        <w:jc w:val="both"/>
        <w:rPr>
          <w:rFonts w:ascii="Times New Roman" w:hAnsi="Times New Roman" w:cs="Times New Roman"/>
          <w:b/>
          <w:sz w:val="28"/>
          <w:szCs w:val="28"/>
          <w:lang w:val="uk-UA"/>
        </w:rPr>
      </w:pPr>
    </w:p>
    <w:p w14:paraId="54C0DC30" w14:textId="7A7EF413" w:rsidR="00316FCA" w:rsidRDefault="00316FCA" w:rsidP="000E5046">
      <w:pPr>
        <w:spacing w:after="0" w:line="240" w:lineRule="auto"/>
        <w:ind w:right="-1"/>
        <w:jc w:val="both"/>
        <w:rPr>
          <w:rFonts w:ascii="Times New Roman" w:hAnsi="Times New Roman" w:cs="Times New Roman"/>
          <w:b/>
          <w:sz w:val="28"/>
          <w:szCs w:val="28"/>
          <w:lang w:val="uk-UA"/>
        </w:rPr>
      </w:pPr>
      <w:r w:rsidRPr="00FA20A4">
        <w:rPr>
          <w:rFonts w:ascii="Times New Roman" w:hAnsi="Times New Roman" w:cs="Times New Roman"/>
          <w:b/>
          <w:sz w:val="28"/>
          <w:szCs w:val="28"/>
          <w:lang w:val="uk-UA"/>
        </w:rPr>
        <w:t>ПОГОДЖЕННЯ:</w:t>
      </w:r>
    </w:p>
    <w:p w14:paraId="73667010" w14:textId="3BE61D0F" w:rsidR="00316FCA" w:rsidRDefault="00316FCA" w:rsidP="000E5046">
      <w:pPr>
        <w:spacing w:after="0" w:line="240" w:lineRule="auto"/>
        <w:ind w:right="-1"/>
        <w:jc w:val="both"/>
        <w:rPr>
          <w:rFonts w:ascii="Times New Roman" w:hAnsi="Times New Roman" w:cs="Times New Roman"/>
          <w:b/>
          <w:sz w:val="28"/>
          <w:szCs w:val="28"/>
          <w:lang w:val="uk-UA"/>
        </w:rPr>
      </w:pPr>
    </w:p>
    <w:p w14:paraId="7DEE705E" w14:textId="77777777" w:rsidR="00316FCA" w:rsidRDefault="00316FCA" w:rsidP="000E5046">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A20A4">
        <w:rPr>
          <w:rFonts w:ascii="Times New Roman" w:hAnsi="Times New Roman" w:cs="Times New Roman"/>
          <w:sz w:val="28"/>
          <w:szCs w:val="28"/>
          <w:lang w:val="uk-UA"/>
        </w:rPr>
        <w:t>остійн</w:t>
      </w:r>
      <w:r>
        <w:rPr>
          <w:rFonts w:ascii="Times New Roman" w:hAnsi="Times New Roman" w:cs="Times New Roman"/>
          <w:sz w:val="28"/>
          <w:szCs w:val="28"/>
          <w:lang w:val="uk-UA"/>
        </w:rPr>
        <w:t xml:space="preserve">а </w:t>
      </w:r>
      <w:r w:rsidRPr="00FA20A4">
        <w:rPr>
          <w:rFonts w:ascii="Times New Roman" w:hAnsi="Times New Roman" w:cs="Times New Roman"/>
          <w:sz w:val="28"/>
          <w:szCs w:val="28"/>
          <w:lang w:val="uk-UA"/>
        </w:rPr>
        <w:t>комісі</w:t>
      </w:r>
      <w:r>
        <w:rPr>
          <w:rFonts w:ascii="Times New Roman" w:hAnsi="Times New Roman" w:cs="Times New Roman"/>
          <w:sz w:val="28"/>
          <w:szCs w:val="28"/>
          <w:lang w:val="uk-UA"/>
        </w:rPr>
        <w:t>я</w:t>
      </w:r>
      <w:r w:rsidRPr="00FA20A4">
        <w:rPr>
          <w:rFonts w:ascii="Times New Roman" w:hAnsi="Times New Roman" w:cs="Times New Roman"/>
          <w:sz w:val="28"/>
          <w:szCs w:val="28"/>
          <w:lang w:val="uk-UA"/>
        </w:rPr>
        <w:t xml:space="preserve"> Київської міської ради </w:t>
      </w:r>
    </w:p>
    <w:p w14:paraId="05F59D0C" w14:textId="02AB3A76" w:rsidR="00316FCA" w:rsidRDefault="00316FCA" w:rsidP="000E5046">
      <w:pPr>
        <w:spacing w:after="0" w:line="240" w:lineRule="auto"/>
        <w:ind w:right="-1"/>
        <w:jc w:val="both"/>
        <w:rPr>
          <w:rFonts w:ascii="Times New Roman" w:hAnsi="Times New Roman" w:cs="Times New Roman"/>
          <w:b/>
          <w:sz w:val="28"/>
          <w:szCs w:val="28"/>
          <w:lang w:val="uk-UA"/>
        </w:rPr>
      </w:pPr>
      <w:r w:rsidRPr="00FA20A4">
        <w:rPr>
          <w:rFonts w:ascii="Times New Roman" w:hAnsi="Times New Roman" w:cs="Times New Roman"/>
          <w:sz w:val="28"/>
          <w:szCs w:val="28"/>
          <w:lang w:val="uk-UA"/>
        </w:rPr>
        <w:t>з питань власності</w:t>
      </w:r>
    </w:p>
    <w:p w14:paraId="3C76A6A1" w14:textId="0F41CF1A" w:rsidR="00316FCA" w:rsidRDefault="00316FCA" w:rsidP="000E5046">
      <w:pPr>
        <w:spacing w:after="0" w:line="240" w:lineRule="auto"/>
        <w:ind w:right="-1"/>
        <w:jc w:val="both"/>
        <w:rPr>
          <w:rFonts w:ascii="Times New Roman" w:hAnsi="Times New Roman" w:cs="Times New Roman"/>
          <w:b/>
          <w:sz w:val="28"/>
          <w:szCs w:val="28"/>
          <w:lang w:val="uk-UA"/>
        </w:rPr>
      </w:pPr>
    </w:p>
    <w:p w14:paraId="6AB2D835" w14:textId="4EF9FD77" w:rsidR="00316FCA" w:rsidRDefault="00316FCA" w:rsidP="000E5046">
      <w:pPr>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Голова</w:t>
      </w:r>
      <w:r w:rsidRPr="00316FC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F18DD">
        <w:rPr>
          <w:rFonts w:ascii="Times New Roman" w:hAnsi="Times New Roman" w:cs="Times New Roman"/>
          <w:sz w:val="28"/>
          <w:szCs w:val="28"/>
          <w:lang w:val="uk-UA"/>
        </w:rPr>
        <w:t xml:space="preserve">   </w:t>
      </w:r>
      <w:r w:rsidRPr="00FA20A4">
        <w:rPr>
          <w:rFonts w:ascii="Times New Roman" w:hAnsi="Times New Roman" w:cs="Times New Roman"/>
          <w:sz w:val="28"/>
          <w:szCs w:val="28"/>
          <w:lang w:val="uk-UA"/>
        </w:rPr>
        <w:t>Михайло ПРИСЯЖНЮК</w:t>
      </w:r>
    </w:p>
    <w:p w14:paraId="14C3B8BC" w14:textId="77777777" w:rsidR="00316FCA" w:rsidRDefault="00316FCA" w:rsidP="000E5046">
      <w:pPr>
        <w:spacing w:after="0" w:line="240" w:lineRule="auto"/>
        <w:ind w:right="-1"/>
        <w:jc w:val="both"/>
        <w:rPr>
          <w:rFonts w:ascii="Times New Roman" w:hAnsi="Times New Roman" w:cs="Times New Roman"/>
          <w:bCs/>
          <w:sz w:val="28"/>
          <w:szCs w:val="28"/>
          <w:lang w:val="uk-UA"/>
        </w:rPr>
      </w:pPr>
    </w:p>
    <w:p w14:paraId="6AFB7909" w14:textId="3D280E65" w:rsidR="00316FCA" w:rsidRDefault="00316FCA" w:rsidP="000E5046">
      <w:pPr>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Секретар</w:t>
      </w:r>
      <w:r w:rsidRPr="00316FC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F18DD">
        <w:rPr>
          <w:rFonts w:ascii="Times New Roman" w:hAnsi="Times New Roman" w:cs="Times New Roman"/>
          <w:sz w:val="28"/>
          <w:szCs w:val="28"/>
          <w:lang w:val="uk-UA"/>
        </w:rPr>
        <w:t xml:space="preserve">   </w:t>
      </w:r>
      <w:r w:rsidRPr="00FA20A4">
        <w:rPr>
          <w:rFonts w:ascii="Times New Roman" w:hAnsi="Times New Roman" w:cs="Times New Roman"/>
          <w:sz w:val="28"/>
          <w:szCs w:val="28"/>
          <w:lang w:val="uk-UA"/>
        </w:rPr>
        <w:t>Сергій АРТЕМЕНКО</w:t>
      </w:r>
    </w:p>
    <w:p w14:paraId="514EBD2A" w14:textId="13AE7446" w:rsidR="00316FCA" w:rsidRDefault="00316FCA" w:rsidP="000E5046">
      <w:pPr>
        <w:spacing w:after="0" w:line="240" w:lineRule="auto"/>
        <w:ind w:right="-1"/>
        <w:jc w:val="both"/>
        <w:rPr>
          <w:rFonts w:ascii="Times New Roman" w:hAnsi="Times New Roman" w:cs="Times New Roman"/>
          <w:bCs/>
          <w:sz w:val="28"/>
          <w:szCs w:val="28"/>
          <w:lang w:val="uk-UA"/>
        </w:rPr>
      </w:pPr>
    </w:p>
    <w:p w14:paraId="26AF5D4D" w14:textId="309B0B78" w:rsidR="00316FCA" w:rsidRDefault="00316FCA" w:rsidP="000E5046">
      <w:pPr>
        <w:spacing w:after="0" w:line="240" w:lineRule="auto"/>
        <w:ind w:right="-1"/>
        <w:jc w:val="both"/>
        <w:rPr>
          <w:rFonts w:ascii="Times New Roman" w:hAnsi="Times New Roman" w:cs="Times New Roman"/>
          <w:bCs/>
          <w:sz w:val="28"/>
          <w:szCs w:val="28"/>
          <w:lang w:val="uk-UA"/>
        </w:rPr>
      </w:pPr>
    </w:p>
    <w:p w14:paraId="02E17D71" w14:textId="77777777" w:rsidR="00316FCA" w:rsidRDefault="00316FCA" w:rsidP="000E5046">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A20A4">
        <w:rPr>
          <w:rFonts w:ascii="Times New Roman" w:hAnsi="Times New Roman" w:cs="Times New Roman"/>
          <w:sz w:val="28"/>
          <w:szCs w:val="28"/>
          <w:lang w:val="uk-UA"/>
        </w:rPr>
        <w:t>остійн</w:t>
      </w:r>
      <w:r>
        <w:rPr>
          <w:rFonts w:ascii="Times New Roman" w:hAnsi="Times New Roman" w:cs="Times New Roman"/>
          <w:sz w:val="28"/>
          <w:szCs w:val="28"/>
          <w:lang w:val="uk-UA"/>
        </w:rPr>
        <w:t>а</w:t>
      </w:r>
      <w:r w:rsidRPr="00FA20A4">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я</w:t>
      </w:r>
      <w:r w:rsidRPr="00FA20A4">
        <w:rPr>
          <w:rFonts w:ascii="Times New Roman" w:hAnsi="Times New Roman" w:cs="Times New Roman"/>
          <w:sz w:val="28"/>
          <w:szCs w:val="28"/>
          <w:lang w:val="uk-UA"/>
        </w:rPr>
        <w:t xml:space="preserve"> Київської міської ради</w:t>
      </w:r>
    </w:p>
    <w:p w14:paraId="4713D2C9" w14:textId="5A9867F7" w:rsidR="00316FCA" w:rsidRDefault="00316FCA" w:rsidP="000E5046">
      <w:pPr>
        <w:spacing w:after="0" w:line="240" w:lineRule="auto"/>
        <w:ind w:right="-1"/>
        <w:jc w:val="both"/>
        <w:rPr>
          <w:rFonts w:ascii="Times New Roman" w:hAnsi="Times New Roman" w:cs="Times New Roman"/>
          <w:sz w:val="28"/>
          <w:szCs w:val="28"/>
          <w:lang w:val="uk-UA"/>
        </w:rPr>
      </w:pPr>
      <w:r w:rsidRPr="00FA20A4">
        <w:rPr>
          <w:rFonts w:ascii="Times New Roman" w:hAnsi="Times New Roman" w:cs="Times New Roman"/>
          <w:sz w:val="28"/>
          <w:szCs w:val="28"/>
          <w:lang w:val="uk-UA"/>
        </w:rPr>
        <w:t>освіти і науки, сім'ї, молоді та спорту</w:t>
      </w:r>
    </w:p>
    <w:p w14:paraId="23D95AB4" w14:textId="64797B6A" w:rsidR="00316FCA" w:rsidRDefault="00316FCA" w:rsidP="000E5046">
      <w:pPr>
        <w:spacing w:after="0" w:line="240" w:lineRule="auto"/>
        <w:ind w:right="-1"/>
        <w:jc w:val="both"/>
        <w:rPr>
          <w:rFonts w:ascii="Times New Roman" w:hAnsi="Times New Roman" w:cs="Times New Roman"/>
          <w:sz w:val="28"/>
          <w:szCs w:val="28"/>
          <w:lang w:val="uk-UA"/>
        </w:rPr>
      </w:pPr>
    </w:p>
    <w:p w14:paraId="23806B0D" w14:textId="0664237A" w:rsidR="00316FCA" w:rsidRDefault="00316FCA" w:rsidP="000E5046">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F18DD">
        <w:rPr>
          <w:rFonts w:ascii="Times New Roman" w:hAnsi="Times New Roman" w:cs="Times New Roman"/>
          <w:sz w:val="28"/>
          <w:szCs w:val="28"/>
          <w:lang w:val="uk-UA"/>
        </w:rPr>
        <w:t xml:space="preserve">   </w:t>
      </w:r>
      <w:r w:rsidRPr="00FA20A4">
        <w:rPr>
          <w:rFonts w:ascii="Times New Roman" w:hAnsi="Times New Roman" w:cs="Times New Roman"/>
          <w:sz w:val="28"/>
          <w:szCs w:val="28"/>
          <w:lang w:val="uk-UA"/>
        </w:rPr>
        <w:t xml:space="preserve">Вадим </w:t>
      </w:r>
      <w:hyperlink r:id="rId7" w:history="1">
        <w:r w:rsidRPr="00FA20A4">
          <w:rPr>
            <w:rFonts w:ascii="Times New Roman" w:hAnsi="Times New Roman" w:cs="Times New Roman"/>
            <w:sz w:val="28"/>
            <w:szCs w:val="28"/>
            <w:lang w:val="uk-UA"/>
          </w:rPr>
          <w:t xml:space="preserve">ВАСИЛЬЧУК </w:t>
        </w:r>
      </w:hyperlink>
    </w:p>
    <w:p w14:paraId="2D99B398" w14:textId="77777777" w:rsidR="00316FCA" w:rsidRDefault="00316FCA" w:rsidP="000E5046">
      <w:pPr>
        <w:spacing w:after="0" w:line="240" w:lineRule="auto"/>
        <w:ind w:right="-1"/>
        <w:jc w:val="both"/>
        <w:rPr>
          <w:rFonts w:ascii="Times New Roman" w:hAnsi="Times New Roman" w:cs="Times New Roman"/>
          <w:sz w:val="28"/>
          <w:szCs w:val="28"/>
          <w:lang w:val="uk-UA"/>
        </w:rPr>
      </w:pPr>
    </w:p>
    <w:p w14:paraId="07E11063" w14:textId="2E33EF23" w:rsidR="00316FCA" w:rsidRDefault="00316FCA" w:rsidP="000E5046">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316FC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F18DD">
        <w:rPr>
          <w:rFonts w:ascii="Times New Roman" w:hAnsi="Times New Roman" w:cs="Times New Roman"/>
          <w:sz w:val="28"/>
          <w:szCs w:val="28"/>
          <w:lang w:val="uk-UA"/>
        </w:rPr>
        <w:t xml:space="preserve">   </w:t>
      </w:r>
      <w:r w:rsidRPr="00FA20A4">
        <w:rPr>
          <w:rFonts w:ascii="Times New Roman" w:hAnsi="Times New Roman" w:cs="Times New Roman"/>
          <w:sz w:val="28"/>
          <w:szCs w:val="28"/>
          <w:lang w:val="uk-UA"/>
        </w:rPr>
        <w:t xml:space="preserve">Олександр </w:t>
      </w:r>
      <w:hyperlink r:id="rId8" w:history="1">
        <w:r w:rsidRPr="00FA20A4">
          <w:rPr>
            <w:rFonts w:ascii="Times New Roman" w:hAnsi="Times New Roman" w:cs="Times New Roman"/>
            <w:sz w:val="28"/>
            <w:szCs w:val="28"/>
            <w:lang w:val="uk-UA"/>
          </w:rPr>
          <w:t xml:space="preserve">СУПРУН </w:t>
        </w:r>
      </w:hyperlink>
    </w:p>
    <w:p w14:paraId="2204DD0F" w14:textId="77777777" w:rsidR="00316FCA" w:rsidRDefault="00316FCA" w:rsidP="000E5046">
      <w:pPr>
        <w:spacing w:after="0" w:line="240" w:lineRule="auto"/>
        <w:ind w:right="-1"/>
        <w:jc w:val="both"/>
        <w:rPr>
          <w:rFonts w:ascii="Times New Roman" w:hAnsi="Times New Roman" w:cs="Times New Roman"/>
          <w:sz w:val="28"/>
          <w:szCs w:val="28"/>
          <w:lang w:val="uk-UA"/>
        </w:rPr>
      </w:pPr>
    </w:p>
    <w:p w14:paraId="595C2F8F" w14:textId="77777777" w:rsidR="00316FCA" w:rsidRDefault="00316FCA" w:rsidP="000E5046">
      <w:pPr>
        <w:spacing w:after="0" w:line="240" w:lineRule="auto"/>
        <w:ind w:right="-1"/>
        <w:jc w:val="both"/>
        <w:rPr>
          <w:rFonts w:ascii="Times New Roman" w:hAnsi="Times New Roman" w:cs="Times New Roman"/>
          <w:sz w:val="28"/>
          <w:szCs w:val="28"/>
          <w:lang w:val="uk-UA"/>
        </w:rPr>
      </w:pPr>
    </w:p>
    <w:p w14:paraId="0E43DB0E" w14:textId="77777777" w:rsidR="00316FCA" w:rsidRDefault="00316FCA" w:rsidP="000E5046">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A20A4">
        <w:rPr>
          <w:rFonts w:ascii="Times New Roman" w:hAnsi="Times New Roman" w:cs="Times New Roman"/>
          <w:sz w:val="28"/>
          <w:szCs w:val="28"/>
          <w:lang w:val="uk-UA"/>
        </w:rPr>
        <w:t>остійн</w:t>
      </w:r>
      <w:r>
        <w:rPr>
          <w:rFonts w:ascii="Times New Roman" w:hAnsi="Times New Roman" w:cs="Times New Roman"/>
          <w:sz w:val="28"/>
          <w:szCs w:val="28"/>
          <w:lang w:val="uk-UA"/>
        </w:rPr>
        <w:t>а</w:t>
      </w:r>
      <w:r w:rsidRPr="00FA20A4">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я</w:t>
      </w:r>
      <w:r w:rsidRPr="00FA20A4">
        <w:rPr>
          <w:rFonts w:ascii="Times New Roman" w:hAnsi="Times New Roman" w:cs="Times New Roman"/>
          <w:sz w:val="28"/>
          <w:szCs w:val="28"/>
          <w:lang w:val="uk-UA"/>
        </w:rPr>
        <w:t xml:space="preserve"> Київської міської ради</w:t>
      </w:r>
    </w:p>
    <w:p w14:paraId="18E194B8" w14:textId="77777777" w:rsidR="00316FCA" w:rsidRDefault="00316FCA" w:rsidP="000E5046">
      <w:pPr>
        <w:spacing w:after="0" w:line="240" w:lineRule="auto"/>
        <w:ind w:right="-1"/>
        <w:jc w:val="both"/>
        <w:rPr>
          <w:rFonts w:ascii="Times New Roman" w:hAnsi="Times New Roman" w:cs="Times New Roman"/>
          <w:sz w:val="28"/>
          <w:szCs w:val="28"/>
          <w:lang w:val="uk-UA"/>
        </w:rPr>
      </w:pPr>
      <w:r w:rsidRPr="00FA20A4">
        <w:rPr>
          <w:rFonts w:ascii="Times New Roman" w:hAnsi="Times New Roman" w:cs="Times New Roman"/>
          <w:sz w:val="28"/>
          <w:szCs w:val="28"/>
          <w:lang w:val="uk-UA"/>
        </w:rPr>
        <w:t xml:space="preserve">з питань охорони здоров'я </w:t>
      </w:r>
    </w:p>
    <w:p w14:paraId="5374838E" w14:textId="211325D2" w:rsidR="00316FCA" w:rsidRDefault="00316FCA" w:rsidP="000E5046">
      <w:pPr>
        <w:spacing w:after="0" w:line="240" w:lineRule="auto"/>
        <w:ind w:right="-1"/>
        <w:jc w:val="both"/>
        <w:rPr>
          <w:rFonts w:ascii="Times New Roman" w:hAnsi="Times New Roman" w:cs="Times New Roman"/>
          <w:sz w:val="28"/>
          <w:szCs w:val="28"/>
          <w:lang w:val="uk-UA"/>
        </w:rPr>
      </w:pPr>
      <w:r w:rsidRPr="00FA20A4">
        <w:rPr>
          <w:rFonts w:ascii="Times New Roman" w:hAnsi="Times New Roman" w:cs="Times New Roman"/>
          <w:sz w:val="28"/>
          <w:szCs w:val="28"/>
          <w:lang w:val="uk-UA"/>
        </w:rPr>
        <w:t>та соціальної політики</w:t>
      </w:r>
    </w:p>
    <w:p w14:paraId="769EADFF" w14:textId="4085FF21" w:rsidR="00316FCA" w:rsidRDefault="00316FCA" w:rsidP="000E5046">
      <w:pPr>
        <w:spacing w:after="0" w:line="240" w:lineRule="auto"/>
        <w:ind w:right="-1"/>
        <w:jc w:val="both"/>
        <w:rPr>
          <w:rFonts w:ascii="Times New Roman" w:hAnsi="Times New Roman" w:cs="Times New Roman"/>
          <w:sz w:val="28"/>
          <w:szCs w:val="28"/>
          <w:lang w:val="uk-UA"/>
        </w:rPr>
      </w:pPr>
    </w:p>
    <w:p w14:paraId="6F99799D" w14:textId="6844F4C9" w:rsidR="00316FCA" w:rsidRDefault="00316FCA" w:rsidP="000E5046">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F18DD">
        <w:rPr>
          <w:rFonts w:ascii="Times New Roman" w:hAnsi="Times New Roman" w:cs="Times New Roman"/>
          <w:sz w:val="28"/>
          <w:szCs w:val="28"/>
          <w:lang w:val="uk-UA"/>
        </w:rPr>
        <w:t xml:space="preserve">   </w:t>
      </w:r>
      <w:r w:rsidRPr="00FA20A4">
        <w:rPr>
          <w:rFonts w:ascii="Times New Roman" w:hAnsi="Times New Roman" w:cs="Times New Roman"/>
          <w:sz w:val="28"/>
          <w:szCs w:val="28"/>
          <w:lang w:val="uk-UA"/>
        </w:rPr>
        <w:t>Марина ПОРОШЕНКО</w:t>
      </w:r>
    </w:p>
    <w:p w14:paraId="79AE5A12" w14:textId="77777777" w:rsidR="00316FCA" w:rsidRDefault="00316FCA" w:rsidP="000E5046">
      <w:pPr>
        <w:spacing w:after="0" w:line="240" w:lineRule="auto"/>
        <w:ind w:right="-1"/>
        <w:jc w:val="both"/>
        <w:rPr>
          <w:rFonts w:ascii="Times New Roman" w:hAnsi="Times New Roman" w:cs="Times New Roman"/>
          <w:sz w:val="28"/>
          <w:szCs w:val="28"/>
          <w:lang w:val="uk-UA"/>
        </w:rPr>
      </w:pPr>
    </w:p>
    <w:p w14:paraId="18CA70A7" w14:textId="28B9E9AF" w:rsidR="00316FCA" w:rsidRDefault="00316FCA" w:rsidP="000E5046">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316FC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F18DD">
        <w:rPr>
          <w:rFonts w:ascii="Times New Roman" w:hAnsi="Times New Roman" w:cs="Times New Roman"/>
          <w:sz w:val="28"/>
          <w:szCs w:val="28"/>
          <w:lang w:val="uk-UA"/>
        </w:rPr>
        <w:t xml:space="preserve">   </w:t>
      </w:r>
      <w:r w:rsidRPr="00FA20A4">
        <w:rPr>
          <w:rFonts w:ascii="Times New Roman" w:hAnsi="Times New Roman" w:cs="Times New Roman"/>
          <w:sz w:val="28"/>
          <w:szCs w:val="28"/>
          <w:lang w:val="uk-UA"/>
        </w:rPr>
        <w:t>Юлія УЛАСИК</w:t>
      </w:r>
    </w:p>
    <w:p w14:paraId="469F7FE8" w14:textId="6FFABF52" w:rsidR="00316FCA" w:rsidRDefault="00316FCA" w:rsidP="000E5046">
      <w:pPr>
        <w:spacing w:after="0" w:line="240" w:lineRule="auto"/>
        <w:ind w:right="-1"/>
        <w:jc w:val="both"/>
        <w:rPr>
          <w:rFonts w:ascii="Times New Roman" w:hAnsi="Times New Roman" w:cs="Times New Roman"/>
          <w:sz w:val="28"/>
          <w:szCs w:val="28"/>
          <w:lang w:val="uk-UA"/>
        </w:rPr>
      </w:pPr>
    </w:p>
    <w:p w14:paraId="0DFF0C88" w14:textId="77777777" w:rsidR="00316FCA" w:rsidRDefault="00316FCA" w:rsidP="000E5046">
      <w:pPr>
        <w:spacing w:after="0" w:line="240" w:lineRule="auto"/>
        <w:ind w:right="-1"/>
        <w:jc w:val="both"/>
        <w:rPr>
          <w:rFonts w:ascii="Times New Roman" w:hAnsi="Times New Roman" w:cs="Times New Roman"/>
          <w:sz w:val="28"/>
          <w:szCs w:val="28"/>
          <w:lang w:val="uk-UA"/>
        </w:rPr>
      </w:pPr>
    </w:p>
    <w:p w14:paraId="1F8EBA03" w14:textId="77777777" w:rsidR="00316FCA" w:rsidRDefault="00316FCA" w:rsidP="000E5046">
      <w:pPr>
        <w:spacing w:after="0" w:line="240" w:lineRule="auto"/>
        <w:ind w:right="-1"/>
        <w:jc w:val="both"/>
        <w:rPr>
          <w:rFonts w:ascii="Times New Roman" w:hAnsi="Times New Roman" w:cs="Times New Roman"/>
          <w:sz w:val="28"/>
          <w:szCs w:val="28"/>
          <w:lang w:val="uk-UA"/>
        </w:rPr>
      </w:pPr>
      <w:r w:rsidRPr="00FA20A4">
        <w:rPr>
          <w:rFonts w:ascii="Times New Roman" w:hAnsi="Times New Roman" w:cs="Times New Roman"/>
          <w:sz w:val="28"/>
          <w:szCs w:val="28"/>
          <w:lang w:val="uk-UA"/>
        </w:rPr>
        <w:t xml:space="preserve">Виконувач обов’язків начальника </w:t>
      </w:r>
    </w:p>
    <w:p w14:paraId="52817B39" w14:textId="77777777" w:rsidR="00316FCA" w:rsidRDefault="00316FCA" w:rsidP="000E5046">
      <w:pPr>
        <w:spacing w:after="0" w:line="240" w:lineRule="auto"/>
        <w:ind w:right="-1"/>
        <w:jc w:val="both"/>
        <w:rPr>
          <w:rFonts w:ascii="Times New Roman" w:hAnsi="Times New Roman" w:cs="Times New Roman"/>
          <w:sz w:val="28"/>
          <w:szCs w:val="28"/>
          <w:lang w:val="uk-UA"/>
        </w:rPr>
      </w:pPr>
      <w:r w:rsidRPr="00FA20A4">
        <w:rPr>
          <w:rFonts w:ascii="Times New Roman" w:hAnsi="Times New Roman" w:cs="Times New Roman"/>
          <w:sz w:val="28"/>
          <w:szCs w:val="28"/>
          <w:lang w:val="uk-UA"/>
        </w:rPr>
        <w:t xml:space="preserve">управління правового забезпечення </w:t>
      </w:r>
    </w:p>
    <w:p w14:paraId="018A970B" w14:textId="020047A1" w:rsidR="00316FCA" w:rsidRDefault="00316FCA" w:rsidP="000E5046">
      <w:pPr>
        <w:spacing w:after="0" w:line="240" w:lineRule="auto"/>
        <w:ind w:right="-1"/>
        <w:jc w:val="both"/>
        <w:rPr>
          <w:rFonts w:ascii="Times New Roman" w:hAnsi="Times New Roman" w:cs="Times New Roman"/>
          <w:sz w:val="28"/>
          <w:szCs w:val="28"/>
          <w:lang w:val="uk-UA"/>
        </w:rPr>
      </w:pPr>
      <w:r w:rsidRPr="00FA20A4">
        <w:rPr>
          <w:rFonts w:ascii="Times New Roman" w:hAnsi="Times New Roman" w:cs="Times New Roman"/>
          <w:sz w:val="28"/>
          <w:szCs w:val="28"/>
          <w:lang w:val="uk-UA"/>
        </w:rPr>
        <w:t>діяльності Київської міської ради</w:t>
      </w:r>
      <w:r w:rsidRPr="00316FC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F18DD">
        <w:rPr>
          <w:rFonts w:ascii="Times New Roman" w:hAnsi="Times New Roman" w:cs="Times New Roman"/>
          <w:sz w:val="28"/>
          <w:szCs w:val="28"/>
          <w:lang w:val="uk-UA"/>
        </w:rPr>
        <w:t xml:space="preserve">   </w:t>
      </w:r>
      <w:r w:rsidRPr="00FA20A4">
        <w:rPr>
          <w:rFonts w:ascii="Times New Roman" w:hAnsi="Times New Roman" w:cs="Times New Roman"/>
          <w:sz w:val="28"/>
          <w:szCs w:val="28"/>
          <w:lang w:val="uk-UA"/>
        </w:rPr>
        <w:t>Валентина ПОЛОЖИШНИК</w:t>
      </w:r>
    </w:p>
    <w:p w14:paraId="59A33AA9" w14:textId="77777777" w:rsidR="00961666" w:rsidRDefault="0096166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60E57CF" w14:textId="77777777" w:rsidR="00961666" w:rsidRPr="00961666" w:rsidRDefault="00961666" w:rsidP="00961666">
      <w:pPr>
        <w:spacing w:after="0" w:line="240" w:lineRule="auto"/>
        <w:ind w:right="-1"/>
        <w:jc w:val="center"/>
        <w:rPr>
          <w:rFonts w:ascii="Times New Roman" w:hAnsi="Times New Roman" w:cs="Times New Roman"/>
          <w:b/>
          <w:sz w:val="28"/>
          <w:szCs w:val="28"/>
          <w:lang w:val="uk-UA"/>
        </w:rPr>
      </w:pPr>
      <w:r w:rsidRPr="00961666">
        <w:rPr>
          <w:rFonts w:ascii="Times New Roman" w:hAnsi="Times New Roman" w:cs="Times New Roman"/>
          <w:b/>
          <w:sz w:val="28"/>
          <w:szCs w:val="28"/>
          <w:lang w:val="uk-UA"/>
        </w:rPr>
        <w:lastRenderedPageBreak/>
        <w:t>ПОЯСНЮВАЛЬНА ЗАПИСКА</w:t>
      </w:r>
    </w:p>
    <w:p w14:paraId="4F4B880D" w14:textId="77777777" w:rsidR="00961666" w:rsidRPr="00961666" w:rsidRDefault="00961666" w:rsidP="00961666">
      <w:pPr>
        <w:spacing w:after="0" w:line="240" w:lineRule="auto"/>
        <w:ind w:right="-1"/>
        <w:jc w:val="center"/>
        <w:rPr>
          <w:rFonts w:ascii="Times New Roman" w:hAnsi="Times New Roman" w:cs="Times New Roman"/>
          <w:b/>
          <w:sz w:val="28"/>
          <w:szCs w:val="28"/>
          <w:lang w:val="uk-UA"/>
        </w:rPr>
      </w:pPr>
    </w:p>
    <w:p w14:paraId="1FAF2B1F" w14:textId="77777777" w:rsidR="00961666" w:rsidRPr="00961666" w:rsidRDefault="00961666" w:rsidP="00961666">
      <w:pPr>
        <w:spacing w:after="0" w:line="240" w:lineRule="auto"/>
        <w:ind w:right="-1"/>
        <w:jc w:val="center"/>
        <w:rPr>
          <w:rFonts w:ascii="Times New Roman" w:hAnsi="Times New Roman" w:cs="Times New Roman"/>
          <w:b/>
          <w:sz w:val="28"/>
          <w:szCs w:val="28"/>
          <w:lang w:val="uk-UA"/>
        </w:rPr>
      </w:pPr>
      <w:r w:rsidRPr="00961666">
        <w:rPr>
          <w:rFonts w:ascii="Times New Roman" w:hAnsi="Times New Roman" w:cs="Times New Roman"/>
          <w:b/>
          <w:sz w:val="28"/>
          <w:szCs w:val="28"/>
          <w:lang w:val="uk-UA"/>
        </w:rPr>
        <w:t>до проєкту рішення Київської міської ради</w:t>
      </w:r>
    </w:p>
    <w:p w14:paraId="1E161A48" w14:textId="77777777" w:rsidR="00961666" w:rsidRPr="00961666" w:rsidRDefault="00961666" w:rsidP="00961666">
      <w:pPr>
        <w:spacing w:after="0" w:line="240" w:lineRule="auto"/>
        <w:ind w:right="-1"/>
        <w:jc w:val="center"/>
        <w:rPr>
          <w:rFonts w:ascii="Times New Roman" w:hAnsi="Times New Roman" w:cs="Times New Roman"/>
          <w:b/>
          <w:sz w:val="28"/>
          <w:szCs w:val="28"/>
          <w:lang w:val="uk-UA"/>
        </w:rPr>
      </w:pPr>
      <w:r w:rsidRPr="00961666">
        <w:rPr>
          <w:rFonts w:ascii="Times New Roman" w:hAnsi="Times New Roman" w:cs="Times New Roman"/>
          <w:b/>
          <w:sz w:val="28"/>
          <w:szCs w:val="28"/>
          <w:lang w:val="uk-UA"/>
        </w:rPr>
        <w:t>«Про включення до Переліку другого типу нежитлових приміщень комунальної власності територіальної громади міста Києва»</w:t>
      </w:r>
    </w:p>
    <w:p w14:paraId="50FB03B6" w14:textId="77777777" w:rsidR="00961666" w:rsidRPr="00961666" w:rsidRDefault="00961666" w:rsidP="00961666">
      <w:pPr>
        <w:spacing w:after="0" w:line="240" w:lineRule="auto"/>
        <w:ind w:right="-1"/>
        <w:jc w:val="center"/>
        <w:rPr>
          <w:rFonts w:ascii="Times New Roman" w:hAnsi="Times New Roman" w:cs="Times New Roman"/>
          <w:b/>
          <w:sz w:val="28"/>
          <w:szCs w:val="28"/>
          <w:lang w:val="uk-UA"/>
        </w:rPr>
      </w:pPr>
    </w:p>
    <w:p w14:paraId="48CA48DD" w14:textId="77777777" w:rsidR="00961666" w:rsidRPr="00961666" w:rsidRDefault="00961666" w:rsidP="00961666">
      <w:pPr>
        <w:spacing w:after="0" w:line="240" w:lineRule="auto"/>
        <w:ind w:right="-1"/>
        <w:jc w:val="center"/>
        <w:rPr>
          <w:rFonts w:ascii="Times New Roman" w:hAnsi="Times New Roman" w:cs="Times New Roman"/>
          <w:b/>
          <w:sz w:val="28"/>
          <w:szCs w:val="28"/>
          <w:lang w:val="uk-UA"/>
        </w:rPr>
      </w:pPr>
    </w:p>
    <w:p w14:paraId="04B4701C" w14:textId="1B5D2386" w:rsidR="00961666" w:rsidRPr="00986BAD" w:rsidRDefault="00961666" w:rsidP="00986BAD">
      <w:pPr>
        <w:spacing w:after="0" w:line="240" w:lineRule="auto"/>
        <w:ind w:right="-1"/>
        <w:jc w:val="center"/>
        <w:rPr>
          <w:rFonts w:ascii="Times New Roman" w:hAnsi="Times New Roman" w:cs="Times New Roman"/>
          <w:b/>
          <w:sz w:val="28"/>
          <w:szCs w:val="28"/>
          <w:lang w:val="uk-UA"/>
        </w:rPr>
      </w:pPr>
      <w:r w:rsidRPr="00961666">
        <w:rPr>
          <w:rFonts w:ascii="Times New Roman" w:hAnsi="Times New Roman" w:cs="Times New Roman"/>
          <w:b/>
          <w:sz w:val="28"/>
          <w:szCs w:val="28"/>
          <w:lang w:val="uk-UA"/>
        </w:rPr>
        <w:t>1. Обґрунтування необхідності прийняття рішення</w:t>
      </w:r>
    </w:p>
    <w:p w14:paraId="193D96D9" w14:textId="77777777" w:rsidR="00961666" w:rsidRDefault="00961666" w:rsidP="009616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підпункту 3.1. пункту 3 рішення Київської міської ради від 23 липня 2020 року № 50/9129 «Про деякі питання оренди комунального майна територіальної громади міста Києва» Київська міська рада приймає рішення щодо включення до відповідних Переліків єдиних майнових комплексів комунальних підприємств та нерухомого майна закладів охорони здоров’я, закладів освіти, об’єктів спортивної інфраструктури в закладах освіти, закладів культури, об’єктів культурної спадщини, об’єктів для розміщення громадських організацій, площа яких складає більше 400 кв. м.</w:t>
      </w:r>
    </w:p>
    <w:p w14:paraId="6AD0D0E8" w14:textId="77777777" w:rsidR="002509C6" w:rsidRPr="00C97C15" w:rsidRDefault="00961666" w:rsidP="00104079">
      <w:pPr>
        <w:pStyle w:val="rvps2"/>
        <w:spacing w:before="0" w:beforeAutospacing="0" w:after="0" w:afterAutospacing="0"/>
        <w:ind w:firstLine="567"/>
        <w:jc w:val="both"/>
        <w:rPr>
          <w:rFonts w:eastAsiaTheme="minorHAnsi"/>
          <w:sz w:val="28"/>
          <w:szCs w:val="28"/>
          <w:lang w:val="uk-UA" w:eastAsia="en-US"/>
        </w:rPr>
      </w:pPr>
      <w:r w:rsidRPr="002509C6">
        <w:rPr>
          <w:rFonts w:eastAsiaTheme="minorHAnsi"/>
          <w:sz w:val="28"/>
          <w:szCs w:val="28"/>
          <w:lang w:val="uk-UA" w:eastAsia="en-US"/>
        </w:rPr>
        <w:t>Відповідно до ст. 6 Закону України «Про оренду державного та комунального майна» (далі – Закон) ініціатором оренди майна можуть бути потенційний орендар, балансоутримувач, уповноважений орган</w:t>
      </w:r>
      <w:r w:rsidR="002509C6" w:rsidRPr="002509C6">
        <w:rPr>
          <w:rFonts w:eastAsiaTheme="minorHAnsi"/>
          <w:sz w:val="28"/>
          <w:szCs w:val="28"/>
          <w:lang w:val="uk-UA" w:eastAsia="en-US"/>
        </w:rPr>
        <w:t xml:space="preserve"> управління </w:t>
      </w:r>
      <w:r w:rsidR="002509C6" w:rsidRPr="00C97C15">
        <w:rPr>
          <w:rFonts w:eastAsiaTheme="minorHAnsi"/>
          <w:sz w:val="28"/>
          <w:szCs w:val="28"/>
          <w:lang w:val="uk-UA" w:eastAsia="en-US"/>
        </w:rPr>
        <w:t>та/або орендодавець</w:t>
      </w:r>
      <w:r w:rsidR="00DB5FC4">
        <w:rPr>
          <w:rFonts w:eastAsiaTheme="minorHAnsi"/>
          <w:sz w:val="28"/>
          <w:szCs w:val="28"/>
          <w:lang w:val="uk-UA" w:eastAsia="en-US"/>
        </w:rPr>
        <w:t>.</w:t>
      </w:r>
      <w:r w:rsidR="002509C6" w:rsidRPr="00C97C15">
        <w:rPr>
          <w:rFonts w:eastAsiaTheme="minorHAnsi"/>
          <w:sz w:val="28"/>
          <w:szCs w:val="28"/>
          <w:lang w:val="uk-UA" w:eastAsia="en-US"/>
        </w:rPr>
        <w:t xml:space="preserve"> </w:t>
      </w:r>
    </w:p>
    <w:p w14:paraId="67EB3875" w14:textId="77777777" w:rsidR="002C514C" w:rsidRPr="00FB5C50" w:rsidRDefault="0066559F" w:rsidP="0066559F">
      <w:pPr>
        <w:pStyle w:val="rvps2"/>
        <w:spacing w:before="0" w:beforeAutospacing="0" w:after="0" w:afterAutospacing="0"/>
        <w:ind w:firstLine="567"/>
        <w:jc w:val="both"/>
        <w:rPr>
          <w:sz w:val="28"/>
          <w:szCs w:val="28"/>
          <w:lang w:val="uk-UA"/>
        </w:rPr>
      </w:pPr>
      <w:r w:rsidRPr="00FB5C50">
        <w:rPr>
          <w:rFonts w:eastAsiaTheme="minorHAnsi"/>
          <w:sz w:val="28"/>
          <w:szCs w:val="28"/>
          <w:lang w:val="uk-UA" w:eastAsia="en-US"/>
        </w:rPr>
        <w:t>Відповідно до ст</w:t>
      </w:r>
      <w:r w:rsidR="00E80605" w:rsidRPr="00FB5C50">
        <w:rPr>
          <w:rFonts w:eastAsiaTheme="minorHAnsi"/>
          <w:sz w:val="28"/>
          <w:szCs w:val="28"/>
          <w:lang w:val="uk-UA" w:eastAsia="en-US"/>
        </w:rPr>
        <w:t>.</w:t>
      </w:r>
      <w:r w:rsidR="00E5487F" w:rsidRPr="00FB5C50">
        <w:rPr>
          <w:rFonts w:eastAsiaTheme="minorHAnsi"/>
          <w:sz w:val="28"/>
          <w:szCs w:val="28"/>
          <w:lang w:val="uk-UA" w:eastAsia="en-US"/>
        </w:rPr>
        <w:t xml:space="preserve"> </w:t>
      </w:r>
      <w:r w:rsidRPr="00FB5C50">
        <w:rPr>
          <w:rFonts w:eastAsiaTheme="minorHAnsi"/>
          <w:sz w:val="28"/>
          <w:szCs w:val="28"/>
          <w:lang w:val="uk-UA" w:eastAsia="en-US"/>
        </w:rPr>
        <w:t xml:space="preserve">5 Закону </w:t>
      </w:r>
      <w:r w:rsidRPr="00FB5C50">
        <w:rPr>
          <w:sz w:val="28"/>
          <w:szCs w:val="28"/>
          <w:lang w:val="uk-UA"/>
        </w:rPr>
        <w:t xml:space="preserve">балансоутримувач управління освіти Святошинської районної в місті Києві державної адміністрації </w:t>
      </w:r>
      <w:r w:rsidR="00E5487F" w:rsidRPr="00FB5C50">
        <w:rPr>
          <w:sz w:val="28"/>
          <w:szCs w:val="28"/>
          <w:lang w:val="uk-UA"/>
        </w:rPr>
        <w:t>вніс інформацію про потенційний об’єкт оренди</w:t>
      </w:r>
      <w:r w:rsidRPr="00FB5C50">
        <w:rPr>
          <w:sz w:val="28"/>
          <w:szCs w:val="28"/>
          <w:lang w:val="uk-UA"/>
        </w:rPr>
        <w:t xml:space="preserve"> </w:t>
      </w:r>
      <w:r w:rsidR="00E5487F" w:rsidRPr="00FB5C50">
        <w:rPr>
          <w:sz w:val="28"/>
          <w:szCs w:val="28"/>
          <w:lang w:val="uk-UA"/>
        </w:rPr>
        <w:t>до</w:t>
      </w:r>
      <w:r w:rsidR="002C514C" w:rsidRPr="00FB5C50">
        <w:rPr>
          <w:sz w:val="28"/>
          <w:szCs w:val="28"/>
          <w:lang w:val="uk-UA"/>
        </w:rPr>
        <w:t xml:space="preserve"> електронн</w:t>
      </w:r>
      <w:r w:rsidR="00E5487F" w:rsidRPr="00FB5C50">
        <w:rPr>
          <w:sz w:val="28"/>
          <w:szCs w:val="28"/>
          <w:lang w:val="uk-UA"/>
        </w:rPr>
        <w:t>ої</w:t>
      </w:r>
      <w:r w:rsidR="002C514C" w:rsidRPr="00FB5C50">
        <w:rPr>
          <w:sz w:val="28"/>
          <w:szCs w:val="28"/>
          <w:lang w:val="uk-UA"/>
        </w:rPr>
        <w:t xml:space="preserve"> торгов</w:t>
      </w:r>
      <w:r w:rsidR="00E5487F" w:rsidRPr="00FB5C50">
        <w:rPr>
          <w:sz w:val="28"/>
          <w:szCs w:val="28"/>
          <w:lang w:val="uk-UA"/>
        </w:rPr>
        <w:t>ої</w:t>
      </w:r>
      <w:r w:rsidR="002C514C" w:rsidRPr="00FB5C50">
        <w:rPr>
          <w:sz w:val="28"/>
          <w:szCs w:val="28"/>
          <w:lang w:val="uk-UA"/>
        </w:rPr>
        <w:t xml:space="preserve"> систем</w:t>
      </w:r>
      <w:r w:rsidR="00E5487F" w:rsidRPr="00FB5C50">
        <w:rPr>
          <w:sz w:val="28"/>
          <w:szCs w:val="28"/>
          <w:lang w:val="uk-UA"/>
        </w:rPr>
        <w:t>и (далі – об’єкт оренди)</w:t>
      </w:r>
      <w:r w:rsidR="002C514C" w:rsidRPr="00FB5C50">
        <w:rPr>
          <w:sz w:val="28"/>
          <w:szCs w:val="28"/>
          <w:lang w:val="uk-UA"/>
        </w:rPr>
        <w:t xml:space="preserve"> </w:t>
      </w:r>
      <w:r w:rsidR="00C97C15" w:rsidRPr="00FB5C50">
        <w:rPr>
          <w:sz w:val="28"/>
          <w:szCs w:val="28"/>
          <w:lang w:val="uk-UA"/>
        </w:rPr>
        <w:t>(RGL001-UA-20220519-62580)</w:t>
      </w:r>
      <w:r w:rsidR="002C514C" w:rsidRPr="00FB5C50">
        <w:rPr>
          <w:sz w:val="28"/>
          <w:szCs w:val="28"/>
          <w:lang w:val="uk-UA"/>
        </w:rPr>
        <w:t>, а саме</w:t>
      </w:r>
      <w:r w:rsidR="00C97C15" w:rsidRPr="00FB5C50">
        <w:rPr>
          <w:sz w:val="28"/>
          <w:szCs w:val="28"/>
          <w:lang w:val="uk-UA"/>
        </w:rPr>
        <w:t xml:space="preserve"> </w:t>
      </w:r>
      <w:r w:rsidRPr="00FB5C50">
        <w:rPr>
          <w:sz w:val="28"/>
          <w:szCs w:val="28"/>
          <w:lang w:val="uk-UA"/>
        </w:rPr>
        <w:t>нежи</w:t>
      </w:r>
      <w:r w:rsidR="003632D1" w:rsidRPr="00FB5C50">
        <w:rPr>
          <w:sz w:val="28"/>
          <w:szCs w:val="28"/>
          <w:lang w:val="uk-UA"/>
        </w:rPr>
        <w:t>т</w:t>
      </w:r>
      <w:r w:rsidRPr="00FB5C50">
        <w:rPr>
          <w:sz w:val="28"/>
          <w:szCs w:val="28"/>
          <w:lang w:val="uk-UA"/>
        </w:rPr>
        <w:t>л</w:t>
      </w:r>
      <w:r w:rsidR="003632D1" w:rsidRPr="00FB5C50">
        <w:rPr>
          <w:sz w:val="28"/>
          <w:szCs w:val="28"/>
          <w:lang w:val="uk-UA"/>
        </w:rPr>
        <w:t>ов</w:t>
      </w:r>
      <w:r w:rsidR="002C514C" w:rsidRPr="00FB5C50">
        <w:rPr>
          <w:sz w:val="28"/>
          <w:szCs w:val="28"/>
          <w:lang w:val="uk-UA"/>
        </w:rPr>
        <w:t>ий</w:t>
      </w:r>
      <w:r w:rsidRPr="00FB5C50">
        <w:rPr>
          <w:sz w:val="28"/>
          <w:szCs w:val="28"/>
          <w:lang w:val="uk-UA"/>
        </w:rPr>
        <w:t xml:space="preserve"> </w:t>
      </w:r>
      <w:r w:rsidR="002C514C" w:rsidRPr="00FB5C50">
        <w:rPr>
          <w:sz w:val="28"/>
          <w:szCs w:val="28"/>
          <w:lang w:val="uk-UA"/>
        </w:rPr>
        <w:t>будинок</w:t>
      </w:r>
      <w:r w:rsidRPr="00FB5C50">
        <w:rPr>
          <w:sz w:val="28"/>
          <w:szCs w:val="28"/>
          <w:lang w:val="uk-UA"/>
        </w:rPr>
        <w:t xml:space="preserve"> загальною площею 208</w:t>
      </w:r>
      <w:r w:rsidR="0004258B" w:rsidRPr="00FB5C50">
        <w:rPr>
          <w:sz w:val="28"/>
          <w:szCs w:val="28"/>
          <w:lang w:val="uk-UA"/>
        </w:rPr>
        <w:t>9</w:t>
      </w:r>
      <w:r w:rsidRPr="00FB5C50">
        <w:rPr>
          <w:sz w:val="28"/>
          <w:szCs w:val="28"/>
          <w:lang w:val="uk-UA"/>
        </w:rPr>
        <w:t>,</w:t>
      </w:r>
      <w:r w:rsidR="0004258B" w:rsidRPr="00FB5C50">
        <w:rPr>
          <w:sz w:val="28"/>
          <w:szCs w:val="28"/>
          <w:lang w:val="uk-UA"/>
        </w:rPr>
        <w:t>8</w:t>
      </w:r>
      <w:r w:rsidRPr="00FB5C50">
        <w:rPr>
          <w:sz w:val="28"/>
          <w:szCs w:val="28"/>
          <w:lang w:val="uk-UA"/>
        </w:rPr>
        <w:t>0 кв. м на вул. Чаадаєва Петра, 3 А, в місті Києві.</w:t>
      </w:r>
      <w:r w:rsidR="003632D1" w:rsidRPr="00FB5C50">
        <w:rPr>
          <w:sz w:val="28"/>
          <w:szCs w:val="28"/>
          <w:lang w:val="uk-UA"/>
        </w:rPr>
        <w:t xml:space="preserve"> </w:t>
      </w:r>
    </w:p>
    <w:p w14:paraId="45E1DB29" w14:textId="77777777" w:rsidR="006C172E" w:rsidRPr="00C97C15" w:rsidRDefault="002C514C" w:rsidP="0066559F">
      <w:pPr>
        <w:pStyle w:val="rvps2"/>
        <w:spacing w:before="0" w:beforeAutospacing="0" w:after="0" w:afterAutospacing="0"/>
        <w:ind w:firstLine="567"/>
        <w:jc w:val="both"/>
        <w:rPr>
          <w:sz w:val="28"/>
          <w:szCs w:val="28"/>
          <w:lang w:val="uk-UA"/>
        </w:rPr>
      </w:pPr>
      <w:r w:rsidRPr="00FB5C50">
        <w:rPr>
          <w:sz w:val="28"/>
          <w:szCs w:val="28"/>
          <w:lang w:val="uk-UA"/>
        </w:rPr>
        <w:t>Відповідно до пункту 14 Порядку</w:t>
      </w:r>
      <w:r w:rsidR="00E80605" w:rsidRPr="00FB5C50">
        <w:rPr>
          <w:sz w:val="28"/>
          <w:szCs w:val="28"/>
          <w:lang w:val="uk-UA"/>
        </w:rPr>
        <w:t xml:space="preserve"> передачі в оренду державного та комунального майна, затвердженого постановою Кабінету міністрів України від 03 червня 2020 року № 483 (далі – Порядок),</w:t>
      </w:r>
      <w:r w:rsidRPr="00FB5C50">
        <w:rPr>
          <w:sz w:val="28"/>
          <w:szCs w:val="28"/>
          <w:lang w:val="uk-UA"/>
        </w:rPr>
        <w:t xml:space="preserve"> д</w:t>
      </w:r>
      <w:r w:rsidR="003632D1" w:rsidRPr="00FB5C50">
        <w:rPr>
          <w:sz w:val="28"/>
          <w:szCs w:val="28"/>
          <w:lang w:val="uk-UA"/>
        </w:rPr>
        <w:t xml:space="preserve">о </w:t>
      </w:r>
      <w:r w:rsidR="006C172E" w:rsidRPr="00FB5C50">
        <w:rPr>
          <w:sz w:val="28"/>
          <w:szCs w:val="28"/>
          <w:lang w:val="uk-UA"/>
        </w:rPr>
        <w:t>Святошинської районної в місті Києві державної адміністрації надійшл</w:t>
      </w:r>
      <w:r w:rsidR="0066559F" w:rsidRPr="00FB5C50">
        <w:rPr>
          <w:sz w:val="28"/>
          <w:szCs w:val="28"/>
          <w:lang w:val="uk-UA"/>
        </w:rPr>
        <w:t>а</w:t>
      </w:r>
      <w:r w:rsidR="006C172E" w:rsidRPr="00FB5C50">
        <w:rPr>
          <w:sz w:val="28"/>
          <w:szCs w:val="28"/>
          <w:lang w:val="uk-UA"/>
        </w:rPr>
        <w:t xml:space="preserve"> з</w:t>
      </w:r>
      <w:r w:rsidR="0066559F" w:rsidRPr="00FB5C50">
        <w:rPr>
          <w:sz w:val="28"/>
          <w:szCs w:val="28"/>
          <w:lang w:val="uk-UA"/>
        </w:rPr>
        <w:t xml:space="preserve">аява </w:t>
      </w:r>
      <w:r w:rsidR="00C97C15" w:rsidRPr="00FB5C50">
        <w:rPr>
          <w:sz w:val="28"/>
          <w:szCs w:val="28"/>
          <w:lang w:val="uk-UA"/>
        </w:rPr>
        <w:t>(</w:t>
      </w:r>
      <w:hyperlink r:id="rId9" w:anchor="/leaseRequestDetailes/5b5af3d489594351b487cf3868eae16e" w:tgtFrame="_blank" w:history="1">
        <w:r w:rsidR="00C97C15" w:rsidRPr="00FB5C50">
          <w:rPr>
            <w:rStyle w:val="a5"/>
            <w:color w:val="auto"/>
            <w:sz w:val="28"/>
            <w:szCs w:val="28"/>
            <w:u w:val="none"/>
            <w:shd w:val="clear" w:color="auto" w:fill="FFFFFF"/>
          </w:rPr>
          <w:t>RGLR</w:t>
        </w:r>
        <w:r w:rsidR="00C97C15" w:rsidRPr="00FB5C50">
          <w:rPr>
            <w:rStyle w:val="a5"/>
            <w:color w:val="auto"/>
            <w:sz w:val="28"/>
            <w:szCs w:val="28"/>
            <w:u w:val="none"/>
            <w:shd w:val="clear" w:color="auto" w:fill="FFFFFF"/>
            <w:lang w:val="uk-UA"/>
          </w:rPr>
          <w:t>001-</w:t>
        </w:r>
        <w:r w:rsidR="00C97C15" w:rsidRPr="00FB5C50">
          <w:rPr>
            <w:rStyle w:val="a5"/>
            <w:color w:val="auto"/>
            <w:sz w:val="28"/>
            <w:szCs w:val="28"/>
            <w:u w:val="none"/>
            <w:shd w:val="clear" w:color="auto" w:fill="FFFFFF"/>
          </w:rPr>
          <w:t>UA</w:t>
        </w:r>
        <w:r w:rsidR="00C97C15" w:rsidRPr="00FB5C50">
          <w:rPr>
            <w:rStyle w:val="a5"/>
            <w:color w:val="auto"/>
            <w:sz w:val="28"/>
            <w:szCs w:val="28"/>
            <w:u w:val="none"/>
            <w:shd w:val="clear" w:color="auto" w:fill="FFFFFF"/>
            <w:lang w:val="uk-UA"/>
          </w:rPr>
          <w:t>-20220</w:t>
        </w:r>
        <w:r w:rsidR="00C37DC8" w:rsidRPr="00FB5C50">
          <w:rPr>
            <w:rStyle w:val="a5"/>
            <w:color w:val="auto"/>
            <w:sz w:val="28"/>
            <w:szCs w:val="28"/>
            <w:u w:val="none"/>
            <w:shd w:val="clear" w:color="auto" w:fill="FFFFFF"/>
            <w:lang w:val="uk-UA"/>
          </w:rPr>
          <w:t>0603</w:t>
        </w:r>
        <w:r w:rsidR="00C97C15" w:rsidRPr="00FB5C50">
          <w:rPr>
            <w:rStyle w:val="a5"/>
            <w:color w:val="auto"/>
            <w:sz w:val="28"/>
            <w:szCs w:val="28"/>
            <w:u w:val="none"/>
            <w:shd w:val="clear" w:color="auto" w:fill="FFFFFF"/>
            <w:lang w:val="uk-UA"/>
          </w:rPr>
          <w:t>-</w:t>
        </w:r>
      </w:hyperlink>
      <w:r w:rsidR="00C37DC8" w:rsidRPr="00FB5C50">
        <w:rPr>
          <w:sz w:val="28"/>
          <w:szCs w:val="28"/>
          <w:lang w:val="uk-UA"/>
        </w:rPr>
        <w:t>73529</w:t>
      </w:r>
      <w:r w:rsidR="00C97C15" w:rsidRPr="00FB5C50">
        <w:rPr>
          <w:rStyle w:val="xfm35154366"/>
          <w:sz w:val="28"/>
          <w:szCs w:val="28"/>
          <w:lang w:val="uk-UA"/>
        </w:rPr>
        <w:t>)</w:t>
      </w:r>
      <w:r w:rsidR="006C172E" w:rsidRPr="00FB5C50">
        <w:rPr>
          <w:sz w:val="28"/>
          <w:szCs w:val="28"/>
          <w:lang w:val="uk-UA"/>
        </w:rPr>
        <w:t xml:space="preserve"> від Центру комплексної реабілітації для осіб з інвалідністю Святошинського району міста Києва (далі – Центр) щодо </w:t>
      </w:r>
      <w:r w:rsidR="0066559F" w:rsidRPr="00FB5C50">
        <w:rPr>
          <w:sz w:val="28"/>
          <w:szCs w:val="28"/>
          <w:lang w:val="uk-UA"/>
        </w:rPr>
        <w:t>включення в</w:t>
      </w:r>
      <w:r w:rsidR="0066559F" w:rsidRPr="00C97C15">
        <w:rPr>
          <w:sz w:val="28"/>
          <w:szCs w:val="28"/>
          <w:lang w:val="uk-UA"/>
        </w:rPr>
        <w:t xml:space="preserve"> Перелік другого типу та </w:t>
      </w:r>
      <w:r w:rsidR="006C172E" w:rsidRPr="00C97C15">
        <w:rPr>
          <w:sz w:val="28"/>
          <w:szCs w:val="28"/>
          <w:lang w:val="uk-UA"/>
        </w:rPr>
        <w:t xml:space="preserve">надання в оренду </w:t>
      </w:r>
      <w:r w:rsidR="003632D1" w:rsidRPr="00C97C15">
        <w:rPr>
          <w:sz w:val="28"/>
          <w:szCs w:val="28"/>
          <w:lang w:val="uk-UA"/>
        </w:rPr>
        <w:t>зазначений об’єкт оренди.</w:t>
      </w:r>
      <w:r>
        <w:rPr>
          <w:sz w:val="28"/>
          <w:szCs w:val="28"/>
          <w:lang w:val="uk-UA"/>
        </w:rPr>
        <w:t xml:space="preserve"> До заяви додані документи, які передбачені додатком 1</w:t>
      </w:r>
      <w:r w:rsidR="00E80605">
        <w:rPr>
          <w:sz w:val="28"/>
          <w:szCs w:val="28"/>
          <w:lang w:val="uk-UA"/>
        </w:rPr>
        <w:t xml:space="preserve"> до Порядку.</w:t>
      </w:r>
    </w:p>
    <w:p w14:paraId="04A19B00" w14:textId="77777777" w:rsidR="00DB5FC4" w:rsidRPr="00FB5C50" w:rsidRDefault="006C172E" w:rsidP="00961666">
      <w:pPr>
        <w:spacing w:after="0" w:line="240" w:lineRule="auto"/>
        <w:ind w:firstLine="567"/>
        <w:jc w:val="both"/>
        <w:rPr>
          <w:rFonts w:ascii="Times New Roman" w:hAnsi="Times New Roman" w:cs="Times New Roman"/>
          <w:sz w:val="28"/>
          <w:szCs w:val="28"/>
          <w:lang w:val="uk-UA"/>
        </w:rPr>
      </w:pPr>
      <w:r w:rsidRPr="00C97C15">
        <w:rPr>
          <w:rFonts w:ascii="Times New Roman" w:hAnsi="Times New Roman" w:cs="Times New Roman"/>
          <w:sz w:val="28"/>
          <w:szCs w:val="28"/>
          <w:lang w:val="uk-UA"/>
        </w:rPr>
        <w:t xml:space="preserve">Відповідно до рішення Київської міської ради від </w:t>
      </w:r>
      <w:r w:rsidR="001908CB" w:rsidRPr="00C97C15">
        <w:rPr>
          <w:rFonts w:ascii="Times New Roman" w:hAnsi="Times New Roman" w:cs="Times New Roman"/>
          <w:sz w:val="28"/>
          <w:szCs w:val="28"/>
          <w:lang w:val="uk-UA"/>
        </w:rPr>
        <w:t>04 листопада</w:t>
      </w:r>
      <w:r w:rsidR="001908CB">
        <w:rPr>
          <w:rFonts w:ascii="Times New Roman" w:hAnsi="Times New Roman" w:cs="Times New Roman"/>
          <w:sz w:val="28"/>
          <w:szCs w:val="28"/>
          <w:lang w:val="uk-UA"/>
        </w:rPr>
        <w:t xml:space="preserve"> </w:t>
      </w:r>
      <w:r w:rsidR="008B132D">
        <w:rPr>
          <w:rFonts w:ascii="Times New Roman" w:hAnsi="Times New Roman" w:cs="Times New Roman"/>
          <w:sz w:val="28"/>
          <w:szCs w:val="28"/>
          <w:lang w:val="uk-UA"/>
        </w:rPr>
        <w:br/>
      </w:r>
      <w:r w:rsidR="001908CB">
        <w:rPr>
          <w:rFonts w:ascii="Times New Roman" w:hAnsi="Times New Roman" w:cs="Times New Roman"/>
          <w:sz w:val="28"/>
          <w:szCs w:val="28"/>
          <w:lang w:val="uk-UA"/>
        </w:rPr>
        <w:t xml:space="preserve">2021 року № 3142/3183 «Про створення Центру комплексної реабілітації для осіб з інвалідністю Святошинського району міста Києва» Святошинська районна в місті Києві держана адміністрація створила Центр комплексної реабілітації для осіб з інвалідністю Святошинського району міста Києва та </w:t>
      </w:r>
      <w:r w:rsidR="001908CB" w:rsidRPr="00FB5C50">
        <w:rPr>
          <w:rFonts w:ascii="Times New Roman" w:hAnsi="Times New Roman" w:cs="Times New Roman"/>
          <w:sz w:val="28"/>
          <w:szCs w:val="28"/>
          <w:lang w:val="uk-UA"/>
        </w:rPr>
        <w:t>віднесла його до своєї сфери управління.</w:t>
      </w:r>
    </w:p>
    <w:p w14:paraId="46C40014" w14:textId="77777777" w:rsidR="006C172E" w:rsidRPr="00FB5C50" w:rsidRDefault="00DB5FC4" w:rsidP="00961666">
      <w:pPr>
        <w:spacing w:after="0" w:line="240" w:lineRule="auto"/>
        <w:ind w:firstLine="567"/>
        <w:jc w:val="both"/>
        <w:rPr>
          <w:rFonts w:ascii="Times New Roman" w:hAnsi="Times New Roman" w:cs="Times New Roman"/>
          <w:sz w:val="28"/>
          <w:szCs w:val="28"/>
          <w:lang w:val="uk-UA"/>
        </w:rPr>
      </w:pPr>
      <w:r w:rsidRPr="00FB5C50">
        <w:rPr>
          <w:rFonts w:ascii="Times New Roman" w:hAnsi="Times New Roman" w:cs="Times New Roman"/>
          <w:sz w:val="28"/>
          <w:szCs w:val="28"/>
          <w:lang w:val="uk-UA"/>
        </w:rPr>
        <w:t>Відповідно до частини першої ст. 15 Закону, право на отримання в оренду комунального майна без проведення аукціону мають:</w:t>
      </w:r>
      <w:bookmarkStart w:id="0" w:name="n301"/>
      <w:bookmarkEnd w:id="0"/>
      <w:r w:rsidRPr="00FB5C50">
        <w:rPr>
          <w:rFonts w:ascii="Times New Roman" w:hAnsi="Times New Roman" w:cs="Times New Roman"/>
          <w:sz w:val="28"/>
          <w:szCs w:val="28"/>
          <w:lang w:val="uk-UA"/>
        </w:rPr>
        <w:t xml:space="preserve"> органи місцевого самоврядування, інші установи і організації, діяльність яких фінансується за рахунок місцевих бюджетів.</w:t>
      </w:r>
    </w:p>
    <w:p w14:paraId="6843D821" w14:textId="77777777" w:rsidR="00DB5FC4" w:rsidRPr="00FB5C50" w:rsidRDefault="00DB5FC4" w:rsidP="00DB5FC4">
      <w:pPr>
        <w:pStyle w:val="rvps2"/>
        <w:spacing w:before="0" w:beforeAutospacing="0" w:after="0" w:afterAutospacing="0"/>
        <w:ind w:firstLine="567"/>
        <w:jc w:val="both"/>
        <w:rPr>
          <w:rFonts w:eastAsiaTheme="minorHAnsi"/>
          <w:sz w:val="28"/>
          <w:szCs w:val="28"/>
          <w:lang w:val="uk-UA" w:eastAsia="en-US"/>
        </w:rPr>
      </w:pPr>
      <w:r w:rsidRPr="00FB5C50">
        <w:rPr>
          <w:rFonts w:eastAsiaTheme="minorHAnsi"/>
          <w:sz w:val="28"/>
          <w:szCs w:val="28"/>
          <w:lang w:val="uk-UA" w:eastAsia="en-US"/>
        </w:rPr>
        <w:lastRenderedPageBreak/>
        <w:t xml:space="preserve">Відповідно до ст. 5 Закону наступним етапом передачі майна в оренду </w:t>
      </w:r>
      <w:bookmarkStart w:id="1" w:name="n147"/>
      <w:bookmarkEnd w:id="1"/>
      <w:r w:rsidRPr="00FB5C50">
        <w:rPr>
          <w:rFonts w:eastAsiaTheme="minorHAnsi"/>
          <w:sz w:val="28"/>
          <w:szCs w:val="28"/>
          <w:lang w:val="uk-UA" w:eastAsia="en-US"/>
        </w:rPr>
        <w:t>передбачає:</w:t>
      </w:r>
      <w:bookmarkStart w:id="2" w:name="n148"/>
      <w:bookmarkStart w:id="3" w:name="n150"/>
      <w:bookmarkEnd w:id="2"/>
      <w:bookmarkEnd w:id="3"/>
      <w:r w:rsidRPr="00FB5C50">
        <w:rPr>
          <w:rFonts w:eastAsiaTheme="minorHAnsi"/>
          <w:sz w:val="28"/>
          <w:szCs w:val="28"/>
          <w:lang w:val="uk-UA" w:eastAsia="en-US"/>
        </w:rPr>
        <w:t xml:space="preserve"> прийняття рішення про включення потенційного об’єкта оренди до одного із Переліків.</w:t>
      </w:r>
    </w:p>
    <w:p w14:paraId="0DC7542A" w14:textId="77777777" w:rsidR="006C172E" w:rsidRDefault="006C172E" w:rsidP="00961666">
      <w:pPr>
        <w:spacing w:after="0" w:line="240" w:lineRule="auto"/>
        <w:ind w:firstLine="567"/>
        <w:jc w:val="both"/>
        <w:rPr>
          <w:rFonts w:ascii="Times New Roman" w:hAnsi="Times New Roman" w:cs="Times New Roman"/>
          <w:sz w:val="28"/>
          <w:szCs w:val="28"/>
          <w:lang w:val="uk-UA"/>
        </w:rPr>
      </w:pPr>
      <w:r w:rsidRPr="00FB5C50">
        <w:rPr>
          <w:rFonts w:ascii="Times New Roman" w:hAnsi="Times New Roman" w:cs="Times New Roman"/>
          <w:sz w:val="28"/>
          <w:szCs w:val="28"/>
          <w:lang w:val="uk-UA"/>
        </w:rPr>
        <w:t>Відповідно до підпункту 3.1. пункту 3 рішення Київської міської ради</w:t>
      </w:r>
      <w:r>
        <w:rPr>
          <w:rFonts w:ascii="Times New Roman" w:hAnsi="Times New Roman" w:cs="Times New Roman"/>
          <w:sz w:val="28"/>
          <w:szCs w:val="28"/>
          <w:lang w:val="uk-UA"/>
        </w:rPr>
        <w:t xml:space="preserve"> від 23 липня 2020 року № 50/9129 «Про деякі питання оренди комунального майна територіальної громади міста Києва» рішення щодо включення до відповідного Переліку нерухомого майна закладів освіти площею більше </w:t>
      </w:r>
      <w:r>
        <w:rPr>
          <w:rFonts w:ascii="Times New Roman" w:hAnsi="Times New Roman" w:cs="Times New Roman"/>
          <w:sz w:val="28"/>
          <w:szCs w:val="28"/>
          <w:lang w:val="uk-UA"/>
        </w:rPr>
        <w:br/>
        <w:t>400 кв. м приймається Київською міською радою.</w:t>
      </w:r>
    </w:p>
    <w:p w14:paraId="32F4917F" w14:textId="77777777" w:rsidR="006C172E" w:rsidRDefault="001908CB" w:rsidP="009616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Нежитлов</w:t>
      </w:r>
      <w:r w:rsidR="0072073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72073A">
        <w:rPr>
          <w:rFonts w:ascii="Times New Roman" w:hAnsi="Times New Roman" w:cs="Times New Roman"/>
          <w:sz w:val="28"/>
          <w:szCs w:val="28"/>
          <w:lang w:val="uk-UA"/>
        </w:rPr>
        <w:t>будівля</w:t>
      </w:r>
      <w:r>
        <w:rPr>
          <w:rFonts w:ascii="Times New Roman" w:hAnsi="Times New Roman" w:cs="Times New Roman"/>
          <w:sz w:val="28"/>
          <w:szCs w:val="28"/>
          <w:lang w:val="uk-UA"/>
        </w:rPr>
        <w:t xml:space="preserve"> належить до комунальної власності </w:t>
      </w:r>
      <w:r w:rsidRPr="0072073A">
        <w:rPr>
          <w:rFonts w:ascii="Times New Roman" w:hAnsi="Times New Roman" w:cs="Times New Roman"/>
          <w:sz w:val="28"/>
          <w:szCs w:val="28"/>
          <w:lang w:val="uk-UA"/>
        </w:rPr>
        <w:t xml:space="preserve">територіальної громади міста та відповідно до </w:t>
      </w:r>
      <w:r w:rsidR="00E8347A" w:rsidRPr="0072073A">
        <w:rPr>
          <w:rFonts w:ascii="Times New Roman" w:eastAsia="Calibri" w:hAnsi="Times New Roman" w:cs="Times New Roman"/>
          <w:color w:val="000000"/>
          <w:sz w:val="28"/>
          <w:szCs w:val="28"/>
          <w:lang w:val="uk-UA"/>
        </w:rPr>
        <w:t xml:space="preserve">розпорядження виконавчого органу Київської міської ради (Київської міської державної адміністрації) </w:t>
      </w:r>
      <w:r w:rsidR="008B132D">
        <w:rPr>
          <w:rFonts w:ascii="Times New Roman" w:eastAsia="Calibri" w:hAnsi="Times New Roman" w:cs="Times New Roman"/>
          <w:sz w:val="28"/>
          <w:szCs w:val="28"/>
          <w:lang w:val="uk-UA"/>
        </w:rPr>
        <w:t xml:space="preserve">від 10 грудня </w:t>
      </w:r>
      <w:r w:rsidR="008B132D">
        <w:rPr>
          <w:rFonts w:ascii="Times New Roman" w:eastAsia="Calibri" w:hAnsi="Times New Roman" w:cs="Times New Roman"/>
          <w:sz w:val="28"/>
          <w:szCs w:val="28"/>
          <w:lang w:val="uk-UA"/>
        </w:rPr>
        <w:br/>
      </w:r>
      <w:r w:rsidR="00E8347A" w:rsidRPr="0072073A">
        <w:rPr>
          <w:rFonts w:ascii="Times New Roman" w:eastAsia="Calibri" w:hAnsi="Times New Roman" w:cs="Times New Roman"/>
          <w:sz w:val="28"/>
          <w:szCs w:val="28"/>
          <w:lang w:val="uk-UA"/>
        </w:rPr>
        <w:t>2010</w:t>
      </w:r>
      <w:r w:rsidR="008B132D">
        <w:rPr>
          <w:rFonts w:ascii="Times New Roman" w:eastAsia="Calibri" w:hAnsi="Times New Roman" w:cs="Times New Roman"/>
          <w:sz w:val="28"/>
          <w:szCs w:val="28"/>
          <w:lang w:val="uk-UA"/>
        </w:rPr>
        <w:t xml:space="preserve"> року</w:t>
      </w:r>
      <w:r w:rsidR="00E8347A" w:rsidRPr="0072073A">
        <w:rPr>
          <w:rFonts w:ascii="Times New Roman" w:eastAsia="Calibri" w:hAnsi="Times New Roman" w:cs="Times New Roman"/>
          <w:sz w:val="28"/>
          <w:szCs w:val="28"/>
          <w:lang w:val="uk-UA"/>
        </w:rPr>
        <w:t xml:space="preserve"> № 1112 «Про питання організації управління районами в місті Києві»</w:t>
      </w:r>
      <w:r w:rsidR="0072073A">
        <w:rPr>
          <w:rFonts w:ascii="Times New Roman" w:eastAsia="Calibri" w:hAnsi="Times New Roman" w:cs="Times New Roman"/>
          <w:sz w:val="28"/>
          <w:szCs w:val="28"/>
          <w:lang w:val="uk-UA"/>
        </w:rPr>
        <w:t xml:space="preserve"> передана до сфери управління Святошинської районної в місті </w:t>
      </w:r>
      <w:r w:rsidR="00BA48A4">
        <w:rPr>
          <w:rFonts w:ascii="Times New Roman" w:eastAsia="Calibri" w:hAnsi="Times New Roman" w:cs="Times New Roman"/>
          <w:sz w:val="28"/>
          <w:szCs w:val="28"/>
          <w:lang w:val="uk-UA"/>
        </w:rPr>
        <w:t>Києві державної адміністрації. Відповідно до розпорядження Святошинської районної в місті Києві державної адміністрації від 22 лютого 2011 року № 91</w:t>
      </w:r>
      <w:r w:rsidRPr="0072073A">
        <w:rPr>
          <w:rFonts w:ascii="Times New Roman" w:hAnsi="Times New Roman" w:cs="Times New Roman"/>
          <w:sz w:val="28"/>
          <w:szCs w:val="28"/>
          <w:lang w:val="uk-UA"/>
        </w:rPr>
        <w:t xml:space="preserve"> </w:t>
      </w:r>
      <w:r w:rsidR="00864718">
        <w:rPr>
          <w:rFonts w:ascii="Times New Roman" w:hAnsi="Times New Roman" w:cs="Times New Roman"/>
          <w:sz w:val="28"/>
          <w:szCs w:val="28"/>
          <w:lang w:val="uk-UA"/>
        </w:rPr>
        <w:t xml:space="preserve">об’єкт </w:t>
      </w:r>
      <w:r w:rsidRPr="0072073A">
        <w:rPr>
          <w:rFonts w:ascii="Times New Roman" w:hAnsi="Times New Roman" w:cs="Times New Roman"/>
          <w:sz w:val="28"/>
          <w:szCs w:val="28"/>
          <w:lang w:val="uk-UA"/>
        </w:rPr>
        <w:t>закріплен</w:t>
      </w:r>
      <w:r w:rsidR="00BA48A4">
        <w:rPr>
          <w:rFonts w:ascii="Times New Roman" w:hAnsi="Times New Roman" w:cs="Times New Roman"/>
          <w:sz w:val="28"/>
          <w:szCs w:val="28"/>
          <w:lang w:val="uk-UA"/>
        </w:rPr>
        <w:t>о</w:t>
      </w:r>
      <w:r w:rsidRPr="0072073A">
        <w:rPr>
          <w:rFonts w:ascii="Times New Roman" w:hAnsi="Times New Roman" w:cs="Times New Roman"/>
          <w:sz w:val="28"/>
          <w:szCs w:val="28"/>
          <w:lang w:val="uk-UA"/>
        </w:rPr>
        <w:t xml:space="preserve"> на праві оперативного управління за управлінням освіти</w:t>
      </w:r>
      <w:r>
        <w:rPr>
          <w:rFonts w:ascii="Times New Roman" w:hAnsi="Times New Roman" w:cs="Times New Roman"/>
          <w:sz w:val="28"/>
          <w:szCs w:val="28"/>
          <w:lang w:val="uk-UA"/>
        </w:rPr>
        <w:t xml:space="preserve"> Святошинської районної в місті Києві державної адміністрації.</w:t>
      </w:r>
    </w:p>
    <w:p w14:paraId="6B7E7E7D" w14:textId="77777777" w:rsidR="0023695C" w:rsidRDefault="0023695C" w:rsidP="009616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за територіальною громадою міста Києва в особі Київської міської ради зареєстровано право комунальної </w:t>
      </w:r>
      <w:r w:rsidRPr="00812479">
        <w:rPr>
          <w:rFonts w:ascii="Times New Roman" w:hAnsi="Times New Roman" w:cs="Times New Roman"/>
          <w:sz w:val="28"/>
          <w:szCs w:val="28"/>
          <w:lang w:val="uk-UA"/>
        </w:rPr>
        <w:t>власності на нежитлову будівлю загальною площею 208</w:t>
      </w:r>
      <w:r w:rsidR="0004258B">
        <w:rPr>
          <w:rFonts w:ascii="Times New Roman" w:hAnsi="Times New Roman" w:cs="Times New Roman"/>
          <w:sz w:val="28"/>
          <w:szCs w:val="28"/>
          <w:lang w:val="uk-UA"/>
        </w:rPr>
        <w:t>9</w:t>
      </w:r>
      <w:r w:rsidRPr="00812479">
        <w:rPr>
          <w:rFonts w:ascii="Times New Roman" w:hAnsi="Times New Roman" w:cs="Times New Roman"/>
          <w:sz w:val="28"/>
          <w:szCs w:val="28"/>
          <w:lang w:val="uk-UA"/>
        </w:rPr>
        <w:t>,</w:t>
      </w:r>
      <w:r w:rsidR="0004258B">
        <w:rPr>
          <w:rFonts w:ascii="Times New Roman" w:hAnsi="Times New Roman" w:cs="Times New Roman"/>
          <w:sz w:val="28"/>
          <w:szCs w:val="28"/>
          <w:lang w:val="uk-UA"/>
        </w:rPr>
        <w:t>8</w:t>
      </w:r>
      <w:r w:rsidRPr="00812479">
        <w:rPr>
          <w:rFonts w:ascii="Times New Roman" w:hAnsi="Times New Roman" w:cs="Times New Roman"/>
          <w:sz w:val="28"/>
          <w:szCs w:val="28"/>
          <w:lang w:val="uk-UA"/>
        </w:rPr>
        <w:t>0 кв. м на</w:t>
      </w:r>
      <w:r>
        <w:rPr>
          <w:rFonts w:ascii="Times New Roman" w:hAnsi="Times New Roman" w:cs="Times New Roman"/>
          <w:sz w:val="28"/>
          <w:szCs w:val="28"/>
          <w:lang w:val="uk-UA"/>
        </w:rPr>
        <w:t xml:space="preserve"> </w:t>
      </w:r>
      <w:r w:rsidR="008B132D">
        <w:rPr>
          <w:rFonts w:ascii="Times New Roman" w:hAnsi="Times New Roman" w:cs="Times New Roman"/>
          <w:sz w:val="28"/>
          <w:szCs w:val="28"/>
          <w:lang w:val="uk-UA"/>
        </w:rPr>
        <w:br/>
      </w:r>
      <w:r>
        <w:rPr>
          <w:rFonts w:ascii="Times New Roman" w:hAnsi="Times New Roman" w:cs="Times New Roman"/>
          <w:sz w:val="28"/>
          <w:szCs w:val="28"/>
          <w:lang w:val="uk-UA"/>
        </w:rPr>
        <w:t>вул. Чаадаєва</w:t>
      </w:r>
      <w:r w:rsidR="008B132D">
        <w:rPr>
          <w:rFonts w:ascii="Times New Roman" w:hAnsi="Times New Roman" w:cs="Times New Roman"/>
          <w:sz w:val="28"/>
          <w:szCs w:val="28"/>
          <w:lang w:val="uk-UA"/>
        </w:rPr>
        <w:t xml:space="preserve"> Петра</w:t>
      </w:r>
      <w:r>
        <w:rPr>
          <w:rFonts w:ascii="Times New Roman" w:hAnsi="Times New Roman" w:cs="Times New Roman"/>
          <w:sz w:val="28"/>
          <w:szCs w:val="28"/>
          <w:lang w:val="uk-UA"/>
        </w:rPr>
        <w:t>, 3 А.</w:t>
      </w:r>
    </w:p>
    <w:p w14:paraId="6EC77AF1" w14:textId="7BAB3960" w:rsidR="0023695C" w:rsidRDefault="0023695C" w:rsidP="00961666">
      <w:pPr>
        <w:spacing w:after="0" w:line="240" w:lineRule="auto"/>
        <w:ind w:firstLine="567"/>
        <w:jc w:val="both"/>
        <w:rPr>
          <w:rFonts w:ascii="Times New Roman" w:hAnsi="Times New Roman" w:cs="Times New Roman"/>
          <w:sz w:val="28"/>
          <w:szCs w:val="28"/>
          <w:lang w:val="uk-UA"/>
        </w:rPr>
      </w:pPr>
      <w:r w:rsidRPr="00FB5C50">
        <w:rPr>
          <w:rFonts w:ascii="Times New Roman" w:hAnsi="Times New Roman" w:cs="Times New Roman"/>
          <w:sz w:val="28"/>
          <w:szCs w:val="28"/>
          <w:lang w:val="uk-UA"/>
        </w:rPr>
        <w:t xml:space="preserve">Включення зазначеного об’єкту до </w:t>
      </w:r>
      <w:r w:rsidR="00C30AE3" w:rsidRPr="00FB5C50">
        <w:rPr>
          <w:rFonts w:ascii="Times New Roman" w:hAnsi="Times New Roman" w:cs="Times New Roman"/>
          <w:sz w:val="28"/>
          <w:szCs w:val="28"/>
          <w:lang w:val="uk-UA"/>
        </w:rPr>
        <w:t>Переліку другого типу надасть можливість орендодавцю та балансоутримувачу здійснити</w:t>
      </w:r>
      <w:r w:rsidR="008D65CA" w:rsidRPr="00FB5C50">
        <w:rPr>
          <w:rFonts w:ascii="Times New Roman" w:hAnsi="Times New Roman" w:cs="Times New Roman"/>
          <w:sz w:val="28"/>
          <w:szCs w:val="28"/>
          <w:lang w:val="uk-UA"/>
        </w:rPr>
        <w:t xml:space="preserve"> наступні етапи передачі в оренду комунального майна відповідно до ст. 5 Закону та </w:t>
      </w:r>
      <w:r w:rsidR="00C30AE3" w:rsidRPr="00FB5C50">
        <w:rPr>
          <w:rFonts w:ascii="Times New Roman" w:hAnsi="Times New Roman" w:cs="Times New Roman"/>
          <w:sz w:val="28"/>
          <w:szCs w:val="28"/>
          <w:lang w:val="uk-UA"/>
        </w:rPr>
        <w:t xml:space="preserve">організаційно –правові заходи щодо передачі в оренду нерухомого майна, яке не використовується балансоутримувачем, з метою розміщення </w:t>
      </w:r>
      <w:r w:rsidR="00B913DE" w:rsidRPr="00FB5C50">
        <w:rPr>
          <w:rFonts w:ascii="Times New Roman" w:hAnsi="Times New Roman" w:cs="Times New Roman"/>
          <w:sz w:val="28"/>
          <w:szCs w:val="28"/>
          <w:lang w:val="uk-UA"/>
        </w:rPr>
        <w:t>органів</w:t>
      </w:r>
      <w:r w:rsidR="00B913DE" w:rsidRPr="00DB5FC4">
        <w:rPr>
          <w:rFonts w:ascii="Times New Roman" w:hAnsi="Times New Roman" w:cs="Times New Roman"/>
          <w:sz w:val="28"/>
          <w:szCs w:val="28"/>
          <w:lang w:val="uk-UA"/>
        </w:rPr>
        <w:t xml:space="preserve"> місцевого самоврядування, інш</w:t>
      </w:r>
      <w:r w:rsidR="00B913DE">
        <w:rPr>
          <w:rFonts w:ascii="Times New Roman" w:hAnsi="Times New Roman" w:cs="Times New Roman"/>
          <w:sz w:val="28"/>
          <w:szCs w:val="28"/>
          <w:lang w:val="uk-UA"/>
        </w:rPr>
        <w:t>их</w:t>
      </w:r>
      <w:r w:rsidR="00B913DE" w:rsidRPr="00DB5FC4">
        <w:rPr>
          <w:rFonts w:ascii="Times New Roman" w:hAnsi="Times New Roman" w:cs="Times New Roman"/>
          <w:sz w:val="28"/>
          <w:szCs w:val="28"/>
          <w:lang w:val="uk-UA"/>
        </w:rPr>
        <w:t xml:space="preserve"> установ і організаці</w:t>
      </w:r>
      <w:r w:rsidR="00B913DE">
        <w:rPr>
          <w:rFonts w:ascii="Times New Roman" w:hAnsi="Times New Roman" w:cs="Times New Roman"/>
          <w:sz w:val="28"/>
          <w:szCs w:val="28"/>
          <w:lang w:val="uk-UA"/>
        </w:rPr>
        <w:t>й</w:t>
      </w:r>
      <w:r w:rsidR="00B913DE" w:rsidRPr="00DB5FC4">
        <w:rPr>
          <w:rFonts w:ascii="Times New Roman" w:hAnsi="Times New Roman" w:cs="Times New Roman"/>
          <w:sz w:val="28"/>
          <w:szCs w:val="28"/>
          <w:lang w:val="uk-UA"/>
        </w:rPr>
        <w:t>, діяльність яких фінансується за рахунок місцевих бюджетів</w:t>
      </w:r>
      <w:r w:rsidR="00C30AE3">
        <w:rPr>
          <w:rFonts w:ascii="Times New Roman" w:hAnsi="Times New Roman" w:cs="Times New Roman"/>
          <w:sz w:val="28"/>
          <w:szCs w:val="28"/>
          <w:lang w:val="uk-UA"/>
        </w:rPr>
        <w:t>, а саме</w:t>
      </w:r>
      <w:r w:rsidR="00E80605">
        <w:rPr>
          <w:rFonts w:ascii="Times New Roman" w:hAnsi="Times New Roman" w:cs="Times New Roman"/>
          <w:sz w:val="28"/>
          <w:szCs w:val="28"/>
          <w:lang w:val="uk-UA"/>
        </w:rPr>
        <w:t xml:space="preserve"> -</w:t>
      </w:r>
      <w:r w:rsidR="00C30AE3">
        <w:rPr>
          <w:rFonts w:ascii="Times New Roman" w:hAnsi="Times New Roman" w:cs="Times New Roman"/>
          <w:sz w:val="28"/>
          <w:szCs w:val="28"/>
          <w:lang w:val="uk-UA"/>
        </w:rPr>
        <w:t xml:space="preserve"> Центру комплексної реабілітації для осіб з інвалідністю Святошинського району міста Києва.</w:t>
      </w:r>
    </w:p>
    <w:p w14:paraId="409D2A9C" w14:textId="17EBA7AF" w:rsidR="00076C44" w:rsidRPr="00B1321A" w:rsidRDefault="00B1321A" w:rsidP="00B1321A">
      <w:pPr>
        <w:spacing w:after="0" w:line="240" w:lineRule="auto"/>
        <w:ind w:firstLine="567"/>
        <w:jc w:val="both"/>
        <w:rPr>
          <w:rFonts w:ascii="Times New Roman" w:eastAsia="Times New Roman" w:hAnsi="Times New Roman" w:cs="Times New Roman"/>
          <w:color w:val="000000" w:themeColor="text1"/>
          <w:sz w:val="28"/>
          <w:szCs w:val="28"/>
          <w:lang w:val="ru-UA" w:eastAsia="ru-RU"/>
        </w:rPr>
      </w:pPr>
      <w:r>
        <w:rPr>
          <w:rFonts w:ascii="Times New Roman" w:hAnsi="Times New Roman" w:cs="Times New Roman"/>
          <w:sz w:val="28"/>
          <w:szCs w:val="28"/>
          <w:lang w:val="uk-UA"/>
        </w:rPr>
        <w:t xml:space="preserve">У відповідності до абзацу 10 пункту 29 Порядку передачі в оренду державного та комунального майна, затвердженого </w:t>
      </w:r>
      <w:r w:rsidR="00076C44">
        <w:rPr>
          <w:rFonts w:ascii="Times New Roman" w:hAnsi="Times New Roman" w:cs="Times New Roman"/>
          <w:sz w:val="28"/>
          <w:szCs w:val="28"/>
          <w:lang w:val="uk-UA"/>
        </w:rPr>
        <w:t>Постанов</w:t>
      </w:r>
      <w:r>
        <w:rPr>
          <w:rFonts w:ascii="Times New Roman" w:hAnsi="Times New Roman" w:cs="Times New Roman"/>
          <w:sz w:val="28"/>
          <w:szCs w:val="28"/>
          <w:lang w:val="uk-UA"/>
        </w:rPr>
        <w:t>ою</w:t>
      </w:r>
      <w:r w:rsidR="00076C44">
        <w:rPr>
          <w:rFonts w:ascii="Times New Roman" w:hAnsi="Times New Roman" w:cs="Times New Roman"/>
          <w:sz w:val="28"/>
          <w:szCs w:val="28"/>
          <w:lang w:val="uk-UA"/>
        </w:rPr>
        <w:t xml:space="preserve"> Кабінету Міністрів України </w:t>
      </w:r>
      <w:r w:rsidRPr="00B1321A">
        <w:rPr>
          <w:rFonts w:ascii="Times New Roman" w:hAnsi="Times New Roman" w:cs="Times New Roman"/>
          <w:color w:val="000000" w:themeColor="text1"/>
          <w:sz w:val="28"/>
          <w:szCs w:val="28"/>
          <w:lang w:val="uk-UA"/>
        </w:rPr>
        <w:t xml:space="preserve">від 3 червня 2020 р. </w:t>
      </w:r>
      <w:r w:rsidR="00076C44" w:rsidRPr="00B1321A">
        <w:rPr>
          <w:rFonts w:ascii="Times New Roman" w:hAnsi="Times New Roman" w:cs="Times New Roman"/>
          <w:color w:val="000000" w:themeColor="text1"/>
          <w:sz w:val="28"/>
          <w:szCs w:val="28"/>
          <w:lang w:val="uk-UA"/>
        </w:rPr>
        <w:t xml:space="preserve">№ 483 </w:t>
      </w:r>
      <w:r w:rsidRPr="00B1321A">
        <w:rPr>
          <w:rFonts w:ascii="Times New Roman" w:eastAsia="Times New Roman" w:hAnsi="Times New Roman" w:cs="Times New Roman"/>
          <w:color w:val="000000" w:themeColor="text1"/>
          <w:sz w:val="28"/>
          <w:szCs w:val="28"/>
          <w:shd w:val="clear" w:color="auto" w:fill="FFFFFF"/>
          <w:lang w:val="uk-UA" w:eastAsia="ru-RU"/>
        </w:rPr>
        <w:t>о</w:t>
      </w:r>
      <w:r w:rsidR="00076C44" w:rsidRPr="00076C44">
        <w:rPr>
          <w:rFonts w:ascii="Times New Roman" w:eastAsia="Times New Roman" w:hAnsi="Times New Roman" w:cs="Times New Roman"/>
          <w:color w:val="000000" w:themeColor="text1"/>
          <w:sz w:val="28"/>
          <w:szCs w:val="28"/>
          <w:shd w:val="clear" w:color="auto" w:fill="FFFFFF"/>
          <w:lang w:val="ru-UA" w:eastAsia="ru-RU"/>
        </w:rPr>
        <w:t>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п’яти років для об’єктів площею, що становить 500 і більше кв. метрів).</w:t>
      </w:r>
    </w:p>
    <w:p w14:paraId="75C4615D" w14:textId="404132BF" w:rsidR="00C30AE3" w:rsidRDefault="00B1321A" w:rsidP="009616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б</w:t>
      </w:r>
      <w:r w:rsidR="00C30AE3" w:rsidRPr="00C7241A">
        <w:rPr>
          <w:rFonts w:ascii="Times New Roman" w:hAnsi="Times New Roman" w:cs="Times New Roman"/>
          <w:sz w:val="28"/>
          <w:szCs w:val="28"/>
          <w:lang w:val="uk-UA"/>
        </w:rPr>
        <w:t>ільше 5 років об’єкт перебував в оренді Територіального центру соціального обслуговування Святошинського району м. Києва</w:t>
      </w:r>
      <w:r w:rsidR="00BD1331" w:rsidRPr="00C7241A">
        <w:rPr>
          <w:rFonts w:ascii="Times New Roman" w:hAnsi="Times New Roman" w:cs="Times New Roman"/>
          <w:sz w:val="28"/>
          <w:szCs w:val="28"/>
          <w:lang w:val="uk-UA"/>
        </w:rPr>
        <w:t xml:space="preserve">. В орендованому приміщенні </w:t>
      </w:r>
      <w:r w:rsidR="00C30AE3" w:rsidRPr="00C7241A">
        <w:rPr>
          <w:rFonts w:ascii="Times New Roman" w:hAnsi="Times New Roman" w:cs="Times New Roman"/>
          <w:sz w:val="28"/>
          <w:szCs w:val="28"/>
          <w:lang w:val="uk-UA"/>
        </w:rPr>
        <w:t>знаходилось відділення надання соціальних та реабілітаційних послуг для дітей з інвалідн</w:t>
      </w:r>
      <w:r w:rsidR="00C935C0">
        <w:rPr>
          <w:rFonts w:ascii="Times New Roman" w:hAnsi="Times New Roman" w:cs="Times New Roman"/>
          <w:sz w:val="28"/>
          <w:szCs w:val="28"/>
          <w:lang w:val="uk-UA"/>
        </w:rPr>
        <w:t>і</w:t>
      </w:r>
      <w:r w:rsidR="00C30AE3" w:rsidRPr="00C7241A">
        <w:rPr>
          <w:rFonts w:ascii="Times New Roman" w:hAnsi="Times New Roman" w:cs="Times New Roman"/>
          <w:sz w:val="28"/>
          <w:szCs w:val="28"/>
          <w:lang w:val="uk-UA"/>
        </w:rPr>
        <w:t>ст</w:t>
      </w:r>
      <w:r w:rsidR="00C935C0">
        <w:rPr>
          <w:rFonts w:ascii="Times New Roman" w:hAnsi="Times New Roman" w:cs="Times New Roman"/>
          <w:sz w:val="28"/>
          <w:szCs w:val="28"/>
          <w:lang w:val="uk-UA"/>
        </w:rPr>
        <w:t>ю</w:t>
      </w:r>
      <w:r w:rsidR="00BD1331" w:rsidRPr="00C7241A">
        <w:rPr>
          <w:rFonts w:ascii="Times New Roman" w:hAnsi="Times New Roman" w:cs="Times New Roman"/>
          <w:sz w:val="28"/>
          <w:szCs w:val="28"/>
          <w:lang w:val="uk-UA"/>
        </w:rPr>
        <w:t xml:space="preserve"> </w:t>
      </w:r>
      <w:r w:rsidR="00BD1331" w:rsidRPr="00C7241A">
        <w:rPr>
          <w:rFonts w:ascii="Times New Roman" w:hAnsi="Times New Roman" w:cs="Times New Roman"/>
          <w:sz w:val="28"/>
          <w:szCs w:val="28"/>
          <w:lang w:val="uk-UA"/>
        </w:rPr>
        <w:lastRenderedPageBreak/>
        <w:t>Територіального центру соціального обслуговування Святошинського району м. Києва</w:t>
      </w:r>
      <w:r w:rsidR="00C5794E">
        <w:rPr>
          <w:rFonts w:ascii="Times New Roman" w:hAnsi="Times New Roman" w:cs="Times New Roman"/>
          <w:sz w:val="28"/>
          <w:szCs w:val="28"/>
          <w:lang w:val="uk-UA"/>
        </w:rPr>
        <w:t>.</w:t>
      </w:r>
      <w:r w:rsidR="00C30AE3" w:rsidRPr="00C7241A">
        <w:rPr>
          <w:rFonts w:ascii="Times New Roman" w:hAnsi="Times New Roman" w:cs="Times New Roman"/>
          <w:sz w:val="28"/>
          <w:szCs w:val="28"/>
          <w:lang w:val="uk-UA"/>
        </w:rPr>
        <w:t xml:space="preserve"> </w:t>
      </w:r>
      <w:r w:rsidR="00C5794E">
        <w:rPr>
          <w:rFonts w:ascii="Times New Roman" w:hAnsi="Times New Roman" w:cs="Times New Roman"/>
          <w:sz w:val="28"/>
          <w:szCs w:val="28"/>
          <w:lang w:val="uk-UA"/>
        </w:rPr>
        <w:t xml:space="preserve">Усі функції </w:t>
      </w:r>
      <w:r w:rsidR="00A3168B">
        <w:rPr>
          <w:rFonts w:ascii="Times New Roman" w:hAnsi="Times New Roman" w:cs="Times New Roman"/>
          <w:sz w:val="28"/>
          <w:szCs w:val="28"/>
          <w:lang w:val="uk-UA"/>
        </w:rPr>
        <w:t xml:space="preserve">та завдання </w:t>
      </w:r>
      <w:r w:rsidR="00C5794E" w:rsidRPr="00C7241A">
        <w:rPr>
          <w:rFonts w:ascii="Times New Roman" w:hAnsi="Times New Roman" w:cs="Times New Roman"/>
          <w:sz w:val="28"/>
          <w:szCs w:val="28"/>
          <w:lang w:val="uk-UA"/>
        </w:rPr>
        <w:t>відділення надання соціальних та реабілітаційних послуг для дітей з інвалідн</w:t>
      </w:r>
      <w:r w:rsidR="00C5794E">
        <w:rPr>
          <w:rFonts w:ascii="Times New Roman" w:hAnsi="Times New Roman" w:cs="Times New Roman"/>
          <w:sz w:val="28"/>
          <w:szCs w:val="28"/>
          <w:lang w:val="uk-UA"/>
        </w:rPr>
        <w:t>і</w:t>
      </w:r>
      <w:r w:rsidR="00C5794E" w:rsidRPr="00C7241A">
        <w:rPr>
          <w:rFonts w:ascii="Times New Roman" w:hAnsi="Times New Roman" w:cs="Times New Roman"/>
          <w:sz w:val="28"/>
          <w:szCs w:val="28"/>
          <w:lang w:val="uk-UA"/>
        </w:rPr>
        <w:t>ст</w:t>
      </w:r>
      <w:r w:rsidR="00C5794E">
        <w:rPr>
          <w:rFonts w:ascii="Times New Roman" w:hAnsi="Times New Roman" w:cs="Times New Roman"/>
          <w:sz w:val="28"/>
          <w:szCs w:val="28"/>
          <w:lang w:val="uk-UA"/>
        </w:rPr>
        <w:t>ю</w:t>
      </w:r>
      <w:r w:rsidR="00C5794E" w:rsidRPr="00C7241A">
        <w:rPr>
          <w:rFonts w:ascii="Times New Roman" w:hAnsi="Times New Roman" w:cs="Times New Roman"/>
          <w:sz w:val="28"/>
          <w:szCs w:val="28"/>
          <w:lang w:val="uk-UA"/>
        </w:rPr>
        <w:t xml:space="preserve"> Територіального центру соціального обслуговування Святошинського району м. Києва</w:t>
      </w:r>
      <w:r w:rsidR="00C5794E">
        <w:rPr>
          <w:rFonts w:ascii="Times New Roman" w:hAnsi="Times New Roman" w:cs="Times New Roman"/>
          <w:sz w:val="28"/>
          <w:szCs w:val="28"/>
          <w:lang w:val="uk-UA"/>
        </w:rPr>
        <w:t xml:space="preserve"> почав здійснювати новостворений Центр</w:t>
      </w:r>
      <w:r w:rsidR="00C5794E" w:rsidRPr="00C5794E">
        <w:rPr>
          <w:rFonts w:ascii="Times New Roman" w:hAnsi="Times New Roman" w:cs="Times New Roman"/>
          <w:sz w:val="28"/>
          <w:szCs w:val="28"/>
          <w:lang w:val="uk-UA"/>
        </w:rPr>
        <w:t xml:space="preserve"> </w:t>
      </w:r>
      <w:r w:rsidR="00C5794E">
        <w:rPr>
          <w:rFonts w:ascii="Times New Roman" w:hAnsi="Times New Roman" w:cs="Times New Roman"/>
          <w:sz w:val="28"/>
          <w:szCs w:val="28"/>
          <w:lang w:val="uk-UA"/>
        </w:rPr>
        <w:t xml:space="preserve">комплексної реабілітації для осіб з інвалідністю Святошинського району міста Києва. </w:t>
      </w:r>
      <w:r w:rsidR="00C7241A" w:rsidRPr="00C7241A">
        <w:rPr>
          <w:rFonts w:ascii="Times New Roman" w:hAnsi="Times New Roman" w:cs="Times New Roman"/>
          <w:sz w:val="28"/>
          <w:szCs w:val="28"/>
          <w:lang w:val="uk-UA"/>
        </w:rPr>
        <w:t>З</w:t>
      </w:r>
      <w:r w:rsidR="00C30AE3" w:rsidRPr="00C7241A">
        <w:rPr>
          <w:rFonts w:ascii="Times New Roman" w:hAnsi="Times New Roman" w:cs="Times New Roman"/>
          <w:sz w:val="28"/>
          <w:szCs w:val="28"/>
          <w:lang w:val="uk-UA"/>
        </w:rPr>
        <w:t xml:space="preserve"> 10 січня 2022 року</w:t>
      </w:r>
      <w:r w:rsidR="00C7241A" w:rsidRPr="00C7241A">
        <w:rPr>
          <w:rFonts w:ascii="Times New Roman" w:hAnsi="Times New Roman" w:cs="Times New Roman"/>
          <w:sz w:val="28"/>
          <w:szCs w:val="28"/>
          <w:lang w:val="uk-UA"/>
        </w:rPr>
        <w:t xml:space="preserve"> Територіальний центр соціального обслуговування Святошинського району м. Києва повернув з орендного користування балансоутримувачу об’єкт за актом приймання-передачі.</w:t>
      </w:r>
      <w:r w:rsidR="00C5794E">
        <w:rPr>
          <w:rFonts w:ascii="Times New Roman" w:hAnsi="Times New Roman" w:cs="Times New Roman"/>
          <w:sz w:val="28"/>
          <w:szCs w:val="28"/>
          <w:lang w:val="uk-UA"/>
        </w:rPr>
        <w:t xml:space="preserve"> </w:t>
      </w:r>
    </w:p>
    <w:p w14:paraId="09D829B2" w14:textId="77777777" w:rsidR="00490165" w:rsidRDefault="00490165" w:rsidP="009616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Передача в орендне користування даних приміщень не приведе до простою нежитлових приміщень комунальної власності територіальної громади міста Києва.</w:t>
      </w:r>
    </w:p>
    <w:p w14:paraId="44C43D59" w14:textId="77777777" w:rsidR="00490165" w:rsidRDefault="00490165" w:rsidP="00961666">
      <w:pPr>
        <w:spacing w:after="0" w:line="240" w:lineRule="auto"/>
        <w:ind w:firstLine="567"/>
        <w:jc w:val="both"/>
        <w:rPr>
          <w:rFonts w:ascii="Times New Roman" w:hAnsi="Times New Roman" w:cs="Times New Roman"/>
          <w:sz w:val="28"/>
          <w:szCs w:val="28"/>
          <w:lang w:val="uk-UA"/>
        </w:rPr>
      </w:pPr>
    </w:p>
    <w:p w14:paraId="383B6583" w14:textId="3760E5D0" w:rsidR="00490165" w:rsidRPr="00986BAD" w:rsidRDefault="00490165" w:rsidP="00986BAD">
      <w:pPr>
        <w:spacing w:after="0" w:line="240" w:lineRule="auto"/>
        <w:ind w:firstLine="567"/>
        <w:jc w:val="center"/>
        <w:rPr>
          <w:rFonts w:ascii="Times New Roman" w:hAnsi="Times New Roman" w:cs="Times New Roman"/>
          <w:b/>
          <w:sz w:val="28"/>
          <w:szCs w:val="28"/>
          <w:lang w:val="uk-UA"/>
        </w:rPr>
      </w:pPr>
      <w:r w:rsidRPr="00490165">
        <w:rPr>
          <w:rFonts w:ascii="Times New Roman" w:hAnsi="Times New Roman" w:cs="Times New Roman"/>
          <w:b/>
          <w:sz w:val="28"/>
          <w:szCs w:val="28"/>
          <w:lang w:val="uk-UA"/>
        </w:rPr>
        <w:t>2. Мета та шляхи їх досягнення</w:t>
      </w:r>
    </w:p>
    <w:p w14:paraId="59B22037" w14:textId="77777777" w:rsidR="00490165" w:rsidRDefault="00490165" w:rsidP="0049016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Даний проєкт підготовлений з метою забезпечення ефективного використання нерухомого майна територіальної громади міста Києва</w:t>
      </w:r>
      <w:r w:rsidR="00F27FE5">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подальшого укладання договору оренди нежитлових приміщень комунальної власності територіальної громади міста Києва.</w:t>
      </w:r>
    </w:p>
    <w:p w14:paraId="218ABEB7" w14:textId="77777777" w:rsidR="00490165" w:rsidRDefault="00490165" w:rsidP="00490165">
      <w:pPr>
        <w:spacing w:after="0" w:line="240" w:lineRule="auto"/>
        <w:ind w:firstLine="567"/>
        <w:jc w:val="both"/>
        <w:rPr>
          <w:rFonts w:ascii="Times New Roman" w:hAnsi="Times New Roman" w:cs="Times New Roman"/>
          <w:sz w:val="28"/>
          <w:szCs w:val="28"/>
          <w:lang w:val="uk-UA"/>
        </w:rPr>
      </w:pPr>
    </w:p>
    <w:p w14:paraId="7670F8B2" w14:textId="4730D4CF" w:rsidR="00490165" w:rsidRPr="00986BAD" w:rsidRDefault="00490165" w:rsidP="00986BAD">
      <w:pPr>
        <w:spacing w:after="0" w:line="240" w:lineRule="auto"/>
        <w:ind w:firstLine="567"/>
        <w:jc w:val="center"/>
        <w:rPr>
          <w:rFonts w:ascii="Times New Roman" w:hAnsi="Times New Roman" w:cs="Times New Roman"/>
          <w:b/>
          <w:sz w:val="28"/>
          <w:szCs w:val="28"/>
          <w:lang w:val="uk-UA"/>
        </w:rPr>
      </w:pPr>
      <w:r w:rsidRPr="00490165">
        <w:rPr>
          <w:rFonts w:ascii="Times New Roman" w:hAnsi="Times New Roman" w:cs="Times New Roman"/>
          <w:b/>
          <w:sz w:val="28"/>
          <w:szCs w:val="28"/>
          <w:lang w:val="uk-UA"/>
        </w:rPr>
        <w:t>3. Правові аспекти</w:t>
      </w:r>
    </w:p>
    <w:p w14:paraId="6701B55B" w14:textId="77777777" w:rsidR="001D745B" w:rsidRDefault="001D745B" w:rsidP="001D745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Проєкт рішення розроблений відповідно до статей 759-763 Цивільного кодексу України, частини п’ятої статті 60 Закону України «Про місцеве самоврядування в Україні», статей 5, 6, 15 Закону України «Про оренду державного та комунального майна, затвердженого постановою Кабінету Міністрів України від 03 червня 2020 року № 483, та підпункту 3.1. пункту 3 рішення Київської міської ради від 23 липня 2020 року № 50/9129 «Про деякі питання оренди комунального майна територіальної громади міста Києва»</w:t>
      </w:r>
    </w:p>
    <w:p w14:paraId="47974517" w14:textId="77777777" w:rsidR="001D745B" w:rsidRDefault="001D745B" w:rsidP="001D745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пунктом 1 проєкту рішення пропонується включити до Переліку другого типу нежитлові приміщення комунальної власності територіальної громади </w:t>
      </w:r>
      <w:r w:rsidR="00912349">
        <w:rPr>
          <w:rFonts w:ascii="Times New Roman" w:hAnsi="Times New Roman" w:cs="Times New Roman"/>
          <w:sz w:val="28"/>
          <w:szCs w:val="28"/>
          <w:lang w:val="uk-UA"/>
        </w:rPr>
        <w:t>міста Києва в оренду.</w:t>
      </w:r>
    </w:p>
    <w:p w14:paraId="114265D0" w14:textId="77777777" w:rsidR="005B0225" w:rsidRDefault="005B0225" w:rsidP="001D745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пунктом </w:t>
      </w:r>
      <w:r w:rsidR="00D917C8">
        <w:rPr>
          <w:rFonts w:ascii="Times New Roman" w:hAnsi="Times New Roman" w:cs="Times New Roman"/>
          <w:sz w:val="28"/>
          <w:szCs w:val="28"/>
          <w:lang w:val="uk-UA"/>
        </w:rPr>
        <w:t>2</w:t>
      </w:r>
      <w:r>
        <w:rPr>
          <w:rFonts w:ascii="Times New Roman" w:hAnsi="Times New Roman" w:cs="Times New Roman"/>
          <w:sz w:val="28"/>
          <w:szCs w:val="28"/>
          <w:lang w:val="uk-UA"/>
        </w:rPr>
        <w:t xml:space="preserve"> проєкту рішення доручається Святошинській районній в місті Києві державній адміністрації здійснити організаційно-правові заходи щодо передачі в оренду об’єкту , вказаного в пункті 1 цього рішення відповідно до Порядку.</w:t>
      </w:r>
    </w:p>
    <w:p w14:paraId="3B48A9F7" w14:textId="77777777" w:rsidR="005B0225" w:rsidRDefault="005B0225" w:rsidP="001D745B">
      <w:pPr>
        <w:spacing w:after="0" w:line="240" w:lineRule="auto"/>
        <w:ind w:firstLine="567"/>
        <w:jc w:val="both"/>
        <w:rPr>
          <w:rFonts w:ascii="Times New Roman" w:hAnsi="Times New Roman" w:cs="Times New Roman"/>
          <w:sz w:val="28"/>
          <w:szCs w:val="28"/>
          <w:lang w:val="uk-UA"/>
        </w:rPr>
      </w:pPr>
    </w:p>
    <w:p w14:paraId="28C624E6" w14:textId="57FAAFA3" w:rsidR="005B0225" w:rsidRPr="00986BAD" w:rsidRDefault="005B0225" w:rsidP="00986BAD">
      <w:pPr>
        <w:spacing w:after="0" w:line="240" w:lineRule="auto"/>
        <w:ind w:firstLine="567"/>
        <w:jc w:val="center"/>
        <w:rPr>
          <w:rFonts w:ascii="Times New Roman" w:hAnsi="Times New Roman" w:cs="Times New Roman"/>
          <w:b/>
          <w:sz w:val="28"/>
          <w:szCs w:val="28"/>
          <w:lang w:val="uk-UA"/>
        </w:rPr>
      </w:pPr>
      <w:r w:rsidRPr="005B0225">
        <w:rPr>
          <w:rFonts w:ascii="Times New Roman" w:hAnsi="Times New Roman" w:cs="Times New Roman"/>
          <w:b/>
          <w:sz w:val="28"/>
          <w:szCs w:val="28"/>
          <w:lang w:val="uk-UA"/>
        </w:rPr>
        <w:t>4. Фінансово – економічне обґрунтування</w:t>
      </w:r>
    </w:p>
    <w:p w14:paraId="54824207" w14:textId="77777777" w:rsidR="005B0225" w:rsidRDefault="00C83329" w:rsidP="005B022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та реалізація даного проекту рішення не потребує додаткових витрат з бюджету міста Києва.</w:t>
      </w:r>
    </w:p>
    <w:p w14:paraId="242BE268" w14:textId="77777777" w:rsidR="00C83329" w:rsidRDefault="00C83329" w:rsidP="005B0225">
      <w:pPr>
        <w:spacing w:after="0" w:line="240" w:lineRule="auto"/>
        <w:ind w:firstLine="567"/>
        <w:jc w:val="both"/>
        <w:rPr>
          <w:rFonts w:ascii="Times New Roman" w:hAnsi="Times New Roman" w:cs="Times New Roman"/>
          <w:sz w:val="28"/>
          <w:szCs w:val="28"/>
          <w:lang w:val="uk-UA"/>
        </w:rPr>
      </w:pPr>
    </w:p>
    <w:p w14:paraId="157B3EDF" w14:textId="08DE6CA5" w:rsidR="00C83329" w:rsidRPr="00986BAD" w:rsidRDefault="00C83329" w:rsidP="00986BAD">
      <w:pPr>
        <w:spacing w:after="0" w:line="240" w:lineRule="auto"/>
        <w:ind w:firstLine="567"/>
        <w:jc w:val="center"/>
        <w:rPr>
          <w:rFonts w:ascii="Times New Roman" w:hAnsi="Times New Roman" w:cs="Times New Roman"/>
          <w:b/>
          <w:sz w:val="28"/>
          <w:szCs w:val="28"/>
          <w:lang w:val="uk-UA"/>
        </w:rPr>
      </w:pPr>
      <w:r w:rsidRPr="00C83329">
        <w:rPr>
          <w:rFonts w:ascii="Times New Roman" w:hAnsi="Times New Roman" w:cs="Times New Roman"/>
          <w:b/>
          <w:sz w:val="28"/>
          <w:szCs w:val="28"/>
          <w:lang w:val="uk-UA"/>
        </w:rPr>
        <w:t>5. Прогноз результатів</w:t>
      </w:r>
    </w:p>
    <w:p w14:paraId="3427A2FD" w14:textId="77777777" w:rsidR="00C83329" w:rsidRPr="00864718" w:rsidRDefault="004274B7" w:rsidP="004274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та реалізація даного проекту рішення дозволить здійснити </w:t>
      </w:r>
      <w:r w:rsidRPr="00864718">
        <w:rPr>
          <w:rFonts w:ascii="Times New Roman" w:hAnsi="Times New Roman" w:cs="Times New Roman"/>
          <w:sz w:val="28"/>
          <w:szCs w:val="28"/>
          <w:lang w:val="uk-UA"/>
        </w:rPr>
        <w:t>організаційно-правові заходи щодо передачі зазначеного об’єкту в оренду.</w:t>
      </w:r>
    </w:p>
    <w:p w14:paraId="0085D611" w14:textId="61EE2A6C" w:rsidR="005F744C" w:rsidRPr="00986BAD" w:rsidRDefault="00591CB6" w:rsidP="00986BAD">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8"/>
          <w:szCs w:val="28"/>
          <w:lang w:val="uk-UA" w:eastAsia="uk-UA"/>
        </w:rPr>
      </w:pPr>
      <w:r w:rsidRPr="002E3AE9">
        <w:rPr>
          <w:rFonts w:ascii="Times New Roman" w:eastAsia="Times New Roman" w:hAnsi="Times New Roman" w:cs="Times New Roman"/>
          <w:color w:val="000000"/>
          <w:sz w:val="28"/>
          <w:szCs w:val="28"/>
          <w:lang w:val="uk-UA" w:eastAsia="uk-UA"/>
        </w:rPr>
        <w:t>Особ</w:t>
      </w:r>
      <w:r w:rsidR="00986BAD">
        <w:rPr>
          <w:rFonts w:ascii="Times New Roman" w:eastAsia="Times New Roman" w:hAnsi="Times New Roman" w:cs="Times New Roman"/>
          <w:color w:val="000000"/>
          <w:sz w:val="28"/>
          <w:szCs w:val="28"/>
          <w:lang w:val="uk-UA" w:eastAsia="uk-UA"/>
        </w:rPr>
        <w:t>а</w:t>
      </w:r>
      <w:r w:rsidRPr="002E3AE9">
        <w:rPr>
          <w:rFonts w:ascii="Times New Roman" w:eastAsia="Times New Roman" w:hAnsi="Times New Roman" w:cs="Times New Roman"/>
          <w:color w:val="000000"/>
          <w:sz w:val="28"/>
          <w:szCs w:val="28"/>
          <w:lang w:val="uk-UA" w:eastAsia="uk-UA"/>
        </w:rPr>
        <w:t>, відп</w:t>
      </w:r>
      <w:r>
        <w:rPr>
          <w:rFonts w:ascii="Times New Roman" w:eastAsia="Times New Roman" w:hAnsi="Times New Roman" w:cs="Times New Roman"/>
          <w:color w:val="000000"/>
          <w:sz w:val="28"/>
          <w:szCs w:val="28"/>
          <w:lang w:val="uk-UA" w:eastAsia="uk-UA"/>
        </w:rPr>
        <w:t>овідальн</w:t>
      </w:r>
      <w:r w:rsidR="00986BAD">
        <w:rPr>
          <w:rFonts w:ascii="Times New Roman" w:eastAsia="Times New Roman" w:hAnsi="Times New Roman" w:cs="Times New Roman"/>
          <w:color w:val="000000"/>
          <w:sz w:val="28"/>
          <w:szCs w:val="28"/>
          <w:lang w:val="uk-UA" w:eastAsia="uk-UA"/>
        </w:rPr>
        <w:t>а</w:t>
      </w:r>
      <w:r>
        <w:rPr>
          <w:rFonts w:ascii="Times New Roman" w:eastAsia="Times New Roman" w:hAnsi="Times New Roman" w:cs="Times New Roman"/>
          <w:color w:val="000000"/>
          <w:sz w:val="28"/>
          <w:szCs w:val="28"/>
          <w:lang w:val="uk-UA" w:eastAsia="uk-UA"/>
        </w:rPr>
        <w:t xml:space="preserve"> за супроводження проє</w:t>
      </w:r>
      <w:r w:rsidRPr="002E3AE9">
        <w:rPr>
          <w:rFonts w:ascii="Times New Roman" w:eastAsia="Times New Roman" w:hAnsi="Times New Roman" w:cs="Times New Roman"/>
          <w:color w:val="000000"/>
          <w:sz w:val="28"/>
          <w:szCs w:val="28"/>
          <w:lang w:val="uk-UA" w:eastAsia="uk-UA"/>
        </w:rPr>
        <w:t>кту рішення</w:t>
      </w:r>
      <w:r w:rsidR="00986BAD">
        <w:rPr>
          <w:rFonts w:ascii="Times New Roman" w:eastAsia="Times New Roman" w:hAnsi="Times New Roman" w:cs="Times New Roman"/>
          <w:color w:val="000000"/>
          <w:sz w:val="28"/>
          <w:szCs w:val="28"/>
          <w:lang w:val="uk-UA" w:eastAsia="uk-UA"/>
        </w:rPr>
        <w:t>,</w:t>
      </w:r>
      <w:r w:rsidRPr="002E3AE9">
        <w:rPr>
          <w:rFonts w:ascii="Times New Roman" w:eastAsia="Times New Roman" w:hAnsi="Times New Roman" w:cs="Times New Roman"/>
          <w:color w:val="000000"/>
          <w:sz w:val="28"/>
          <w:szCs w:val="28"/>
          <w:lang w:val="uk-UA" w:eastAsia="uk-UA"/>
        </w:rPr>
        <w:t xml:space="preserve"> та </w:t>
      </w:r>
      <w:r w:rsidRPr="002E3AE9">
        <w:rPr>
          <w:rFonts w:ascii="Times New Roman" w:eastAsia="Times New Roman" w:hAnsi="Times New Roman" w:cs="Times New Roman"/>
          <w:sz w:val="28"/>
          <w:szCs w:val="28"/>
          <w:lang w:val="uk-UA" w:eastAsia="ru-RU"/>
        </w:rPr>
        <w:t>доповідач на пленарному засіданні Київської міської ради</w:t>
      </w:r>
      <w:r>
        <w:rPr>
          <w:rFonts w:ascii="Times New Roman" w:eastAsia="Times New Roman" w:hAnsi="Times New Roman" w:cs="Times New Roman"/>
          <w:color w:val="000000"/>
          <w:sz w:val="28"/>
          <w:szCs w:val="28"/>
          <w:lang w:val="uk-UA" w:eastAsia="uk-UA"/>
        </w:rPr>
        <w:t xml:space="preserve"> </w:t>
      </w:r>
      <w:r w:rsidR="00986BA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депутат </w:t>
      </w:r>
      <w:r w:rsidRPr="002E3AE9">
        <w:rPr>
          <w:rFonts w:ascii="Times New Roman" w:eastAsia="Times New Roman" w:hAnsi="Times New Roman" w:cs="Times New Roman"/>
          <w:color w:val="000000"/>
          <w:sz w:val="28"/>
          <w:szCs w:val="28"/>
          <w:lang w:val="uk-UA" w:eastAsia="uk-UA"/>
        </w:rPr>
        <w:t>Київ</w:t>
      </w:r>
      <w:r>
        <w:rPr>
          <w:rFonts w:ascii="Times New Roman" w:eastAsia="Times New Roman" w:hAnsi="Times New Roman" w:cs="Times New Roman"/>
          <w:color w:val="000000"/>
          <w:sz w:val="28"/>
          <w:szCs w:val="28"/>
          <w:lang w:val="uk-UA" w:eastAsia="uk-UA"/>
        </w:rPr>
        <w:t xml:space="preserve">ської міської ради </w:t>
      </w:r>
      <w:r w:rsidRPr="002E3AE9">
        <w:rPr>
          <w:rFonts w:ascii="Times New Roman" w:eastAsia="Times New Roman" w:hAnsi="Times New Roman" w:cs="Times New Roman"/>
          <w:color w:val="000000"/>
          <w:sz w:val="28"/>
          <w:szCs w:val="28"/>
          <w:lang w:val="uk-UA" w:eastAsia="uk-UA"/>
        </w:rPr>
        <w:t>Вікторія МУХА (0</w:t>
      </w:r>
      <w:r>
        <w:rPr>
          <w:rFonts w:ascii="Times New Roman" w:eastAsia="Times New Roman" w:hAnsi="Times New Roman" w:cs="Times New Roman"/>
          <w:color w:val="000000"/>
          <w:sz w:val="28"/>
          <w:szCs w:val="28"/>
          <w:lang w:val="uk-UA" w:eastAsia="uk-UA"/>
        </w:rPr>
        <w:t>442276246</w:t>
      </w:r>
      <w:r w:rsidRPr="002E3AE9">
        <w:rPr>
          <w:rFonts w:ascii="Times New Roman" w:eastAsia="Times New Roman" w:hAnsi="Times New Roman" w:cs="Times New Roman"/>
          <w:color w:val="000000"/>
          <w:sz w:val="28"/>
          <w:szCs w:val="28"/>
          <w:lang w:val="uk-UA" w:eastAsia="uk-UA"/>
        </w:rPr>
        <w:t>).</w:t>
      </w:r>
    </w:p>
    <w:sectPr w:rsidR="005F744C" w:rsidRPr="00986BAD" w:rsidSect="0090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guiat">
    <w:altName w:val="Calibri"/>
    <w:panose1 w:val="020B0604020202020204"/>
    <w:charset w:val="00"/>
    <w:family w:val="auto"/>
    <w:pitch w:val="variable"/>
    <w:sig w:usb0="00000203" w:usb1="00000000" w:usb2="00000000" w:usb3="00000000" w:csb0="00000005" w:csb1="00000000"/>
  </w:font>
  <w:font w:name="Estrangelo Edessa">
    <w:panose1 w:val="020B0604020202020204"/>
    <w:charset w:val="00"/>
    <w:family w:val="script"/>
    <w:pitch w:val="variable"/>
    <w:sig w:usb0="80002043" w:usb1="00000000" w:usb2="00000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F70C2"/>
    <w:multiLevelType w:val="hybridMultilevel"/>
    <w:tmpl w:val="3B3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52DD1"/>
    <w:rsid w:val="00000DCD"/>
    <w:rsid w:val="00000E67"/>
    <w:rsid w:val="00000F08"/>
    <w:rsid w:val="00000F7B"/>
    <w:rsid w:val="0000129A"/>
    <w:rsid w:val="00001B85"/>
    <w:rsid w:val="00002478"/>
    <w:rsid w:val="00002A5E"/>
    <w:rsid w:val="00002AA3"/>
    <w:rsid w:val="00002E9E"/>
    <w:rsid w:val="0000322D"/>
    <w:rsid w:val="0000396B"/>
    <w:rsid w:val="00003C18"/>
    <w:rsid w:val="000041F3"/>
    <w:rsid w:val="0000426A"/>
    <w:rsid w:val="00004C14"/>
    <w:rsid w:val="000067AE"/>
    <w:rsid w:val="000109AB"/>
    <w:rsid w:val="00010EED"/>
    <w:rsid w:val="00010F2C"/>
    <w:rsid w:val="000115B2"/>
    <w:rsid w:val="0001164E"/>
    <w:rsid w:val="00012552"/>
    <w:rsid w:val="00012564"/>
    <w:rsid w:val="00012707"/>
    <w:rsid w:val="00012D52"/>
    <w:rsid w:val="000131D1"/>
    <w:rsid w:val="000134E3"/>
    <w:rsid w:val="0001444D"/>
    <w:rsid w:val="00014DFE"/>
    <w:rsid w:val="0001522E"/>
    <w:rsid w:val="00015F0D"/>
    <w:rsid w:val="00016028"/>
    <w:rsid w:val="0001624F"/>
    <w:rsid w:val="000163C6"/>
    <w:rsid w:val="000170E2"/>
    <w:rsid w:val="00017B2F"/>
    <w:rsid w:val="000200DD"/>
    <w:rsid w:val="0002096A"/>
    <w:rsid w:val="00021948"/>
    <w:rsid w:val="00021D99"/>
    <w:rsid w:val="0002206A"/>
    <w:rsid w:val="000226FC"/>
    <w:rsid w:val="0002285E"/>
    <w:rsid w:val="00022B13"/>
    <w:rsid w:val="00023807"/>
    <w:rsid w:val="00023FD3"/>
    <w:rsid w:val="00026627"/>
    <w:rsid w:val="000269E3"/>
    <w:rsid w:val="00026A47"/>
    <w:rsid w:val="00030ED6"/>
    <w:rsid w:val="00031899"/>
    <w:rsid w:val="00031926"/>
    <w:rsid w:val="00031952"/>
    <w:rsid w:val="00031BA9"/>
    <w:rsid w:val="00031D65"/>
    <w:rsid w:val="000322A8"/>
    <w:rsid w:val="000322B1"/>
    <w:rsid w:val="00032703"/>
    <w:rsid w:val="000328C9"/>
    <w:rsid w:val="00032D4F"/>
    <w:rsid w:val="00033F8E"/>
    <w:rsid w:val="000347E3"/>
    <w:rsid w:val="0003525B"/>
    <w:rsid w:val="00035E99"/>
    <w:rsid w:val="000366CA"/>
    <w:rsid w:val="00037BDB"/>
    <w:rsid w:val="00037D4A"/>
    <w:rsid w:val="000400FD"/>
    <w:rsid w:val="00040821"/>
    <w:rsid w:val="00040912"/>
    <w:rsid w:val="00040BB4"/>
    <w:rsid w:val="00040FE2"/>
    <w:rsid w:val="000416AB"/>
    <w:rsid w:val="00041BA2"/>
    <w:rsid w:val="00041C7E"/>
    <w:rsid w:val="0004258B"/>
    <w:rsid w:val="000428A7"/>
    <w:rsid w:val="00042E0F"/>
    <w:rsid w:val="00042F9A"/>
    <w:rsid w:val="0004308F"/>
    <w:rsid w:val="000432FE"/>
    <w:rsid w:val="00043524"/>
    <w:rsid w:val="00043E47"/>
    <w:rsid w:val="00044340"/>
    <w:rsid w:val="0004456A"/>
    <w:rsid w:val="00044EA2"/>
    <w:rsid w:val="00045085"/>
    <w:rsid w:val="0004521A"/>
    <w:rsid w:val="00045674"/>
    <w:rsid w:val="000456D2"/>
    <w:rsid w:val="00045C0F"/>
    <w:rsid w:val="000465AC"/>
    <w:rsid w:val="00046E8A"/>
    <w:rsid w:val="00047EFB"/>
    <w:rsid w:val="000502E6"/>
    <w:rsid w:val="00050F68"/>
    <w:rsid w:val="00052304"/>
    <w:rsid w:val="00053009"/>
    <w:rsid w:val="000533F1"/>
    <w:rsid w:val="0005342D"/>
    <w:rsid w:val="00053D6E"/>
    <w:rsid w:val="0005419A"/>
    <w:rsid w:val="0005428B"/>
    <w:rsid w:val="00054AC2"/>
    <w:rsid w:val="00055542"/>
    <w:rsid w:val="00055E27"/>
    <w:rsid w:val="000563D7"/>
    <w:rsid w:val="0005655E"/>
    <w:rsid w:val="00057348"/>
    <w:rsid w:val="00057382"/>
    <w:rsid w:val="00057EEA"/>
    <w:rsid w:val="00060448"/>
    <w:rsid w:val="00060949"/>
    <w:rsid w:val="00062ABD"/>
    <w:rsid w:val="00063022"/>
    <w:rsid w:val="00063867"/>
    <w:rsid w:val="000642AE"/>
    <w:rsid w:val="00065308"/>
    <w:rsid w:val="000657C4"/>
    <w:rsid w:val="00065F76"/>
    <w:rsid w:val="00066433"/>
    <w:rsid w:val="00066A8D"/>
    <w:rsid w:val="00066B01"/>
    <w:rsid w:val="00066E53"/>
    <w:rsid w:val="000674DE"/>
    <w:rsid w:val="00067A40"/>
    <w:rsid w:val="00067E3B"/>
    <w:rsid w:val="000700F9"/>
    <w:rsid w:val="00070146"/>
    <w:rsid w:val="000702B3"/>
    <w:rsid w:val="00070A9B"/>
    <w:rsid w:val="00072DCA"/>
    <w:rsid w:val="00072F72"/>
    <w:rsid w:val="00073894"/>
    <w:rsid w:val="0007398A"/>
    <w:rsid w:val="00073C78"/>
    <w:rsid w:val="00074016"/>
    <w:rsid w:val="00075A1F"/>
    <w:rsid w:val="00076C44"/>
    <w:rsid w:val="00076E83"/>
    <w:rsid w:val="00076EC1"/>
    <w:rsid w:val="00077611"/>
    <w:rsid w:val="00077927"/>
    <w:rsid w:val="00080E1D"/>
    <w:rsid w:val="000810C8"/>
    <w:rsid w:val="00081260"/>
    <w:rsid w:val="0008133B"/>
    <w:rsid w:val="000818EB"/>
    <w:rsid w:val="00081D70"/>
    <w:rsid w:val="00082A2C"/>
    <w:rsid w:val="00083D45"/>
    <w:rsid w:val="00084AC8"/>
    <w:rsid w:val="00086576"/>
    <w:rsid w:val="0008705D"/>
    <w:rsid w:val="00087B98"/>
    <w:rsid w:val="0009017C"/>
    <w:rsid w:val="000906E7"/>
    <w:rsid w:val="00090A63"/>
    <w:rsid w:val="00090A75"/>
    <w:rsid w:val="000917EE"/>
    <w:rsid w:val="00091C6E"/>
    <w:rsid w:val="000929CD"/>
    <w:rsid w:val="0009333F"/>
    <w:rsid w:val="000937C9"/>
    <w:rsid w:val="00093E7B"/>
    <w:rsid w:val="0009402A"/>
    <w:rsid w:val="00094371"/>
    <w:rsid w:val="000944E0"/>
    <w:rsid w:val="00094802"/>
    <w:rsid w:val="0009481E"/>
    <w:rsid w:val="00094C9E"/>
    <w:rsid w:val="00094D75"/>
    <w:rsid w:val="00095113"/>
    <w:rsid w:val="0009560A"/>
    <w:rsid w:val="00096BF9"/>
    <w:rsid w:val="00097A61"/>
    <w:rsid w:val="000A0979"/>
    <w:rsid w:val="000A0C0B"/>
    <w:rsid w:val="000A0D1F"/>
    <w:rsid w:val="000A152C"/>
    <w:rsid w:val="000A156D"/>
    <w:rsid w:val="000A242C"/>
    <w:rsid w:val="000A282D"/>
    <w:rsid w:val="000A2AE0"/>
    <w:rsid w:val="000A330A"/>
    <w:rsid w:val="000A3389"/>
    <w:rsid w:val="000A36CD"/>
    <w:rsid w:val="000A4045"/>
    <w:rsid w:val="000A44A8"/>
    <w:rsid w:val="000A48F4"/>
    <w:rsid w:val="000A4D66"/>
    <w:rsid w:val="000A63E0"/>
    <w:rsid w:val="000A6C74"/>
    <w:rsid w:val="000A71C0"/>
    <w:rsid w:val="000A79E2"/>
    <w:rsid w:val="000B1D2E"/>
    <w:rsid w:val="000B2D36"/>
    <w:rsid w:val="000B31B2"/>
    <w:rsid w:val="000B3DDF"/>
    <w:rsid w:val="000B41C9"/>
    <w:rsid w:val="000B4414"/>
    <w:rsid w:val="000B525A"/>
    <w:rsid w:val="000B594E"/>
    <w:rsid w:val="000B6A33"/>
    <w:rsid w:val="000B776D"/>
    <w:rsid w:val="000C30A0"/>
    <w:rsid w:val="000C3419"/>
    <w:rsid w:val="000C364A"/>
    <w:rsid w:val="000C3EBD"/>
    <w:rsid w:val="000C44A1"/>
    <w:rsid w:val="000C551C"/>
    <w:rsid w:val="000C555F"/>
    <w:rsid w:val="000C5842"/>
    <w:rsid w:val="000C5DD3"/>
    <w:rsid w:val="000C66FB"/>
    <w:rsid w:val="000C70A9"/>
    <w:rsid w:val="000C74E0"/>
    <w:rsid w:val="000D17D7"/>
    <w:rsid w:val="000D2F14"/>
    <w:rsid w:val="000D3342"/>
    <w:rsid w:val="000D3D0F"/>
    <w:rsid w:val="000D4444"/>
    <w:rsid w:val="000D5100"/>
    <w:rsid w:val="000D5452"/>
    <w:rsid w:val="000D549F"/>
    <w:rsid w:val="000D57E5"/>
    <w:rsid w:val="000D64E1"/>
    <w:rsid w:val="000D6711"/>
    <w:rsid w:val="000D6733"/>
    <w:rsid w:val="000D6A98"/>
    <w:rsid w:val="000D7409"/>
    <w:rsid w:val="000E0318"/>
    <w:rsid w:val="000E07A6"/>
    <w:rsid w:val="000E0C47"/>
    <w:rsid w:val="000E1AAF"/>
    <w:rsid w:val="000E2572"/>
    <w:rsid w:val="000E3F7B"/>
    <w:rsid w:val="000E5046"/>
    <w:rsid w:val="000E59B5"/>
    <w:rsid w:val="000E5B7E"/>
    <w:rsid w:val="000E5BF9"/>
    <w:rsid w:val="000E65D6"/>
    <w:rsid w:val="000E671A"/>
    <w:rsid w:val="000E6E16"/>
    <w:rsid w:val="000E6E3F"/>
    <w:rsid w:val="000E70D2"/>
    <w:rsid w:val="000E7101"/>
    <w:rsid w:val="000E7452"/>
    <w:rsid w:val="000E778A"/>
    <w:rsid w:val="000F0C28"/>
    <w:rsid w:val="000F0C4C"/>
    <w:rsid w:val="000F1FE5"/>
    <w:rsid w:val="000F2701"/>
    <w:rsid w:val="000F41D3"/>
    <w:rsid w:val="000F4765"/>
    <w:rsid w:val="000F4AB5"/>
    <w:rsid w:val="000F5B2A"/>
    <w:rsid w:val="000F5BE0"/>
    <w:rsid w:val="000F6759"/>
    <w:rsid w:val="000F68E7"/>
    <w:rsid w:val="000F6E2C"/>
    <w:rsid w:val="000F71B7"/>
    <w:rsid w:val="000F7270"/>
    <w:rsid w:val="00100271"/>
    <w:rsid w:val="001005D7"/>
    <w:rsid w:val="001019C4"/>
    <w:rsid w:val="00101FC9"/>
    <w:rsid w:val="00102830"/>
    <w:rsid w:val="00102D63"/>
    <w:rsid w:val="001032EA"/>
    <w:rsid w:val="001035CF"/>
    <w:rsid w:val="001038A8"/>
    <w:rsid w:val="00103C49"/>
    <w:rsid w:val="00103CC4"/>
    <w:rsid w:val="00104079"/>
    <w:rsid w:val="0010503F"/>
    <w:rsid w:val="001053C8"/>
    <w:rsid w:val="00106179"/>
    <w:rsid w:val="00106DEA"/>
    <w:rsid w:val="001073EF"/>
    <w:rsid w:val="00107578"/>
    <w:rsid w:val="001075E8"/>
    <w:rsid w:val="00110A4D"/>
    <w:rsid w:val="001113FD"/>
    <w:rsid w:val="00111AF7"/>
    <w:rsid w:val="00111DC2"/>
    <w:rsid w:val="00111F57"/>
    <w:rsid w:val="0011380F"/>
    <w:rsid w:val="00113A17"/>
    <w:rsid w:val="00113AFA"/>
    <w:rsid w:val="00115831"/>
    <w:rsid w:val="00115E83"/>
    <w:rsid w:val="00116150"/>
    <w:rsid w:val="001179ED"/>
    <w:rsid w:val="0012058F"/>
    <w:rsid w:val="00120DA3"/>
    <w:rsid w:val="00120E9D"/>
    <w:rsid w:val="0012101C"/>
    <w:rsid w:val="0012173E"/>
    <w:rsid w:val="00121C9D"/>
    <w:rsid w:val="00121EA8"/>
    <w:rsid w:val="0012306D"/>
    <w:rsid w:val="001234D5"/>
    <w:rsid w:val="00123DC3"/>
    <w:rsid w:val="00124574"/>
    <w:rsid w:val="00124EFE"/>
    <w:rsid w:val="001256E5"/>
    <w:rsid w:val="00125800"/>
    <w:rsid w:val="001259AA"/>
    <w:rsid w:val="001260E1"/>
    <w:rsid w:val="001263CA"/>
    <w:rsid w:val="001263FB"/>
    <w:rsid w:val="00126696"/>
    <w:rsid w:val="00126979"/>
    <w:rsid w:val="00126BAB"/>
    <w:rsid w:val="00126F83"/>
    <w:rsid w:val="0012761B"/>
    <w:rsid w:val="00127635"/>
    <w:rsid w:val="00131229"/>
    <w:rsid w:val="0013160E"/>
    <w:rsid w:val="00131BA0"/>
    <w:rsid w:val="00132150"/>
    <w:rsid w:val="001324B8"/>
    <w:rsid w:val="001333D1"/>
    <w:rsid w:val="0013377A"/>
    <w:rsid w:val="00134265"/>
    <w:rsid w:val="0013493E"/>
    <w:rsid w:val="00135C6E"/>
    <w:rsid w:val="001360F4"/>
    <w:rsid w:val="00136291"/>
    <w:rsid w:val="001369E4"/>
    <w:rsid w:val="001378EE"/>
    <w:rsid w:val="00137BDD"/>
    <w:rsid w:val="00137D05"/>
    <w:rsid w:val="00140B4B"/>
    <w:rsid w:val="00141154"/>
    <w:rsid w:val="001421BE"/>
    <w:rsid w:val="00142686"/>
    <w:rsid w:val="00142D0B"/>
    <w:rsid w:val="001436FD"/>
    <w:rsid w:val="001439E0"/>
    <w:rsid w:val="00143B05"/>
    <w:rsid w:val="00144713"/>
    <w:rsid w:val="0014478A"/>
    <w:rsid w:val="00144FCF"/>
    <w:rsid w:val="00145C3C"/>
    <w:rsid w:val="00146CC4"/>
    <w:rsid w:val="00147237"/>
    <w:rsid w:val="00147C1B"/>
    <w:rsid w:val="00147E23"/>
    <w:rsid w:val="00147F23"/>
    <w:rsid w:val="00147FFB"/>
    <w:rsid w:val="0015006F"/>
    <w:rsid w:val="0015043D"/>
    <w:rsid w:val="0015086A"/>
    <w:rsid w:val="00150BFE"/>
    <w:rsid w:val="00150DBE"/>
    <w:rsid w:val="001512B8"/>
    <w:rsid w:val="00152A83"/>
    <w:rsid w:val="00153AC9"/>
    <w:rsid w:val="00154CAF"/>
    <w:rsid w:val="001550C0"/>
    <w:rsid w:val="0015519A"/>
    <w:rsid w:val="001557ED"/>
    <w:rsid w:val="00155808"/>
    <w:rsid w:val="001563DE"/>
    <w:rsid w:val="00156486"/>
    <w:rsid w:val="00156CE2"/>
    <w:rsid w:val="00157318"/>
    <w:rsid w:val="00157723"/>
    <w:rsid w:val="00157DF8"/>
    <w:rsid w:val="00160682"/>
    <w:rsid w:val="00160E08"/>
    <w:rsid w:val="001618E5"/>
    <w:rsid w:val="00161AF8"/>
    <w:rsid w:val="00161D32"/>
    <w:rsid w:val="00162422"/>
    <w:rsid w:val="00162B6C"/>
    <w:rsid w:val="001633C1"/>
    <w:rsid w:val="001636A6"/>
    <w:rsid w:val="00163A46"/>
    <w:rsid w:val="00163AC6"/>
    <w:rsid w:val="00164F80"/>
    <w:rsid w:val="00165466"/>
    <w:rsid w:val="001659AB"/>
    <w:rsid w:val="00165A17"/>
    <w:rsid w:val="001660BD"/>
    <w:rsid w:val="0016651B"/>
    <w:rsid w:val="00170759"/>
    <w:rsid w:val="00170B6E"/>
    <w:rsid w:val="00170C2E"/>
    <w:rsid w:val="001714DA"/>
    <w:rsid w:val="001731DA"/>
    <w:rsid w:val="001732A1"/>
    <w:rsid w:val="00173CD4"/>
    <w:rsid w:val="0017519A"/>
    <w:rsid w:val="0017547D"/>
    <w:rsid w:val="00176CE7"/>
    <w:rsid w:val="00176F8B"/>
    <w:rsid w:val="00177CCC"/>
    <w:rsid w:val="00177E5B"/>
    <w:rsid w:val="00177E92"/>
    <w:rsid w:val="0018060E"/>
    <w:rsid w:val="00180C7A"/>
    <w:rsid w:val="00180EE6"/>
    <w:rsid w:val="00180FBD"/>
    <w:rsid w:val="00181D8B"/>
    <w:rsid w:val="00181F6D"/>
    <w:rsid w:val="00182610"/>
    <w:rsid w:val="00182BB9"/>
    <w:rsid w:val="00183A9C"/>
    <w:rsid w:val="001842F2"/>
    <w:rsid w:val="00184E2D"/>
    <w:rsid w:val="001850B6"/>
    <w:rsid w:val="00185C6F"/>
    <w:rsid w:val="00185CB2"/>
    <w:rsid w:val="00185DF1"/>
    <w:rsid w:val="00185E59"/>
    <w:rsid w:val="00186268"/>
    <w:rsid w:val="00186D74"/>
    <w:rsid w:val="001874AE"/>
    <w:rsid w:val="00187BEC"/>
    <w:rsid w:val="00187C58"/>
    <w:rsid w:val="00187F21"/>
    <w:rsid w:val="001908CB"/>
    <w:rsid w:val="00191FD5"/>
    <w:rsid w:val="0019308A"/>
    <w:rsid w:val="001936DF"/>
    <w:rsid w:val="00193A6A"/>
    <w:rsid w:val="00195BB8"/>
    <w:rsid w:val="0019646F"/>
    <w:rsid w:val="00196DB5"/>
    <w:rsid w:val="001971EF"/>
    <w:rsid w:val="001979E6"/>
    <w:rsid w:val="00197BBF"/>
    <w:rsid w:val="00197C65"/>
    <w:rsid w:val="00197D40"/>
    <w:rsid w:val="001A0C01"/>
    <w:rsid w:val="001A0C10"/>
    <w:rsid w:val="001A1086"/>
    <w:rsid w:val="001A16BC"/>
    <w:rsid w:val="001A2085"/>
    <w:rsid w:val="001A2561"/>
    <w:rsid w:val="001A3FBA"/>
    <w:rsid w:val="001A4663"/>
    <w:rsid w:val="001A496A"/>
    <w:rsid w:val="001A4A55"/>
    <w:rsid w:val="001A4DF1"/>
    <w:rsid w:val="001A5AD2"/>
    <w:rsid w:val="001A5B15"/>
    <w:rsid w:val="001A64F1"/>
    <w:rsid w:val="001A6BF9"/>
    <w:rsid w:val="001A6F71"/>
    <w:rsid w:val="001A76BB"/>
    <w:rsid w:val="001B10FD"/>
    <w:rsid w:val="001B211B"/>
    <w:rsid w:val="001B2794"/>
    <w:rsid w:val="001B305D"/>
    <w:rsid w:val="001B30B8"/>
    <w:rsid w:val="001B4825"/>
    <w:rsid w:val="001B4D0F"/>
    <w:rsid w:val="001B5186"/>
    <w:rsid w:val="001B58A0"/>
    <w:rsid w:val="001B5C28"/>
    <w:rsid w:val="001B6A04"/>
    <w:rsid w:val="001B6D27"/>
    <w:rsid w:val="001B7876"/>
    <w:rsid w:val="001C022F"/>
    <w:rsid w:val="001C0E73"/>
    <w:rsid w:val="001C10E1"/>
    <w:rsid w:val="001C12E9"/>
    <w:rsid w:val="001C2180"/>
    <w:rsid w:val="001C283D"/>
    <w:rsid w:val="001C2ABC"/>
    <w:rsid w:val="001C2B13"/>
    <w:rsid w:val="001C3147"/>
    <w:rsid w:val="001C3788"/>
    <w:rsid w:val="001C3C0B"/>
    <w:rsid w:val="001C43DB"/>
    <w:rsid w:val="001C4738"/>
    <w:rsid w:val="001C4FDC"/>
    <w:rsid w:val="001C69BF"/>
    <w:rsid w:val="001C78A9"/>
    <w:rsid w:val="001C7DD7"/>
    <w:rsid w:val="001C7F3D"/>
    <w:rsid w:val="001C7F51"/>
    <w:rsid w:val="001D0A4B"/>
    <w:rsid w:val="001D0A84"/>
    <w:rsid w:val="001D25AA"/>
    <w:rsid w:val="001D3633"/>
    <w:rsid w:val="001D3F37"/>
    <w:rsid w:val="001D491C"/>
    <w:rsid w:val="001D49A9"/>
    <w:rsid w:val="001D66CD"/>
    <w:rsid w:val="001D6842"/>
    <w:rsid w:val="001D745B"/>
    <w:rsid w:val="001D7955"/>
    <w:rsid w:val="001E00CD"/>
    <w:rsid w:val="001E0169"/>
    <w:rsid w:val="001E0DED"/>
    <w:rsid w:val="001E1D8F"/>
    <w:rsid w:val="001E20F9"/>
    <w:rsid w:val="001E269E"/>
    <w:rsid w:val="001E2752"/>
    <w:rsid w:val="001E32D5"/>
    <w:rsid w:val="001E3EFB"/>
    <w:rsid w:val="001E47F3"/>
    <w:rsid w:val="001E4D9C"/>
    <w:rsid w:val="001E533F"/>
    <w:rsid w:val="001E53E0"/>
    <w:rsid w:val="001E57DE"/>
    <w:rsid w:val="001E5948"/>
    <w:rsid w:val="001E5F09"/>
    <w:rsid w:val="001E61D0"/>
    <w:rsid w:val="001E6395"/>
    <w:rsid w:val="001E6716"/>
    <w:rsid w:val="001E68BC"/>
    <w:rsid w:val="001E69BF"/>
    <w:rsid w:val="001E6C52"/>
    <w:rsid w:val="001E7169"/>
    <w:rsid w:val="001E7229"/>
    <w:rsid w:val="001F05EF"/>
    <w:rsid w:val="001F0BEB"/>
    <w:rsid w:val="001F1244"/>
    <w:rsid w:val="001F25ED"/>
    <w:rsid w:val="001F284E"/>
    <w:rsid w:val="001F35C1"/>
    <w:rsid w:val="001F4113"/>
    <w:rsid w:val="001F4E21"/>
    <w:rsid w:val="001F59A3"/>
    <w:rsid w:val="001F69B6"/>
    <w:rsid w:val="001F6BC3"/>
    <w:rsid w:val="001F7869"/>
    <w:rsid w:val="001F7DCA"/>
    <w:rsid w:val="00200515"/>
    <w:rsid w:val="00201E41"/>
    <w:rsid w:val="00203008"/>
    <w:rsid w:val="00203852"/>
    <w:rsid w:val="00204050"/>
    <w:rsid w:val="002041A7"/>
    <w:rsid w:val="00204270"/>
    <w:rsid w:val="00204A2F"/>
    <w:rsid w:val="00204CD6"/>
    <w:rsid w:val="00205C55"/>
    <w:rsid w:val="00206CA6"/>
    <w:rsid w:val="002071A5"/>
    <w:rsid w:val="00207A00"/>
    <w:rsid w:val="00210B85"/>
    <w:rsid w:val="00210F33"/>
    <w:rsid w:val="00211861"/>
    <w:rsid w:val="00211E03"/>
    <w:rsid w:val="00212782"/>
    <w:rsid w:val="00212B83"/>
    <w:rsid w:val="00213407"/>
    <w:rsid w:val="002137C3"/>
    <w:rsid w:val="0021440D"/>
    <w:rsid w:val="002149AC"/>
    <w:rsid w:val="00215914"/>
    <w:rsid w:val="00217271"/>
    <w:rsid w:val="0021775E"/>
    <w:rsid w:val="002213E4"/>
    <w:rsid w:val="00221CFA"/>
    <w:rsid w:val="00221D8F"/>
    <w:rsid w:val="00222D94"/>
    <w:rsid w:val="002232C0"/>
    <w:rsid w:val="00223D44"/>
    <w:rsid w:val="00224D63"/>
    <w:rsid w:val="0022525A"/>
    <w:rsid w:val="00225340"/>
    <w:rsid w:val="002271BB"/>
    <w:rsid w:val="0023060C"/>
    <w:rsid w:val="0023099E"/>
    <w:rsid w:val="00230C61"/>
    <w:rsid w:val="00232106"/>
    <w:rsid w:val="0023271C"/>
    <w:rsid w:val="002327DD"/>
    <w:rsid w:val="00232813"/>
    <w:rsid w:val="00232BFA"/>
    <w:rsid w:val="00234568"/>
    <w:rsid w:val="00234776"/>
    <w:rsid w:val="00234E70"/>
    <w:rsid w:val="00235599"/>
    <w:rsid w:val="00235F8D"/>
    <w:rsid w:val="002363F0"/>
    <w:rsid w:val="00236856"/>
    <w:rsid w:val="0023695C"/>
    <w:rsid w:val="002369E7"/>
    <w:rsid w:val="00236F86"/>
    <w:rsid w:val="00237120"/>
    <w:rsid w:val="0024059A"/>
    <w:rsid w:val="00240E09"/>
    <w:rsid w:val="002410DE"/>
    <w:rsid w:val="002416F8"/>
    <w:rsid w:val="0024210A"/>
    <w:rsid w:val="002428C8"/>
    <w:rsid w:val="00242A0F"/>
    <w:rsid w:val="00243A61"/>
    <w:rsid w:val="00243EA2"/>
    <w:rsid w:val="002441C9"/>
    <w:rsid w:val="002446AF"/>
    <w:rsid w:val="00244A2E"/>
    <w:rsid w:val="00244B7C"/>
    <w:rsid w:val="0024593C"/>
    <w:rsid w:val="00247010"/>
    <w:rsid w:val="0024752A"/>
    <w:rsid w:val="00247870"/>
    <w:rsid w:val="00247DBF"/>
    <w:rsid w:val="002505AB"/>
    <w:rsid w:val="002509C6"/>
    <w:rsid w:val="00251308"/>
    <w:rsid w:val="0025188E"/>
    <w:rsid w:val="00251C24"/>
    <w:rsid w:val="00251E53"/>
    <w:rsid w:val="002521ED"/>
    <w:rsid w:val="00252389"/>
    <w:rsid w:val="002526FA"/>
    <w:rsid w:val="002527AA"/>
    <w:rsid w:val="00252ED5"/>
    <w:rsid w:val="00252F30"/>
    <w:rsid w:val="00253A31"/>
    <w:rsid w:val="00253D92"/>
    <w:rsid w:val="002554AF"/>
    <w:rsid w:val="00255660"/>
    <w:rsid w:val="00255B66"/>
    <w:rsid w:val="00255BC6"/>
    <w:rsid w:val="002560C2"/>
    <w:rsid w:val="00256281"/>
    <w:rsid w:val="00257A0A"/>
    <w:rsid w:val="002600D6"/>
    <w:rsid w:val="00260527"/>
    <w:rsid w:val="00260FBD"/>
    <w:rsid w:val="0026107A"/>
    <w:rsid w:val="0026132B"/>
    <w:rsid w:val="002618F9"/>
    <w:rsid w:val="002621D4"/>
    <w:rsid w:val="00262320"/>
    <w:rsid w:val="002641F6"/>
    <w:rsid w:val="00264F79"/>
    <w:rsid w:val="00265652"/>
    <w:rsid w:val="00265E18"/>
    <w:rsid w:val="00266910"/>
    <w:rsid w:val="00267C22"/>
    <w:rsid w:val="00267E03"/>
    <w:rsid w:val="00270BA1"/>
    <w:rsid w:val="0027189D"/>
    <w:rsid w:val="00272230"/>
    <w:rsid w:val="002725C4"/>
    <w:rsid w:val="002726FB"/>
    <w:rsid w:val="00272A45"/>
    <w:rsid w:val="00272C1B"/>
    <w:rsid w:val="0027388B"/>
    <w:rsid w:val="00274707"/>
    <w:rsid w:val="00275291"/>
    <w:rsid w:val="00275AB0"/>
    <w:rsid w:val="00276271"/>
    <w:rsid w:val="0027697B"/>
    <w:rsid w:val="00276B69"/>
    <w:rsid w:val="00276BCA"/>
    <w:rsid w:val="0027708D"/>
    <w:rsid w:val="0027772B"/>
    <w:rsid w:val="0027783F"/>
    <w:rsid w:val="00281056"/>
    <w:rsid w:val="002816C6"/>
    <w:rsid w:val="00281EFD"/>
    <w:rsid w:val="00283C4C"/>
    <w:rsid w:val="00284692"/>
    <w:rsid w:val="00284F9F"/>
    <w:rsid w:val="00285277"/>
    <w:rsid w:val="00285F36"/>
    <w:rsid w:val="0028625F"/>
    <w:rsid w:val="002863A6"/>
    <w:rsid w:val="00286BD2"/>
    <w:rsid w:val="00286E60"/>
    <w:rsid w:val="00287D70"/>
    <w:rsid w:val="0029036C"/>
    <w:rsid w:val="0029039E"/>
    <w:rsid w:val="002906D5"/>
    <w:rsid w:val="00290EF3"/>
    <w:rsid w:val="002918F5"/>
    <w:rsid w:val="00291E46"/>
    <w:rsid w:val="0029227B"/>
    <w:rsid w:val="00292714"/>
    <w:rsid w:val="00292E5F"/>
    <w:rsid w:val="00292E8C"/>
    <w:rsid w:val="00293261"/>
    <w:rsid w:val="00293681"/>
    <w:rsid w:val="00293D8F"/>
    <w:rsid w:val="002942DE"/>
    <w:rsid w:val="00294CDE"/>
    <w:rsid w:val="00294CE1"/>
    <w:rsid w:val="00295C36"/>
    <w:rsid w:val="00296101"/>
    <w:rsid w:val="00297180"/>
    <w:rsid w:val="002A0858"/>
    <w:rsid w:val="002A0A0E"/>
    <w:rsid w:val="002A0FC9"/>
    <w:rsid w:val="002A184F"/>
    <w:rsid w:val="002A1CED"/>
    <w:rsid w:val="002A24F9"/>
    <w:rsid w:val="002A35D4"/>
    <w:rsid w:val="002A3FE7"/>
    <w:rsid w:val="002A4202"/>
    <w:rsid w:val="002A4523"/>
    <w:rsid w:val="002A491F"/>
    <w:rsid w:val="002A4E6C"/>
    <w:rsid w:val="002A6046"/>
    <w:rsid w:val="002A72BD"/>
    <w:rsid w:val="002A72F2"/>
    <w:rsid w:val="002A7CA8"/>
    <w:rsid w:val="002B07C0"/>
    <w:rsid w:val="002B101D"/>
    <w:rsid w:val="002B1DFE"/>
    <w:rsid w:val="002B2D85"/>
    <w:rsid w:val="002B3016"/>
    <w:rsid w:val="002B355D"/>
    <w:rsid w:val="002B38F9"/>
    <w:rsid w:val="002B3EA1"/>
    <w:rsid w:val="002B46DB"/>
    <w:rsid w:val="002B4A0D"/>
    <w:rsid w:val="002B53CA"/>
    <w:rsid w:val="002B69A2"/>
    <w:rsid w:val="002B6DD5"/>
    <w:rsid w:val="002B7CF1"/>
    <w:rsid w:val="002C0016"/>
    <w:rsid w:val="002C01C5"/>
    <w:rsid w:val="002C02BA"/>
    <w:rsid w:val="002C0724"/>
    <w:rsid w:val="002C0C65"/>
    <w:rsid w:val="002C276D"/>
    <w:rsid w:val="002C299A"/>
    <w:rsid w:val="002C3878"/>
    <w:rsid w:val="002C43DF"/>
    <w:rsid w:val="002C514C"/>
    <w:rsid w:val="002C66C9"/>
    <w:rsid w:val="002C7492"/>
    <w:rsid w:val="002D1852"/>
    <w:rsid w:val="002D1AAD"/>
    <w:rsid w:val="002D29E0"/>
    <w:rsid w:val="002D2C5E"/>
    <w:rsid w:val="002D2D3D"/>
    <w:rsid w:val="002D3098"/>
    <w:rsid w:val="002D3327"/>
    <w:rsid w:val="002D347F"/>
    <w:rsid w:val="002D3C87"/>
    <w:rsid w:val="002D3D36"/>
    <w:rsid w:val="002D3FC5"/>
    <w:rsid w:val="002D491E"/>
    <w:rsid w:val="002D4CCE"/>
    <w:rsid w:val="002D4DEB"/>
    <w:rsid w:val="002D4F43"/>
    <w:rsid w:val="002D5108"/>
    <w:rsid w:val="002D5320"/>
    <w:rsid w:val="002D5627"/>
    <w:rsid w:val="002D5A27"/>
    <w:rsid w:val="002D6A7D"/>
    <w:rsid w:val="002D7216"/>
    <w:rsid w:val="002D733B"/>
    <w:rsid w:val="002D7859"/>
    <w:rsid w:val="002E1176"/>
    <w:rsid w:val="002E13DC"/>
    <w:rsid w:val="002E161C"/>
    <w:rsid w:val="002E171E"/>
    <w:rsid w:val="002E2D31"/>
    <w:rsid w:val="002E2FE7"/>
    <w:rsid w:val="002E303F"/>
    <w:rsid w:val="002E3092"/>
    <w:rsid w:val="002E43D7"/>
    <w:rsid w:val="002E4617"/>
    <w:rsid w:val="002E4837"/>
    <w:rsid w:val="002E5042"/>
    <w:rsid w:val="002E5850"/>
    <w:rsid w:val="002E63D6"/>
    <w:rsid w:val="002E7CDA"/>
    <w:rsid w:val="002F0EE1"/>
    <w:rsid w:val="002F14DB"/>
    <w:rsid w:val="002F15DB"/>
    <w:rsid w:val="002F1749"/>
    <w:rsid w:val="002F20C7"/>
    <w:rsid w:val="002F20EC"/>
    <w:rsid w:val="002F2295"/>
    <w:rsid w:val="002F3583"/>
    <w:rsid w:val="002F3A79"/>
    <w:rsid w:val="002F48B3"/>
    <w:rsid w:val="002F4AE9"/>
    <w:rsid w:val="002F520B"/>
    <w:rsid w:val="002F5306"/>
    <w:rsid w:val="002F64DD"/>
    <w:rsid w:val="002F6762"/>
    <w:rsid w:val="002F6F67"/>
    <w:rsid w:val="002F77EE"/>
    <w:rsid w:val="003002EC"/>
    <w:rsid w:val="00300C98"/>
    <w:rsid w:val="0030118A"/>
    <w:rsid w:val="00301874"/>
    <w:rsid w:val="00302E7B"/>
    <w:rsid w:val="0030329D"/>
    <w:rsid w:val="003032A6"/>
    <w:rsid w:val="00304FC6"/>
    <w:rsid w:val="0030585E"/>
    <w:rsid w:val="0030588D"/>
    <w:rsid w:val="00305D26"/>
    <w:rsid w:val="00305E78"/>
    <w:rsid w:val="00306316"/>
    <w:rsid w:val="003064C5"/>
    <w:rsid w:val="00306F30"/>
    <w:rsid w:val="003070C3"/>
    <w:rsid w:val="00307E9C"/>
    <w:rsid w:val="0031003C"/>
    <w:rsid w:val="003109CA"/>
    <w:rsid w:val="00310B7F"/>
    <w:rsid w:val="003113E1"/>
    <w:rsid w:val="003118A4"/>
    <w:rsid w:val="00312636"/>
    <w:rsid w:val="00312AEC"/>
    <w:rsid w:val="00313879"/>
    <w:rsid w:val="00313959"/>
    <w:rsid w:val="00314430"/>
    <w:rsid w:val="00315788"/>
    <w:rsid w:val="00315D9E"/>
    <w:rsid w:val="00315E6F"/>
    <w:rsid w:val="00316FCA"/>
    <w:rsid w:val="00316FCE"/>
    <w:rsid w:val="00317E7E"/>
    <w:rsid w:val="0032006B"/>
    <w:rsid w:val="00320459"/>
    <w:rsid w:val="00320502"/>
    <w:rsid w:val="00320BD6"/>
    <w:rsid w:val="003214A0"/>
    <w:rsid w:val="003217E0"/>
    <w:rsid w:val="003217EE"/>
    <w:rsid w:val="00321F3F"/>
    <w:rsid w:val="00322118"/>
    <w:rsid w:val="003227ED"/>
    <w:rsid w:val="003230F1"/>
    <w:rsid w:val="0032387A"/>
    <w:rsid w:val="0032405C"/>
    <w:rsid w:val="0032414D"/>
    <w:rsid w:val="003247E0"/>
    <w:rsid w:val="00324B49"/>
    <w:rsid w:val="00324CDB"/>
    <w:rsid w:val="003276DA"/>
    <w:rsid w:val="00327E6C"/>
    <w:rsid w:val="00330491"/>
    <w:rsid w:val="00330AF4"/>
    <w:rsid w:val="00330F85"/>
    <w:rsid w:val="003311A9"/>
    <w:rsid w:val="0033145B"/>
    <w:rsid w:val="00331461"/>
    <w:rsid w:val="00331F51"/>
    <w:rsid w:val="00332813"/>
    <w:rsid w:val="00332838"/>
    <w:rsid w:val="003336EA"/>
    <w:rsid w:val="003337C1"/>
    <w:rsid w:val="00333D8A"/>
    <w:rsid w:val="00333F5D"/>
    <w:rsid w:val="003345F6"/>
    <w:rsid w:val="00334D78"/>
    <w:rsid w:val="00334E9A"/>
    <w:rsid w:val="00334FBF"/>
    <w:rsid w:val="00335551"/>
    <w:rsid w:val="003363DA"/>
    <w:rsid w:val="00336E8F"/>
    <w:rsid w:val="00336F57"/>
    <w:rsid w:val="0033722E"/>
    <w:rsid w:val="0033743C"/>
    <w:rsid w:val="00337B7C"/>
    <w:rsid w:val="0034046E"/>
    <w:rsid w:val="003407E5"/>
    <w:rsid w:val="0034181C"/>
    <w:rsid w:val="00341D92"/>
    <w:rsid w:val="00342956"/>
    <w:rsid w:val="00342EB8"/>
    <w:rsid w:val="00342F09"/>
    <w:rsid w:val="00343126"/>
    <w:rsid w:val="00343A57"/>
    <w:rsid w:val="00343B8B"/>
    <w:rsid w:val="0034448E"/>
    <w:rsid w:val="00345236"/>
    <w:rsid w:val="003458C6"/>
    <w:rsid w:val="00345FCF"/>
    <w:rsid w:val="003463B3"/>
    <w:rsid w:val="0034654D"/>
    <w:rsid w:val="003467D8"/>
    <w:rsid w:val="00347549"/>
    <w:rsid w:val="00350736"/>
    <w:rsid w:val="003508EE"/>
    <w:rsid w:val="00350B1C"/>
    <w:rsid w:val="003510FF"/>
    <w:rsid w:val="003519F0"/>
    <w:rsid w:val="00351BB6"/>
    <w:rsid w:val="00351BF3"/>
    <w:rsid w:val="00352011"/>
    <w:rsid w:val="00352784"/>
    <w:rsid w:val="0035308B"/>
    <w:rsid w:val="003531A4"/>
    <w:rsid w:val="003533B0"/>
    <w:rsid w:val="003545EC"/>
    <w:rsid w:val="00354616"/>
    <w:rsid w:val="003549C4"/>
    <w:rsid w:val="00354E04"/>
    <w:rsid w:val="00355C60"/>
    <w:rsid w:val="00355F6A"/>
    <w:rsid w:val="00357E9B"/>
    <w:rsid w:val="003601F9"/>
    <w:rsid w:val="00360415"/>
    <w:rsid w:val="003604EC"/>
    <w:rsid w:val="00361FB8"/>
    <w:rsid w:val="00362923"/>
    <w:rsid w:val="00362A2B"/>
    <w:rsid w:val="003632D1"/>
    <w:rsid w:val="00363581"/>
    <w:rsid w:val="00363BF9"/>
    <w:rsid w:val="00363F6A"/>
    <w:rsid w:val="003641F3"/>
    <w:rsid w:val="00364F48"/>
    <w:rsid w:val="00365A39"/>
    <w:rsid w:val="00365AF8"/>
    <w:rsid w:val="00365E15"/>
    <w:rsid w:val="0036680F"/>
    <w:rsid w:val="003669EB"/>
    <w:rsid w:val="0036730C"/>
    <w:rsid w:val="003700AF"/>
    <w:rsid w:val="00370D8F"/>
    <w:rsid w:val="003712D7"/>
    <w:rsid w:val="00371491"/>
    <w:rsid w:val="0037196B"/>
    <w:rsid w:val="0037247A"/>
    <w:rsid w:val="00372703"/>
    <w:rsid w:val="00372985"/>
    <w:rsid w:val="00373003"/>
    <w:rsid w:val="0037323B"/>
    <w:rsid w:val="0037330C"/>
    <w:rsid w:val="00373C8A"/>
    <w:rsid w:val="00374610"/>
    <w:rsid w:val="0037523D"/>
    <w:rsid w:val="003752F6"/>
    <w:rsid w:val="003757A2"/>
    <w:rsid w:val="00375A98"/>
    <w:rsid w:val="00375C75"/>
    <w:rsid w:val="00375F70"/>
    <w:rsid w:val="00376103"/>
    <w:rsid w:val="0037657E"/>
    <w:rsid w:val="00380D32"/>
    <w:rsid w:val="00381587"/>
    <w:rsid w:val="0038194E"/>
    <w:rsid w:val="00381E0A"/>
    <w:rsid w:val="00382F26"/>
    <w:rsid w:val="003838AE"/>
    <w:rsid w:val="00383F03"/>
    <w:rsid w:val="00384757"/>
    <w:rsid w:val="00384DBA"/>
    <w:rsid w:val="00384EF6"/>
    <w:rsid w:val="00385719"/>
    <w:rsid w:val="0038586C"/>
    <w:rsid w:val="00386B6B"/>
    <w:rsid w:val="00386E48"/>
    <w:rsid w:val="0038708D"/>
    <w:rsid w:val="003871A1"/>
    <w:rsid w:val="003871BD"/>
    <w:rsid w:val="00387716"/>
    <w:rsid w:val="0039151B"/>
    <w:rsid w:val="00391691"/>
    <w:rsid w:val="003916C4"/>
    <w:rsid w:val="003916DA"/>
    <w:rsid w:val="0039207D"/>
    <w:rsid w:val="003920A8"/>
    <w:rsid w:val="00392232"/>
    <w:rsid w:val="00392DA5"/>
    <w:rsid w:val="0039340A"/>
    <w:rsid w:val="00393585"/>
    <w:rsid w:val="00393BC9"/>
    <w:rsid w:val="00396319"/>
    <w:rsid w:val="00396F04"/>
    <w:rsid w:val="003A104B"/>
    <w:rsid w:val="003A1182"/>
    <w:rsid w:val="003A1375"/>
    <w:rsid w:val="003A1395"/>
    <w:rsid w:val="003A1878"/>
    <w:rsid w:val="003A1AB3"/>
    <w:rsid w:val="003A2A64"/>
    <w:rsid w:val="003A2B7C"/>
    <w:rsid w:val="003A2DEE"/>
    <w:rsid w:val="003A4259"/>
    <w:rsid w:val="003A4479"/>
    <w:rsid w:val="003A4502"/>
    <w:rsid w:val="003A78C3"/>
    <w:rsid w:val="003A7C51"/>
    <w:rsid w:val="003B2982"/>
    <w:rsid w:val="003B37BE"/>
    <w:rsid w:val="003B3E57"/>
    <w:rsid w:val="003B41A3"/>
    <w:rsid w:val="003B4459"/>
    <w:rsid w:val="003B5430"/>
    <w:rsid w:val="003B5445"/>
    <w:rsid w:val="003B57D6"/>
    <w:rsid w:val="003B5CB5"/>
    <w:rsid w:val="003B5E98"/>
    <w:rsid w:val="003B602D"/>
    <w:rsid w:val="003B6234"/>
    <w:rsid w:val="003B6FC8"/>
    <w:rsid w:val="003B7010"/>
    <w:rsid w:val="003B70D5"/>
    <w:rsid w:val="003B71B7"/>
    <w:rsid w:val="003B75F5"/>
    <w:rsid w:val="003B7737"/>
    <w:rsid w:val="003B77B1"/>
    <w:rsid w:val="003B7B7E"/>
    <w:rsid w:val="003C013B"/>
    <w:rsid w:val="003C03D5"/>
    <w:rsid w:val="003C03FF"/>
    <w:rsid w:val="003C0589"/>
    <w:rsid w:val="003C0D1F"/>
    <w:rsid w:val="003C1084"/>
    <w:rsid w:val="003C1103"/>
    <w:rsid w:val="003C3071"/>
    <w:rsid w:val="003C346F"/>
    <w:rsid w:val="003C3A01"/>
    <w:rsid w:val="003C4D62"/>
    <w:rsid w:val="003C4E42"/>
    <w:rsid w:val="003C5E56"/>
    <w:rsid w:val="003C5F05"/>
    <w:rsid w:val="003C6DD8"/>
    <w:rsid w:val="003C7B4D"/>
    <w:rsid w:val="003C7E97"/>
    <w:rsid w:val="003D012F"/>
    <w:rsid w:val="003D02D9"/>
    <w:rsid w:val="003D0A6D"/>
    <w:rsid w:val="003D1E24"/>
    <w:rsid w:val="003D25F2"/>
    <w:rsid w:val="003D392C"/>
    <w:rsid w:val="003D482D"/>
    <w:rsid w:val="003D534B"/>
    <w:rsid w:val="003D56B0"/>
    <w:rsid w:val="003D605D"/>
    <w:rsid w:val="003D6755"/>
    <w:rsid w:val="003D6D51"/>
    <w:rsid w:val="003D7962"/>
    <w:rsid w:val="003E0B7A"/>
    <w:rsid w:val="003E12D3"/>
    <w:rsid w:val="003E1807"/>
    <w:rsid w:val="003E2063"/>
    <w:rsid w:val="003E2D31"/>
    <w:rsid w:val="003E2EC8"/>
    <w:rsid w:val="003E3946"/>
    <w:rsid w:val="003E3FFB"/>
    <w:rsid w:val="003E5E72"/>
    <w:rsid w:val="003E5ECA"/>
    <w:rsid w:val="003E5F1E"/>
    <w:rsid w:val="003E6BEC"/>
    <w:rsid w:val="003E6CD0"/>
    <w:rsid w:val="003E6F4F"/>
    <w:rsid w:val="003E72ED"/>
    <w:rsid w:val="003E73E5"/>
    <w:rsid w:val="003E7409"/>
    <w:rsid w:val="003F036B"/>
    <w:rsid w:val="003F1715"/>
    <w:rsid w:val="003F18AB"/>
    <w:rsid w:val="003F1933"/>
    <w:rsid w:val="003F1AEE"/>
    <w:rsid w:val="003F2258"/>
    <w:rsid w:val="003F2665"/>
    <w:rsid w:val="003F3C82"/>
    <w:rsid w:val="003F45E9"/>
    <w:rsid w:val="003F4FD0"/>
    <w:rsid w:val="003F521E"/>
    <w:rsid w:val="003F559F"/>
    <w:rsid w:val="003F595E"/>
    <w:rsid w:val="003F5E88"/>
    <w:rsid w:val="003F5EBE"/>
    <w:rsid w:val="003F6860"/>
    <w:rsid w:val="003F6966"/>
    <w:rsid w:val="003F6A18"/>
    <w:rsid w:val="003F6A4C"/>
    <w:rsid w:val="003F6ACC"/>
    <w:rsid w:val="003F705F"/>
    <w:rsid w:val="003F70AC"/>
    <w:rsid w:val="00401AB0"/>
    <w:rsid w:val="00401BA7"/>
    <w:rsid w:val="00401E0A"/>
    <w:rsid w:val="00401F7E"/>
    <w:rsid w:val="00402156"/>
    <w:rsid w:val="00402E8D"/>
    <w:rsid w:val="00402E96"/>
    <w:rsid w:val="0040412B"/>
    <w:rsid w:val="0040472E"/>
    <w:rsid w:val="00405D53"/>
    <w:rsid w:val="00405DE5"/>
    <w:rsid w:val="00405FB2"/>
    <w:rsid w:val="004065AC"/>
    <w:rsid w:val="00406891"/>
    <w:rsid w:val="00406895"/>
    <w:rsid w:val="00407116"/>
    <w:rsid w:val="00407342"/>
    <w:rsid w:val="004075F3"/>
    <w:rsid w:val="00407B5E"/>
    <w:rsid w:val="0041077C"/>
    <w:rsid w:val="00410A49"/>
    <w:rsid w:val="00410DBA"/>
    <w:rsid w:val="0041290D"/>
    <w:rsid w:val="00412C80"/>
    <w:rsid w:val="00412F34"/>
    <w:rsid w:val="004137BD"/>
    <w:rsid w:val="00413AD1"/>
    <w:rsid w:val="00413FCB"/>
    <w:rsid w:val="00415D64"/>
    <w:rsid w:val="00415DB9"/>
    <w:rsid w:val="00415FD2"/>
    <w:rsid w:val="00416ECB"/>
    <w:rsid w:val="0041742B"/>
    <w:rsid w:val="00417703"/>
    <w:rsid w:val="00417886"/>
    <w:rsid w:val="004205A6"/>
    <w:rsid w:val="0042130E"/>
    <w:rsid w:val="004222FB"/>
    <w:rsid w:val="00423D5D"/>
    <w:rsid w:val="00424849"/>
    <w:rsid w:val="00424CC1"/>
    <w:rsid w:val="00425707"/>
    <w:rsid w:val="00425958"/>
    <w:rsid w:val="00425BB0"/>
    <w:rsid w:val="004274B7"/>
    <w:rsid w:val="00427C66"/>
    <w:rsid w:val="00430096"/>
    <w:rsid w:val="00431212"/>
    <w:rsid w:val="004312D7"/>
    <w:rsid w:val="00431EB6"/>
    <w:rsid w:val="00432798"/>
    <w:rsid w:val="004331DF"/>
    <w:rsid w:val="004336F8"/>
    <w:rsid w:val="00433D52"/>
    <w:rsid w:val="00433DDF"/>
    <w:rsid w:val="00434CA6"/>
    <w:rsid w:val="00434E1E"/>
    <w:rsid w:val="004356EE"/>
    <w:rsid w:val="00435982"/>
    <w:rsid w:val="00436C67"/>
    <w:rsid w:val="0043720B"/>
    <w:rsid w:val="0043773C"/>
    <w:rsid w:val="004378A9"/>
    <w:rsid w:val="0043797B"/>
    <w:rsid w:val="00437A0D"/>
    <w:rsid w:val="00437F4E"/>
    <w:rsid w:val="0044114B"/>
    <w:rsid w:val="00441211"/>
    <w:rsid w:val="00441BF9"/>
    <w:rsid w:val="00441F6B"/>
    <w:rsid w:val="0044301C"/>
    <w:rsid w:val="0044330A"/>
    <w:rsid w:val="00443D83"/>
    <w:rsid w:val="00444D77"/>
    <w:rsid w:val="0044515E"/>
    <w:rsid w:val="004455A6"/>
    <w:rsid w:val="00446025"/>
    <w:rsid w:val="00447301"/>
    <w:rsid w:val="00447743"/>
    <w:rsid w:val="00447C58"/>
    <w:rsid w:val="00450599"/>
    <w:rsid w:val="004518A4"/>
    <w:rsid w:val="00452072"/>
    <w:rsid w:val="00453998"/>
    <w:rsid w:val="00453D9C"/>
    <w:rsid w:val="004542F5"/>
    <w:rsid w:val="00454F85"/>
    <w:rsid w:val="0045531F"/>
    <w:rsid w:val="00455553"/>
    <w:rsid w:val="004566A0"/>
    <w:rsid w:val="00456765"/>
    <w:rsid w:val="004570C3"/>
    <w:rsid w:val="00457337"/>
    <w:rsid w:val="00457C40"/>
    <w:rsid w:val="00460A16"/>
    <w:rsid w:val="004613D6"/>
    <w:rsid w:val="0046173B"/>
    <w:rsid w:val="00461777"/>
    <w:rsid w:val="00461B42"/>
    <w:rsid w:val="00462A3E"/>
    <w:rsid w:val="004632A4"/>
    <w:rsid w:val="00464B1D"/>
    <w:rsid w:val="00465138"/>
    <w:rsid w:val="004659B9"/>
    <w:rsid w:val="00465D67"/>
    <w:rsid w:val="004661D6"/>
    <w:rsid w:val="00466792"/>
    <w:rsid w:val="0046697C"/>
    <w:rsid w:val="00466B0E"/>
    <w:rsid w:val="00466D7F"/>
    <w:rsid w:val="00466E94"/>
    <w:rsid w:val="0046777D"/>
    <w:rsid w:val="004679FA"/>
    <w:rsid w:val="0047001D"/>
    <w:rsid w:val="00470998"/>
    <w:rsid w:val="004718B9"/>
    <w:rsid w:val="00471F75"/>
    <w:rsid w:val="00473DAA"/>
    <w:rsid w:val="004742F0"/>
    <w:rsid w:val="00474423"/>
    <w:rsid w:val="004744CD"/>
    <w:rsid w:val="004744F5"/>
    <w:rsid w:val="00480058"/>
    <w:rsid w:val="00480229"/>
    <w:rsid w:val="004807E1"/>
    <w:rsid w:val="00480D12"/>
    <w:rsid w:val="00480D38"/>
    <w:rsid w:val="00480FD4"/>
    <w:rsid w:val="00481106"/>
    <w:rsid w:val="0048125C"/>
    <w:rsid w:val="004813D1"/>
    <w:rsid w:val="0048295E"/>
    <w:rsid w:val="00483ECB"/>
    <w:rsid w:val="00483F39"/>
    <w:rsid w:val="00485216"/>
    <w:rsid w:val="004853AB"/>
    <w:rsid w:val="0048609C"/>
    <w:rsid w:val="004861C4"/>
    <w:rsid w:val="00486323"/>
    <w:rsid w:val="0048694E"/>
    <w:rsid w:val="00487301"/>
    <w:rsid w:val="0049002D"/>
    <w:rsid w:val="00490165"/>
    <w:rsid w:val="004902D4"/>
    <w:rsid w:val="00490B36"/>
    <w:rsid w:val="00490EBF"/>
    <w:rsid w:val="00491409"/>
    <w:rsid w:val="00491462"/>
    <w:rsid w:val="00491CE4"/>
    <w:rsid w:val="0049204B"/>
    <w:rsid w:val="00493A45"/>
    <w:rsid w:val="00493C9D"/>
    <w:rsid w:val="00493DBD"/>
    <w:rsid w:val="00494BF8"/>
    <w:rsid w:val="004950DC"/>
    <w:rsid w:val="004951FB"/>
    <w:rsid w:val="00496454"/>
    <w:rsid w:val="004971D7"/>
    <w:rsid w:val="00497DD9"/>
    <w:rsid w:val="004A014F"/>
    <w:rsid w:val="004A12A2"/>
    <w:rsid w:val="004A15F8"/>
    <w:rsid w:val="004A2CE4"/>
    <w:rsid w:val="004A2DBA"/>
    <w:rsid w:val="004A2FB0"/>
    <w:rsid w:val="004A3736"/>
    <w:rsid w:val="004A4594"/>
    <w:rsid w:val="004A5097"/>
    <w:rsid w:val="004A5624"/>
    <w:rsid w:val="004A6606"/>
    <w:rsid w:val="004A6F56"/>
    <w:rsid w:val="004A7097"/>
    <w:rsid w:val="004A79E9"/>
    <w:rsid w:val="004B13CA"/>
    <w:rsid w:val="004B159D"/>
    <w:rsid w:val="004B2337"/>
    <w:rsid w:val="004B3092"/>
    <w:rsid w:val="004B3199"/>
    <w:rsid w:val="004B3420"/>
    <w:rsid w:val="004B3927"/>
    <w:rsid w:val="004B3BDA"/>
    <w:rsid w:val="004B59BD"/>
    <w:rsid w:val="004B6523"/>
    <w:rsid w:val="004B75DC"/>
    <w:rsid w:val="004B7639"/>
    <w:rsid w:val="004C0633"/>
    <w:rsid w:val="004C09C3"/>
    <w:rsid w:val="004C166A"/>
    <w:rsid w:val="004C1DF7"/>
    <w:rsid w:val="004C2B6D"/>
    <w:rsid w:val="004C2EBC"/>
    <w:rsid w:val="004C3148"/>
    <w:rsid w:val="004C33E4"/>
    <w:rsid w:val="004C3B16"/>
    <w:rsid w:val="004C3BFF"/>
    <w:rsid w:val="004C3CBD"/>
    <w:rsid w:val="004C3EBE"/>
    <w:rsid w:val="004C4AD2"/>
    <w:rsid w:val="004C52D2"/>
    <w:rsid w:val="004C544F"/>
    <w:rsid w:val="004C5DA9"/>
    <w:rsid w:val="004C6589"/>
    <w:rsid w:val="004C712B"/>
    <w:rsid w:val="004C7233"/>
    <w:rsid w:val="004C7A8D"/>
    <w:rsid w:val="004C7C14"/>
    <w:rsid w:val="004D0309"/>
    <w:rsid w:val="004D0475"/>
    <w:rsid w:val="004D0998"/>
    <w:rsid w:val="004D36C0"/>
    <w:rsid w:val="004D3CED"/>
    <w:rsid w:val="004D3E89"/>
    <w:rsid w:val="004D5D98"/>
    <w:rsid w:val="004D5F06"/>
    <w:rsid w:val="004D7295"/>
    <w:rsid w:val="004D7900"/>
    <w:rsid w:val="004D794E"/>
    <w:rsid w:val="004D7F85"/>
    <w:rsid w:val="004E03E8"/>
    <w:rsid w:val="004E1330"/>
    <w:rsid w:val="004E1A8F"/>
    <w:rsid w:val="004E1AF9"/>
    <w:rsid w:val="004E2830"/>
    <w:rsid w:val="004E29EB"/>
    <w:rsid w:val="004E2CDF"/>
    <w:rsid w:val="004E36BE"/>
    <w:rsid w:val="004E3D5B"/>
    <w:rsid w:val="004E4870"/>
    <w:rsid w:val="004E4A29"/>
    <w:rsid w:val="004E5FB6"/>
    <w:rsid w:val="004E62DD"/>
    <w:rsid w:val="004E6619"/>
    <w:rsid w:val="004E6A57"/>
    <w:rsid w:val="004E7248"/>
    <w:rsid w:val="004F1322"/>
    <w:rsid w:val="004F172B"/>
    <w:rsid w:val="004F1EB7"/>
    <w:rsid w:val="004F2710"/>
    <w:rsid w:val="004F4306"/>
    <w:rsid w:val="004F444D"/>
    <w:rsid w:val="004F4AA3"/>
    <w:rsid w:val="004F50A7"/>
    <w:rsid w:val="004F5E08"/>
    <w:rsid w:val="004F61B5"/>
    <w:rsid w:val="004F6322"/>
    <w:rsid w:val="004F65B5"/>
    <w:rsid w:val="004F68BF"/>
    <w:rsid w:val="004F6CF3"/>
    <w:rsid w:val="004F7646"/>
    <w:rsid w:val="004F7833"/>
    <w:rsid w:val="005006C8"/>
    <w:rsid w:val="00501909"/>
    <w:rsid w:val="00501953"/>
    <w:rsid w:val="00501FA2"/>
    <w:rsid w:val="005023A3"/>
    <w:rsid w:val="005029B7"/>
    <w:rsid w:val="00502C39"/>
    <w:rsid w:val="00503FEC"/>
    <w:rsid w:val="0050469B"/>
    <w:rsid w:val="005047DD"/>
    <w:rsid w:val="00504AB8"/>
    <w:rsid w:val="00504F4C"/>
    <w:rsid w:val="00505BEB"/>
    <w:rsid w:val="00505DDF"/>
    <w:rsid w:val="00506824"/>
    <w:rsid w:val="005076B7"/>
    <w:rsid w:val="00507D64"/>
    <w:rsid w:val="005101A2"/>
    <w:rsid w:val="005115CC"/>
    <w:rsid w:val="005119FF"/>
    <w:rsid w:val="0051473D"/>
    <w:rsid w:val="00515593"/>
    <w:rsid w:val="00515C0D"/>
    <w:rsid w:val="00515E28"/>
    <w:rsid w:val="00516AF3"/>
    <w:rsid w:val="005173E6"/>
    <w:rsid w:val="0051747F"/>
    <w:rsid w:val="00517C9A"/>
    <w:rsid w:val="00517F82"/>
    <w:rsid w:val="005209ED"/>
    <w:rsid w:val="00520B6C"/>
    <w:rsid w:val="00522BA6"/>
    <w:rsid w:val="00523B5D"/>
    <w:rsid w:val="00523B97"/>
    <w:rsid w:val="00523FD4"/>
    <w:rsid w:val="00524D67"/>
    <w:rsid w:val="0052521F"/>
    <w:rsid w:val="00525391"/>
    <w:rsid w:val="00526B2F"/>
    <w:rsid w:val="0052702E"/>
    <w:rsid w:val="00527308"/>
    <w:rsid w:val="00527516"/>
    <w:rsid w:val="00531079"/>
    <w:rsid w:val="005310E3"/>
    <w:rsid w:val="00531146"/>
    <w:rsid w:val="0053179D"/>
    <w:rsid w:val="00531B2B"/>
    <w:rsid w:val="00531E50"/>
    <w:rsid w:val="005326BF"/>
    <w:rsid w:val="00532C46"/>
    <w:rsid w:val="00533BB9"/>
    <w:rsid w:val="00534390"/>
    <w:rsid w:val="00534E44"/>
    <w:rsid w:val="00536465"/>
    <w:rsid w:val="00536806"/>
    <w:rsid w:val="005410B3"/>
    <w:rsid w:val="0054136D"/>
    <w:rsid w:val="00541538"/>
    <w:rsid w:val="0054243B"/>
    <w:rsid w:val="00542938"/>
    <w:rsid w:val="00542FA6"/>
    <w:rsid w:val="00543C33"/>
    <w:rsid w:val="0054490C"/>
    <w:rsid w:val="0054610B"/>
    <w:rsid w:val="00547BA9"/>
    <w:rsid w:val="005509F2"/>
    <w:rsid w:val="00551133"/>
    <w:rsid w:val="0055221D"/>
    <w:rsid w:val="005527C6"/>
    <w:rsid w:val="0055299C"/>
    <w:rsid w:val="0055304D"/>
    <w:rsid w:val="0055420F"/>
    <w:rsid w:val="005545A8"/>
    <w:rsid w:val="0055460F"/>
    <w:rsid w:val="005549A0"/>
    <w:rsid w:val="00554E9B"/>
    <w:rsid w:val="005560D1"/>
    <w:rsid w:val="005567E2"/>
    <w:rsid w:val="00557CB7"/>
    <w:rsid w:val="005603A0"/>
    <w:rsid w:val="005607C2"/>
    <w:rsid w:val="00560A12"/>
    <w:rsid w:val="00561512"/>
    <w:rsid w:val="00561629"/>
    <w:rsid w:val="005616C0"/>
    <w:rsid w:val="005617B6"/>
    <w:rsid w:val="00561B8F"/>
    <w:rsid w:val="00561C1D"/>
    <w:rsid w:val="00562246"/>
    <w:rsid w:val="00562F4A"/>
    <w:rsid w:val="0056399A"/>
    <w:rsid w:val="00563ADD"/>
    <w:rsid w:val="00565219"/>
    <w:rsid w:val="0056573C"/>
    <w:rsid w:val="00565967"/>
    <w:rsid w:val="005675F9"/>
    <w:rsid w:val="00567B24"/>
    <w:rsid w:val="005706F2"/>
    <w:rsid w:val="005709F1"/>
    <w:rsid w:val="00571618"/>
    <w:rsid w:val="00572881"/>
    <w:rsid w:val="00573565"/>
    <w:rsid w:val="005735A8"/>
    <w:rsid w:val="005740FC"/>
    <w:rsid w:val="00574818"/>
    <w:rsid w:val="0057500C"/>
    <w:rsid w:val="00575E33"/>
    <w:rsid w:val="00576A72"/>
    <w:rsid w:val="00576E24"/>
    <w:rsid w:val="00577132"/>
    <w:rsid w:val="005775C1"/>
    <w:rsid w:val="005811B7"/>
    <w:rsid w:val="005811C3"/>
    <w:rsid w:val="005812D6"/>
    <w:rsid w:val="0058205C"/>
    <w:rsid w:val="0058299C"/>
    <w:rsid w:val="00583174"/>
    <w:rsid w:val="00583246"/>
    <w:rsid w:val="005838AC"/>
    <w:rsid w:val="00584C23"/>
    <w:rsid w:val="00586268"/>
    <w:rsid w:val="005872E0"/>
    <w:rsid w:val="00587398"/>
    <w:rsid w:val="005875F4"/>
    <w:rsid w:val="0058769C"/>
    <w:rsid w:val="00587A60"/>
    <w:rsid w:val="00587C45"/>
    <w:rsid w:val="00590AA1"/>
    <w:rsid w:val="00590AC7"/>
    <w:rsid w:val="00590C87"/>
    <w:rsid w:val="00590EC2"/>
    <w:rsid w:val="00591029"/>
    <w:rsid w:val="00591CB6"/>
    <w:rsid w:val="00591F0F"/>
    <w:rsid w:val="00592D22"/>
    <w:rsid w:val="00594D4F"/>
    <w:rsid w:val="00594DD0"/>
    <w:rsid w:val="00594E4C"/>
    <w:rsid w:val="00594FCB"/>
    <w:rsid w:val="005950EB"/>
    <w:rsid w:val="00596333"/>
    <w:rsid w:val="00596B68"/>
    <w:rsid w:val="005A02C0"/>
    <w:rsid w:val="005A036D"/>
    <w:rsid w:val="005A0385"/>
    <w:rsid w:val="005A11CC"/>
    <w:rsid w:val="005A175D"/>
    <w:rsid w:val="005A1AEA"/>
    <w:rsid w:val="005A1DA6"/>
    <w:rsid w:val="005A1F2E"/>
    <w:rsid w:val="005A210E"/>
    <w:rsid w:val="005A2607"/>
    <w:rsid w:val="005A270D"/>
    <w:rsid w:val="005A3CBA"/>
    <w:rsid w:val="005A4B0B"/>
    <w:rsid w:val="005A4DBD"/>
    <w:rsid w:val="005A52A4"/>
    <w:rsid w:val="005A5CC5"/>
    <w:rsid w:val="005A6B6F"/>
    <w:rsid w:val="005A7475"/>
    <w:rsid w:val="005B0225"/>
    <w:rsid w:val="005B0416"/>
    <w:rsid w:val="005B08D1"/>
    <w:rsid w:val="005B1011"/>
    <w:rsid w:val="005B2317"/>
    <w:rsid w:val="005B242D"/>
    <w:rsid w:val="005B2C58"/>
    <w:rsid w:val="005B351C"/>
    <w:rsid w:val="005B3EB3"/>
    <w:rsid w:val="005B41CA"/>
    <w:rsid w:val="005B46B9"/>
    <w:rsid w:val="005B474D"/>
    <w:rsid w:val="005B4762"/>
    <w:rsid w:val="005B55C0"/>
    <w:rsid w:val="005B5DB2"/>
    <w:rsid w:val="005B5E12"/>
    <w:rsid w:val="005B6638"/>
    <w:rsid w:val="005B7485"/>
    <w:rsid w:val="005C1774"/>
    <w:rsid w:val="005C211A"/>
    <w:rsid w:val="005C2BD6"/>
    <w:rsid w:val="005C34F0"/>
    <w:rsid w:val="005C5336"/>
    <w:rsid w:val="005C56E4"/>
    <w:rsid w:val="005C5E36"/>
    <w:rsid w:val="005C63FA"/>
    <w:rsid w:val="005C6ABA"/>
    <w:rsid w:val="005C7036"/>
    <w:rsid w:val="005D0998"/>
    <w:rsid w:val="005D0AAD"/>
    <w:rsid w:val="005D0FDC"/>
    <w:rsid w:val="005D149B"/>
    <w:rsid w:val="005D1933"/>
    <w:rsid w:val="005D1F1E"/>
    <w:rsid w:val="005D2065"/>
    <w:rsid w:val="005D2474"/>
    <w:rsid w:val="005D2D9B"/>
    <w:rsid w:val="005D34CE"/>
    <w:rsid w:val="005D4618"/>
    <w:rsid w:val="005D4657"/>
    <w:rsid w:val="005D565B"/>
    <w:rsid w:val="005D5D99"/>
    <w:rsid w:val="005D5EAF"/>
    <w:rsid w:val="005D5EE8"/>
    <w:rsid w:val="005D6A7E"/>
    <w:rsid w:val="005D78D4"/>
    <w:rsid w:val="005D7EAF"/>
    <w:rsid w:val="005D7EEF"/>
    <w:rsid w:val="005D7F83"/>
    <w:rsid w:val="005E00C5"/>
    <w:rsid w:val="005E043D"/>
    <w:rsid w:val="005E0941"/>
    <w:rsid w:val="005E1316"/>
    <w:rsid w:val="005E2E9C"/>
    <w:rsid w:val="005E388F"/>
    <w:rsid w:val="005E3B20"/>
    <w:rsid w:val="005E49BE"/>
    <w:rsid w:val="005E505F"/>
    <w:rsid w:val="005E63F6"/>
    <w:rsid w:val="005E675A"/>
    <w:rsid w:val="005E6BDB"/>
    <w:rsid w:val="005F0767"/>
    <w:rsid w:val="005F09A3"/>
    <w:rsid w:val="005F0AF6"/>
    <w:rsid w:val="005F18DD"/>
    <w:rsid w:val="005F338F"/>
    <w:rsid w:val="005F37E2"/>
    <w:rsid w:val="005F3E3D"/>
    <w:rsid w:val="005F48C3"/>
    <w:rsid w:val="005F4D17"/>
    <w:rsid w:val="005F512D"/>
    <w:rsid w:val="005F6150"/>
    <w:rsid w:val="005F63D8"/>
    <w:rsid w:val="005F655D"/>
    <w:rsid w:val="005F744C"/>
    <w:rsid w:val="005F7ABC"/>
    <w:rsid w:val="006010D3"/>
    <w:rsid w:val="00601883"/>
    <w:rsid w:val="00601D3D"/>
    <w:rsid w:val="0060234D"/>
    <w:rsid w:val="006024BF"/>
    <w:rsid w:val="00602505"/>
    <w:rsid w:val="00603245"/>
    <w:rsid w:val="0060353B"/>
    <w:rsid w:val="00603844"/>
    <w:rsid w:val="0060415F"/>
    <w:rsid w:val="0060435A"/>
    <w:rsid w:val="006043A5"/>
    <w:rsid w:val="00604C24"/>
    <w:rsid w:val="00604DDF"/>
    <w:rsid w:val="00607A00"/>
    <w:rsid w:val="00610000"/>
    <w:rsid w:val="006100C5"/>
    <w:rsid w:val="00610126"/>
    <w:rsid w:val="00610BC4"/>
    <w:rsid w:val="00610F57"/>
    <w:rsid w:val="00610FD3"/>
    <w:rsid w:val="00611373"/>
    <w:rsid w:val="00612E1A"/>
    <w:rsid w:val="00613434"/>
    <w:rsid w:val="006137E9"/>
    <w:rsid w:val="00613D72"/>
    <w:rsid w:val="00614474"/>
    <w:rsid w:val="006148A7"/>
    <w:rsid w:val="00614A09"/>
    <w:rsid w:val="00616097"/>
    <w:rsid w:val="00616137"/>
    <w:rsid w:val="006169F5"/>
    <w:rsid w:val="00616BBD"/>
    <w:rsid w:val="00616CEB"/>
    <w:rsid w:val="00617B12"/>
    <w:rsid w:val="00617E8B"/>
    <w:rsid w:val="0062033B"/>
    <w:rsid w:val="0062035B"/>
    <w:rsid w:val="0062149A"/>
    <w:rsid w:val="00621B06"/>
    <w:rsid w:val="006229CF"/>
    <w:rsid w:val="00622DA3"/>
    <w:rsid w:val="00623504"/>
    <w:rsid w:val="00623771"/>
    <w:rsid w:val="0062388E"/>
    <w:rsid w:val="00624631"/>
    <w:rsid w:val="006247EF"/>
    <w:rsid w:val="00624DCC"/>
    <w:rsid w:val="00624F5B"/>
    <w:rsid w:val="006255BE"/>
    <w:rsid w:val="00626318"/>
    <w:rsid w:val="00626466"/>
    <w:rsid w:val="006279AB"/>
    <w:rsid w:val="006301F9"/>
    <w:rsid w:val="00630788"/>
    <w:rsid w:val="00630C07"/>
    <w:rsid w:val="00630D06"/>
    <w:rsid w:val="00630D12"/>
    <w:rsid w:val="00631038"/>
    <w:rsid w:val="00631379"/>
    <w:rsid w:val="00631629"/>
    <w:rsid w:val="00631CAE"/>
    <w:rsid w:val="006322E4"/>
    <w:rsid w:val="00632F56"/>
    <w:rsid w:val="0063409E"/>
    <w:rsid w:val="006340C1"/>
    <w:rsid w:val="006347A3"/>
    <w:rsid w:val="00634D4F"/>
    <w:rsid w:val="0063538A"/>
    <w:rsid w:val="00635CE1"/>
    <w:rsid w:val="006369BC"/>
    <w:rsid w:val="00636DD4"/>
    <w:rsid w:val="006376FE"/>
    <w:rsid w:val="00637CBC"/>
    <w:rsid w:val="00637FDD"/>
    <w:rsid w:val="006402B6"/>
    <w:rsid w:val="00640564"/>
    <w:rsid w:val="00640771"/>
    <w:rsid w:val="00640C33"/>
    <w:rsid w:val="006414B3"/>
    <w:rsid w:val="00642A90"/>
    <w:rsid w:val="00642CB3"/>
    <w:rsid w:val="0064429C"/>
    <w:rsid w:val="006459FD"/>
    <w:rsid w:val="00645E66"/>
    <w:rsid w:val="00646848"/>
    <w:rsid w:val="00646B95"/>
    <w:rsid w:val="00646D4B"/>
    <w:rsid w:val="00647403"/>
    <w:rsid w:val="00647816"/>
    <w:rsid w:val="00647D26"/>
    <w:rsid w:val="006509A2"/>
    <w:rsid w:val="00650A9E"/>
    <w:rsid w:val="00651CC0"/>
    <w:rsid w:val="0065217D"/>
    <w:rsid w:val="00652BEE"/>
    <w:rsid w:val="00653394"/>
    <w:rsid w:val="0065342E"/>
    <w:rsid w:val="00653E6B"/>
    <w:rsid w:val="006540A7"/>
    <w:rsid w:val="0065434D"/>
    <w:rsid w:val="006556B5"/>
    <w:rsid w:val="00656CD0"/>
    <w:rsid w:val="006573D5"/>
    <w:rsid w:val="00660CD8"/>
    <w:rsid w:val="006622F1"/>
    <w:rsid w:val="0066245D"/>
    <w:rsid w:val="0066255F"/>
    <w:rsid w:val="00662BEF"/>
    <w:rsid w:val="00663031"/>
    <w:rsid w:val="00663391"/>
    <w:rsid w:val="00663B5F"/>
    <w:rsid w:val="006641CD"/>
    <w:rsid w:val="0066459C"/>
    <w:rsid w:val="00664937"/>
    <w:rsid w:val="006651B0"/>
    <w:rsid w:val="0066559F"/>
    <w:rsid w:val="00665D83"/>
    <w:rsid w:val="00666680"/>
    <w:rsid w:val="006668F6"/>
    <w:rsid w:val="00666933"/>
    <w:rsid w:val="006701D2"/>
    <w:rsid w:val="00670578"/>
    <w:rsid w:val="006709EB"/>
    <w:rsid w:val="00670B55"/>
    <w:rsid w:val="00670D7C"/>
    <w:rsid w:val="006711D5"/>
    <w:rsid w:val="0067230E"/>
    <w:rsid w:val="0067301C"/>
    <w:rsid w:val="00673446"/>
    <w:rsid w:val="006739A9"/>
    <w:rsid w:val="00673B5C"/>
    <w:rsid w:val="0067485A"/>
    <w:rsid w:val="00674B2D"/>
    <w:rsid w:val="006752CE"/>
    <w:rsid w:val="00675847"/>
    <w:rsid w:val="00675B3F"/>
    <w:rsid w:val="00675C78"/>
    <w:rsid w:val="006760A9"/>
    <w:rsid w:val="006766B1"/>
    <w:rsid w:val="00676944"/>
    <w:rsid w:val="00676BAB"/>
    <w:rsid w:val="006776A3"/>
    <w:rsid w:val="006778A9"/>
    <w:rsid w:val="0068054F"/>
    <w:rsid w:val="00680ABB"/>
    <w:rsid w:val="00681414"/>
    <w:rsid w:val="006817ED"/>
    <w:rsid w:val="006827FE"/>
    <w:rsid w:val="00682A68"/>
    <w:rsid w:val="00683159"/>
    <w:rsid w:val="00683880"/>
    <w:rsid w:val="00683CDC"/>
    <w:rsid w:val="006846C3"/>
    <w:rsid w:val="006846FA"/>
    <w:rsid w:val="00684F8B"/>
    <w:rsid w:val="006854F7"/>
    <w:rsid w:val="00686F43"/>
    <w:rsid w:val="00686FCB"/>
    <w:rsid w:val="00687054"/>
    <w:rsid w:val="00687556"/>
    <w:rsid w:val="00687875"/>
    <w:rsid w:val="00687999"/>
    <w:rsid w:val="00687B7A"/>
    <w:rsid w:val="00690319"/>
    <w:rsid w:val="00690354"/>
    <w:rsid w:val="00690911"/>
    <w:rsid w:val="00690AD0"/>
    <w:rsid w:val="00690D66"/>
    <w:rsid w:val="00692A69"/>
    <w:rsid w:val="006931FF"/>
    <w:rsid w:val="00693E07"/>
    <w:rsid w:val="00693EFF"/>
    <w:rsid w:val="00694B24"/>
    <w:rsid w:val="00694C39"/>
    <w:rsid w:val="00695AC6"/>
    <w:rsid w:val="00695B23"/>
    <w:rsid w:val="00695CD3"/>
    <w:rsid w:val="00697F22"/>
    <w:rsid w:val="00697FBC"/>
    <w:rsid w:val="006A0C71"/>
    <w:rsid w:val="006A1A5C"/>
    <w:rsid w:val="006A223A"/>
    <w:rsid w:val="006A44B0"/>
    <w:rsid w:val="006A45C6"/>
    <w:rsid w:val="006A4D0A"/>
    <w:rsid w:val="006A55E8"/>
    <w:rsid w:val="006A6C00"/>
    <w:rsid w:val="006A7C68"/>
    <w:rsid w:val="006B0F7D"/>
    <w:rsid w:val="006B115D"/>
    <w:rsid w:val="006B2418"/>
    <w:rsid w:val="006B2A2C"/>
    <w:rsid w:val="006B2D2B"/>
    <w:rsid w:val="006B342E"/>
    <w:rsid w:val="006B363A"/>
    <w:rsid w:val="006B4365"/>
    <w:rsid w:val="006B459D"/>
    <w:rsid w:val="006B47D8"/>
    <w:rsid w:val="006B5076"/>
    <w:rsid w:val="006B54DA"/>
    <w:rsid w:val="006B5584"/>
    <w:rsid w:val="006B56AD"/>
    <w:rsid w:val="006B6D7F"/>
    <w:rsid w:val="006B73EA"/>
    <w:rsid w:val="006B77F0"/>
    <w:rsid w:val="006B7810"/>
    <w:rsid w:val="006B7D2F"/>
    <w:rsid w:val="006C01B1"/>
    <w:rsid w:val="006C06B8"/>
    <w:rsid w:val="006C0C6C"/>
    <w:rsid w:val="006C172E"/>
    <w:rsid w:val="006C2634"/>
    <w:rsid w:val="006C29BE"/>
    <w:rsid w:val="006C3151"/>
    <w:rsid w:val="006C395F"/>
    <w:rsid w:val="006C4131"/>
    <w:rsid w:val="006C4252"/>
    <w:rsid w:val="006C4E66"/>
    <w:rsid w:val="006C517F"/>
    <w:rsid w:val="006C5298"/>
    <w:rsid w:val="006C59AB"/>
    <w:rsid w:val="006C5B2A"/>
    <w:rsid w:val="006C7161"/>
    <w:rsid w:val="006C7422"/>
    <w:rsid w:val="006C77AA"/>
    <w:rsid w:val="006D02D4"/>
    <w:rsid w:val="006D0A76"/>
    <w:rsid w:val="006D0D26"/>
    <w:rsid w:val="006D1678"/>
    <w:rsid w:val="006D17CE"/>
    <w:rsid w:val="006D25D2"/>
    <w:rsid w:val="006D3181"/>
    <w:rsid w:val="006D3284"/>
    <w:rsid w:val="006D34D0"/>
    <w:rsid w:val="006D43D4"/>
    <w:rsid w:val="006D464E"/>
    <w:rsid w:val="006D50BF"/>
    <w:rsid w:val="006D5414"/>
    <w:rsid w:val="006D6744"/>
    <w:rsid w:val="006D676F"/>
    <w:rsid w:val="006D6BAE"/>
    <w:rsid w:val="006D6CCE"/>
    <w:rsid w:val="006D7294"/>
    <w:rsid w:val="006D7706"/>
    <w:rsid w:val="006D7B95"/>
    <w:rsid w:val="006D7DFA"/>
    <w:rsid w:val="006E14D4"/>
    <w:rsid w:val="006E19FE"/>
    <w:rsid w:val="006E2156"/>
    <w:rsid w:val="006E31FA"/>
    <w:rsid w:val="006E3280"/>
    <w:rsid w:val="006E3953"/>
    <w:rsid w:val="006E5C07"/>
    <w:rsid w:val="006E619B"/>
    <w:rsid w:val="006E63CC"/>
    <w:rsid w:val="006E649C"/>
    <w:rsid w:val="006E6569"/>
    <w:rsid w:val="006E687B"/>
    <w:rsid w:val="006E6935"/>
    <w:rsid w:val="006E70EC"/>
    <w:rsid w:val="006E7A2A"/>
    <w:rsid w:val="006E7F6A"/>
    <w:rsid w:val="006E7FA8"/>
    <w:rsid w:val="006E7FB2"/>
    <w:rsid w:val="006F0352"/>
    <w:rsid w:val="006F074E"/>
    <w:rsid w:val="006F0903"/>
    <w:rsid w:val="006F1398"/>
    <w:rsid w:val="006F1874"/>
    <w:rsid w:val="006F1A11"/>
    <w:rsid w:val="006F29BD"/>
    <w:rsid w:val="006F3866"/>
    <w:rsid w:val="006F38EB"/>
    <w:rsid w:val="006F3E94"/>
    <w:rsid w:val="006F42F0"/>
    <w:rsid w:val="006F44A6"/>
    <w:rsid w:val="006F4F19"/>
    <w:rsid w:val="006F570B"/>
    <w:rsid w:val="006F583F"/>
    <w:rsid w:val="006F5898"/>
    <w:rsid w:val="006F5AAF"/>
    <w:rsid w:val="006F6157"/>
    <w:rsid w:val="006F6C2E"/>
    <w:rsid w:val="006F6F8F"/>
    <w:rsid w:val="006F6FB9"/>
    <w:rsid w:val="006F7B9E"/>
    <w:rsid w:val="006F7DC4"/>
    <w:rsid w:val="007000F9"/>
    <w:rsid w:val="00700E35"/>
    <w:rsid w:val="007044E1"/>
    <w:rsid w:val="0070489D"/>
    <w:rsid w:val="00705468"/>
    <w:rsid w:val="007056B3"/>
    <w:rsid w:val="00705F4F"/>
    <w:rsid w:val="007064E3"/>
    <w:rsid w:val="007068FC"/>
    <w:rsid w:val="00707BC9"/>
    <w:rsid w:val="00707FDA"/>
    <w:rsid w:val="00710E63"/>
    <w:rsid w:val="007110DF"/>
    <w:rsid w:val="007120DD"/>
    <w:rsid w:val="0071237A"/>
    <w:rsid w:val="00712415"/>
    <w:rsid w:val="00712766"/>
    <w:rsid w:val="00712978"/>
    <w:rsid w:val="00712BF5"/>
    <w:rsid w:val="00713129"/>
    <w:rsid w:val="00713B54"/>
    <w:rsid w:val="007142B4"/>
    <w:rsid w:val="00715580"/>
    <w:rsid w:val="00715E39"/>
    <w:rsid w:val="00717211"/>
    <w:rsid w:val="00720187"/>
    <w:rsid w:val="00720421"/>
    <w:rsid w:val="007205BF"/>
    <w:rsid w:val="0072073A"/>
    <w:rsid w:val="00720C72"/>
    <w:rsid w:val="00720CCC"/>
    <w:rsid w:val="00720FD7"/>
    <w:rsid w:val="0072163C"/>
    <w:rsid w:val="00722527"/>
    <w:rsid w:val="007236E8"/>
    <w:rsid w:val="0072438E"/>
    <w:rsid w:val="00724427"/>
    <w:rsid w:val="00725CB1"/>
    <w:rsid w:val="007263FD"/>
    <w:rsid w:val="00726CF7"/>
    <w:rsid w:val="007303C6"/>
    <w:rsid w:val="007310AD"/>
    <w:rsid w:val="00731FFE"/>
    <w:rsid w:val="00732FD7"/>
    <w:rsid w:val="0073569E"/>
    <w:rsid w:val="00735AC2"/>
    <w:rsid w:val="00735C02"/>
    <w:rsid w:val="007364CA"/>
    <w:rsid w:val="007366C5"/>
    <w:rsid w:val="00736E28"/>
    <w:rsid w:val="00737307"/>
    <w:rsid w:val="0073735A"/>
    <w:rsid w:val="00737D7A"/>
    <w:rsid w:val="00737F43"/>
    <w:rsid w:val="007409C4"/>
    <w:rsid w:val="0074260E"/>
    <w:rsid w:val="0074285D"/>
    <w:rsid w:val="0074334B"/>
    <w:rsid w:val="00743370"/>
    <w:rsid w:val="00743C45"/>
    <w:rsid w:val="0074411E"/>
    <w:rsid w:val="00744395"/>
    <w:rsid w:val="0074556E"/>
    <w:rsid w:val="0074579E"/>
    <w:rsid w:val="007458F6"/>
    <w:rsid w:val="00745E3A"/>
    <w:rsid w:val="00746543"/>
    <w:rsid w:val="007467B6"/>
    <w:rsid w:val="00746C6A"/>
    <w:rsid w:val="0074707B"/>
    <w:rsid w:val="00750820"/>
    <w:rsid w:val="00750B0D"/>
    <w:rsid w:val="00750C6E"/>
    <w:rsid w:val="0075105C"/>
    <w:rsid w:val="0075114B"/>
    <w:rsid w:val="00751181"/>
    <w:rsid w:val="007521E5"/>
    <w:rsid w:val="00752B95"/>
    <w:rsid w:val="007533CE"/>
    <w:rsid w:val="00753835"/>
    <w:rsid w:val="00753BCA"/>
    <w:rsid w:val="00753DC2"/>
    <w:rsid w:val="0075407C"/>
    <w:rsid w:val="007557B8"/>
    <w:rsid w:val="0075581E"/>
    <w:rsid w:val="00755895"/>
    <w:rsid w:val="00755AC9"/>
    <w:rsid w:val="007569DD"/>
    <w:rsid w:val="00756C72"/>
    <w:rsid w:val="00756CC5"/>
    <w:rsid w:val="00756DD0"/>
    <w:rsid w:val="007573FD"/>
    <w:rsid w:val="00757532"/>
    <w:rsid w:val="00760E57"/>
    <w:rsid w:val="00761244"/>
    <w:rsid w:val="007616E9"/>
    <w:rsid w:val="007618BC"/>
    <w:rsid w:val="007618CA"/>
    <w:rsid w:val="0076191A"/>
    <w:rsid w:val="0076408F"/>
    <w:rsid w:val="007662A6"/>
    <w:rsid w:val="0076717A"/>
    <w:rsid w:val="00767426"/>
    <w:rsid w:val="007678B2"/>
    <w:rsid w:val="00767E85"/>
    <w:rsid w:val="0077005F"/>
    <w:rsid w:val="00770AE9"/>
    <w:rsid w:val="00773CDC"/>
    <w:rsid w:val="00774B79"/>
    <w:rsid w:val="00774FAD"/>
    <w:rsid w:val="00775AD2"/>
    <w:rsid w:val="00776033"/>
    <w:rsid w:val="00776BD9"/>
    <w:rsid w:val="00776E18"/>
    <w:rsid w:val="00777095"/>
    <w:rsid w:val="00777D93"/>
    <w:rsid w:val="00777DA9"/>
    <w:rsid w:val="0078010D"/>
    <w:rsid w:val="00780697"/>
    <w:rsid w:val="00780D1B"/>
    <w:rsid w:val="00781CBB"/>
    <w:rsid w:val="00782FBA"/>
    <w:rsid w:val="00782FCE"/>
    <w:rsid w:val="00784894"/>
    <w:rsid w:val="00784927"/>
    <w:rsid w:val="00784D4C"/>
    <w:rsid w:val="00785157"/>
    <w:rsid w:val="00785327"/>
    <w:rsid w:val="00785AC3"/>
    <w:rsid w:val="00786731"/>
    <w:rsid w:val="00786989"/>
    <w:rsid w:val="00786C3D"/>
    <w:rsid w:val="007870E5"/>
    <w:rsid w:val="00787272"/>
    <w:rsid w:val="00787CD8"/>
    <w:rsid w:val="007909B1"/>
    <w:rsid w:val="0079100A"/>
    <w:rsid w:val="007919BA"/>
    <w:rsid w:val="00791B50"/>
    <w:rsid w:val="00791C9E"/>
    <w:rsid w:val="00792DD6"/>
    <w:rsid w:val="00793104"/>
    <w:rsid w:val="0079331B"/>
    <w:rsid w:val="00795E0E"/>
    <w:rsid w:val="00795E42"/>
    <w:rsid w:val="007A079A"/>
    <w:rsid w:val="007A0C12"/>
    <w:rsid w:val="007A0F72"/>
    <w:rsid w:val="007A103C"/>
    <w:rsid w:val="007A14C0"/>
    <w:rsid w:val="007A2448"/>
    <w:rsid w:val="007A24A9"/>
    <w:rsid w:val="007A2814"/>
    <w:rsid w:val="007A2A43"/>
    <w:rsid w:val="007A31C2"/>
    <w:rsid w:val="007A446B"/>
    <w:rsid w:val="007A4CCA"/>
    <w:rsid w:val="007A57A9"/>
    <w:rsid w:val="007A5F8A"/>
    <w:rsid w:val="007A5F91"/>
    <w:rsid w:val="007A60B5"/>
    <w:rsid w:val="007A6336"/>
    <w:rsid w:val="007A7820"/>
    <w:rsid w:val="007B11CB"/>
    <w:rsid w:val="007B1900"/>
    <w:rsid w:val="007B19DA"/>
    <w:rsid w:val="007B26E3"/>
    <w:rsid w:val="007B2F74"/>
    <w:rsid w:val="007B3E55"/>
    <w:rsid w:val="007B409D"/>
    <w:rsid w:val="007B43F5"/>
    <w:rsid w:val="007B4609"/>
    <w:rsid w:val="007B488A"/>
    <w:rsid w:val="007B4931"/>
    <w:rsid w:val="007B50B8"/>
    <w:rsid w:val="007B5401"/>
    <w:rsid w:val="007B5C09"/>
    <w:rsid w:val="007B67BA"/>
    <w:rsid w:val="007B6C1A"/>
    <w:rsid w:val="007B6EF2"/>
    <w:rsid w:val="007B7B2B"/>
    <w:rsid w:val="007B7F0B"/>
    <w:rsid w:val="007C01F4"/>
    <w:rsid w:val="007C1180"/>
    <w:rsid w:val="007C18CF"/>
    <w:rsid w:val="007C1E40"/>
    <w:rsid w:val="007C28EC"/>
    <w:rsid w:val="007C2D36"/>
    <w:rsid w:val="007C4406"/>
    <w:rsid w:val="007C4645"/>
    <w:rsid w:val="007C4909"/>
    <w:rsid w:val="007C59F3"/>
    <w:rsid w:val="007C5A31"/>
    <w:rsid w:val="007C6168"/>
    <w:rsid w:val="007C73B4"/>
    <w:rsid w:val="007C78EB"/>
    <w:rsid w:val="007C7C1F"/>
    <w:rsid w:val="007D078A"/>
    <w:rsid w:val="007D0856"/>
    <w:rsid w:val="007D0BAF"/>
    <w:rsid w:val="007D2105"/>
    <w:rsid w:val="007D2E59"/>
    <w:rsid w:val="007D5109"/>
    <w:rsid w:val="007D550F"/>
    <w:rsid w:val="007D5D07"/>
    <w:rsid w:val="007D5E52"/>
    <w:rsid w:val="007D5F26"/>
    <w:rsid w:val="007D6275"/>
    <w:rsid w:val="007D62D5"/>
    <w:rsid w:val="007D6802"/>
    <w:rsid w:val="007D6810"/>
    <w:rsid w:val="007D68DF"/>
    <w:rsid w:val="007D6C5B"/>
    <w:rsid w:val="007D703E"/>
    <w:rsid w:val="007D7C1B"/>
    <w:rsid w:val="007E0060"/>
    <w:rsid w:val="007E048A"/>
    <w:rsid w:val="007E076E"/>
    <w:rsid w:val="007E20B3"/>
    <w:rsid w:val="007E2477"/>
    <w:rsid w:val="007E264E"/>
    <w:rsid w:val="007E2800"/>
    <w:rsid w:val="007E35FF"/>
    <w:rsid w:val="007E378E"/>
    <w:rsid w:val="007E3C31"/>
    <w:rsid w:val="007E4726"/>
    <w:rsid w:val="007E4EA2"/>
    <w:rsid w:val="007E528B"/>
    <w:rsid w:val="007E59A5"/>
    <w:rsid w:val="007E5AFC"/>
    <w:rsid w:val="007E6057"/>
    <w:rsid w:val="007E771E"/>
    <w:rsid w:val="007F15D1"/>
    <w:rsid w:val="007F1BC1"/>
    <w:rsid w:val="007F21F4"/>
    <w:rsid w:val="007F2D2D"/>
    <w:rsid w:val="007F2F48"/>
    <w:rsid w:val="007F2FD1"/>
    <w:rsid w:val="007F5476"/>
    <w:rsid w:val="007F5B20"/>
    <w:rsid w:val="007F5B43"/>
    <w:rsid w:val="007F5F2D"/>
    <w:rsid w:val="007F6022"/>
    <w:rsid w:val="007F6271"/>
    <w:rsid w:val="007F64AD"/>
    <w:rsid w:val="007F690F"/>
    <w:rsid w:val="007F6DB4"/>
    <w:rsid w:val="007F6DF3"/>
    <w:rsid w:val="00800F23"/>
    <w:rsid w:val="008010B6"/>
    <w:rsid w:val="00801EFC"/>
    <w:rsid w:val="00802588"/>
    <w:rsid w:val="00802A4A"/>
    <w:rsid w:val="00802EEA"/>
    <w:rsid w:val="00803798"/>
    <w:rsid w:val="00803D2A"/>
    <w:rsid w:val="008040DD"/>
    <w:rsid w:val="008042B1"/>
    <w:rsid w:val="008045C8"/>
    <w:rsid w:val="00805331"/>
    <w:rsid w:val="0080542C"/>
    <w:rsid w:val="00805E37"/>
    <w:rsid w:val="00806591"/>
    <w:rsid w:val="0081012E"/>
    <w:rsid w:val="008104CD"/>
    <w:rsid w:val="00811344"/>
    <w:rsid w:val="00811727"/>
    <w:rsid w:val="00811934"/>
    <w:rsid w:val="00811E40"/>
    <w:rsid w:val="008121A8"/>
    <w:rsid w:val="00812479"/>
    <w:rsid w:val="00812543"/>
    <w:rsid w:val="00812585"/>
    <w:rsid w:val="008127E4"/>
    <w:rsid w:val="00813EF8"/>
    <w:rsid w:val="00815637"/>
    <w:rsid w:val="00815689"/>
    <w:rsid w:val="008171FB"/>
    <w:rsid w:val="008172F0"/>
    <w:rsid w:val="00820156"/>
    <w:rsid w:val="008206C5"/>
    <w:rsid w:val="00820B19"/>
    <w:rsid w:val="00820E49"/>
    <w:rsid w:val="00821D6D"/>
    <w:rsid w:val="0082287E"/>
    <w:rsid w:val="00823B00"/>
    <w:rsid w:val="008247B4"/>
    <w:rsid w:val="00824B88"/>
    <w:rsid w:val="00825559"/>
    <w:rsid w:val="0082617D"/>
    <w:rsid w:val="0082618C"/>
    <w:rsid w:val="00826759"/>
    <w:rsid w:val="00827E07"/>
    <w:rsid w:val="008301FF"/>
    <w:rsid w:val="00831075"/>
    <w:rsid w:val="008312C0"/>
    <w:rsid w:val="00831E5A"/>
    <w:rsid w:val="00831ECE"/>
    <w:rsid w:val="00831F18"/>
    <w:rsid w:val="008332B8"/>
    <w:rsid w:val="00834399"/>
    <w:rsid w:val="0083556B"/>
    <w:rsid w:val="00835AA3"/>
    <w:rsid w:val="00835CDF"/>
    <w:rsid w:val="00836245"/>
    <w:rsid w:val="00836733"/>
    <w:rsid w:val="008368B9"/>
    <w:rsid w:val="00836D73"/>
    <w:rsid w:val="00836E4B"/>
    <w:rsid w:val="008372BC"/>
    <w:rsid w:val="0083735E"/>
    <w:rsid w:val="00837C61"/>
    <w:rsid w:val="00837FFB"/>
    <w:rsid w:val="00840AAB"/>
    <w:rsid w:val="008415DC"/>
    <w:rsid w:val="008416AA"/>
    <w:rsid w:val="00842F97"/>
    <w:rsid w:val="00842FF1"/>
    <w:rsid w:val="0084325C"/>
    <w:rsid w:val="00843AA3"/>
    <w:rsid w:val="00844995"/>
    <w:rsid w:val="00844F4A"/>
    <w:rsid w:val="00845117"/>
    <w:rsid w:val="00845136"/>
    <w:rsid w:val="00845A42"/>
    <w:rsid w:val="0084643F"/>
    <w:rsid w:val="00846A7A"/>
    <w:rsid w:val="00846FCB"/>
    <w:rsid w:val="008474E6"/>
    <w:rsid w:val="00847D24"/>
    <w:rsid w:val="0085030E"/>
    <w:rsid w:val="00850676"/>
    <w:rsid w:val="00850832"/>
    <w:rsid w:val="00850F91"/>
    <w:rsid w:val="00851694"/>
    <w:rsid w:val="0085282D"/>
    <w:rsid w:val="00852AFE"/>
    <w:rsid w:val="00853566"/>
    <w:rsid w:val="00853C96"/>
    <w:rsid w:val="00854A71"/>
    <w:rsid w:val="00854ACD"/>
    <w:rsid w:val="00855185"/>
    <w:rsid w:val="00855596"/>
    <w:rsid w:val="008572AE"/>
    <w:rsid w:val="00857657"/>
    <w:rsid w:val="00857C35"/>
    <w:rsid w:val="008619E8"/>
    <w:rsid w:val="008638BC"/>
    <w:rsid w:val="00863D49"/>
    <w:rsid w:val="00864271"/>
    <w:rsid w:val="00864718"/>
    <w:rsid w:val="008649F5"/>
    <w:rsid w:val="00864CD1"/>
    <w:rsid w:val="00864DB6"/>
    <w:rsid w:val="00865EEF"/>
    <w:rsid w:val="008663BC"/>
    <w:rsid w:val="008663F0"/>
    <w:rsid w:val="00866A63"/>
    <w:rsid w:val="00866AC6"/>
    <w:rsid w:val="0086763F"/>
    <w:rsid w:val="0086781D"/>
    <w:rsid w:val="00867AE8"/>
    <w:rsid w:val="00867F19"/>
    <w:rsid w:val="00870B0D"/>
    <w:rsid w:val="00871FF2"/>
    <w:rsid w:val="00872919"/>
    <w:rsid w:val="008736A5"/>
    <w:rsid w:val="0087414E"/>
    <w:rsid w:val="00874653"/>
    <w:rsid w:val="00874DA4"/>
    <w:rsid w:val="008751D1"/>
    <w:rsid w:val="00875DD1"/>
    <w:rsid w:val="00876F43"/>
    <w:rsid w:val="00877AC5"/>
    <w:rsid w:val="00877FF6"/>
    <w:rsid w:val="0088037D"/>
    <w:rsid w:val="008808ED"/>
    <w:rsid w:val="00880979"/>
    <w:rsid w:val="00880A5E"/>
    <w:rsid w:val="00880E50"/>
    <w:rsid w:val="00881CCF"/>
    <w:rsid w:val="0088297A"/>
    <w:rsid w:val="00882BBF"/>
    <w:rsid w:val="0088483F"/>
    <w:rsid w:val="00884910"/>
    <w:rsid w:val="00885672"/>
    <w:rsid w:val="00885B57"/>
    <w:rsid w:val="00885F1C"/>
    <w:rsid w:val="00886C5D"/>
    <w:rsid w:val="00887480"/>
    <w:rsid w:val="00887A27"/>
    <w:rsid w:val="008901E5"/>
    <w:rsid w:val="008902D4"/>
    <w:rsid w:val="00890D51"/>
    <w:rsid w:val="00890FB5"/>
    <w:rsid w:val="008918FD"/>
    <w:rsid w:val="00892747"/>
    <w:rsid w:val="00892A14"/>
    <w:rsid w:val="00892C63"/>
    <w:rsid w:val="00893198"/>
    <w:rsid w:val="0089358C"/>
    <w:rsid w:val="00893C0F"/>
    <w:rsid w:val="00893D18"/>
    <w:rsid w:val="00895597"/>
    <w:rsid w:val="00895BB1"/>
    <w:rsid w:val="008966ED"/>
    <w:rsid w:val="00896E4B"/>
    <w:rsid w:val="0089732B"/>
    <w:rsid w:val="00897DF1"/>
    <w:rsid w:val="008A0019"/>
    <w:rsid w:val="008A001F"/>
    <w:rsid w:val="008A01F3"/>
    <w:rsid w:val="008A1656"/>
    <w:rsid w:val="008A1B88"/>
    <w:rsid w:val="008A1E2F"/>
    <w:rsid w:val="008A3A01"/>
    <w:rsid w:val="008A41F7"/>
    <w:rsid w:val="008A4318"/>
    <w:rsid w:val="008A4E86"/>
    <w:rsid w:val="008A4F24"/>
    <w:rsid w:val="008A518C"/>
    <w:rsid w:val="008A52EB"/>
    <w:rsid w:val="008A598A"/>
    <w:rsid w:val="008A5E5D"/>
    <w:rsid w:val="008A6E19"/>
    <w:rsid w:val="008B0A06"/>
    <w:rsid w:val="008B132D"/>
    <w:rsid w:val="008B1E09"/>
    <w:rsid w:val="008B2920"/>
    <w:rsid w:val="008B323E"/>
    <w:rsid w:val="008B38D8"/>
    <w:rsid w:val="008B393C"/>
    <w:rsid w:val="008B3A26"/>
    <w:rsid w:val="008B3EC5"/>
    <w:rsid w:val="008B3F92"/>
    <w:rsid w:val="008B4128"/>
    <w:rsid w:val="008B4E70"/>
    <w:rsid w:val="008B5141"/>
    <w:rsid w:val="008B5D31"/>
    <w:rsid w:val="008B5D72"/>
    <w:rsid w:val="008B5DA9"/>
    <w:rsid w:val="008B6330"/>
    <w:rsid w:val="008B640E"/>
    <w:rsid w:val="008B6593"/>
    <w:rsid w:val="008B66E6"/>
    <w:rsid w:val="008B6FEF"/>
    <w:rsid w:val="008C0DC1"/>
    <w:rsid w:val="008C13D0"/>
    <w:rsid w:val="008C1DB0"/>
    <w:rsid w:val="008C244C"/>
    <w:rsid w:val="008C262B"/>
    <w:rsid w:val="008C28A1"/>
    <w:rsid w:val="008C3030"/>
    <w:rsid w:val="008C34B4"/>
    <w:rsid w:val="008C3E03"/>
    <w:rsid w:val="008C4F93"/>
    <w:rsid w:val="008C512E"/>
    <w:rsid w:val="008C6CEC"/>
    <w:rsid w:val="008D019B"/>
    <w:rsid w:val="008D0D20"/>
    <w:rsid w:val="008D0E6F"/>
    <w:rsid w:val="008D0F2C"/>
    <w:rsid w:val="008D18B8"/>
    <w:rsid w:val="008D18FF"/>
    <w:rsid w:val="008D208F"/>
    <w:rsid w:val="008D2401"/>
    <w:rsid w:val="008D3EC2"/>
    <w:rsid w:val="008D403B"/>
    <w:rsid w:val="008D4044"/>
    <w:rsid w:val="008D446A"/>
    <w:rsid w:val="008D48E1"/>
    <w:rsid w:val="008D5415"/>
    <w:rsid w:val="008D57D6"/>
    <w:rsid w:val="008D5D65"/>
    <w:rsid w:val="008D65CA"/>
    <w:rsid w:val="008D66B5"/>
    <w:rsid w:val="008D6A7C"/>
    <w:rsid w:val="008D70AA"/>
    <w:rsid w:val="008D7970"/>
    <w:rsid w:val="008E080A"/>
    <w:rsid w:val="008E0819"/>
    <w:rsid w:val="008E10AC"/>
    <w:rsid w:val="008E115A"/>
    <w:rsid w:val="008E14F7"/>
    <w:rsid w:val="008E181E"/>
    <w:rsid w:val="008E1FE4"/>
    <w:rsid w:val="008E3831"/>
    <w:rsid w:val="008E48F0"/>
    <w:rsid w:val="008E4AD0"/>
    <w:rsid w:val="008E5A2E"/>
    <w:rsid w:val="008E632E"/>
    <w:rsid w:val="008E72EB"/>
    <w:rsid w:val="008E77C2"/>
    <w:rsid w:val="008F10DC"/>
    <w:rsid w:val="008F14F1"/>
    <w:rsid w:val="008F2675"/>
    <w:rsid w:val="008F3E6A"/>
    <w:rsid w:val="008F46A3"/>
    <w:rsid w:val="008F509A"/>
    <w:rsid w:val="008F5121"/>
    <w:rsid w:val="008F5B74"/>
    <w:rsid w:val="008F5BA3"/>
    <w:rsid w:val="008F6099"/>
    <w:rsid w:val="008F6557"/>
    <w:rsid w:val="008F7092"/>
    <w:rsid w:val="008F7530"/>
    <w:rsid w:val="008F7D51"/>
    <w:rsid w:val="00900299"/>
    <w:rsid w:val="0090077D"/>
    <w:rsid w:val="009009BA"/>
    <w:rsid w:val="00900CEC"/>
    <w:rsid w:val="009010C6"/>
    <w:rsid w:val="00901172"/>
    <w:rsid w:val="00901513"/>
    <w:rsid w:val="009015F0"/>
    <w:rsid w:val="0090171E"/>
    <w:rsid w:val="009020B4"/>
    <w:rsid w:val="009029CF"/>
    <w:rsid w:val="00902F0A"/>
    <w:rsid w:val="009034BC"/>
    <w:rsid w:val="00903B09"/>
    <w:rsid w:val="00903F3D"/>
    <w:rsid w:val="0090406E"/>
    <w:rsid w:val="009043A5"/>
    <w:rsid w:val="00905260"/>
    <w:rsid w:val="0090564B"/>
    <w:rsid w:val="009071AB"/>
    <w:rsid w:val="0090757A"/>
    <w:rsid w:val="00907CD2"/>
    <w:rsid w:val="00907E84"/>
    <w:rsid w:val="00910BCA"/>
    <w:rsid w:val="00911342"/>
    <w:rsid w:val="0091228A"/>
    <w:rsid w:val="00912349"/>
    <w:rsid w:val="00913186"/>
    <w:rsid w:val="00914C72"/>
    <w:rsid w:val="00915AEE"/>
    <w:rsid w:val="00915C2C"/>
    <w:rsid w:val="009164A2"/>
    <w:rsid w:val="0091711B"/>
    <w:rsid w:val="00917F2B"/>
    <w:rsid w:val="0092115D"/>
    <w:rsid w:val="00921BDB"/>
    <w:rsid w:val="00922218"/>
    <w:rsid w:val="0092271F"/>
    <w:rsid w:val="009234EC"/>
    <w:rsid w:val="009239D9"/>
    <w:rsid w:val="00924D9A"/>
    <w:rsid w:val="00925E77"/>
    <w:rsid w:val="009267C4"/>
    <w:rsid w:val="009269D0"/>
    <w:rsid w:val="00926AE7"/>
    <w:rsid w:val="00926E90"/>
    <w:rsid w:val="00927336"/>
    <w:rsid w:val="009276C4"/>
    <w:rsid w:val="00927E13"/>
    <w:rsid w:val="00927F52"/>
    <w:rsid w:val="00930722"/>
    <w:rsid w:val="00930B34"/>
    <w:rsid w:val="00930BB2"/>
    <w:rsid w:val="00930D1B"/>
    <w:rsid w:val="009319FD"/>
    <w:rsid w:val="00931DCA"/>
    <w:rsid w:val="00932698"/>
    <w:rsid w:val="00933538"/>
    <w:rsid w:val="00933B57"/>
    <w:rsid w:val="009343AD"/>
    <w:rsid w:val="00934ABC"/>
    <w:rsid w:val="009351AA"/>
    <w:rsid w:val="009353B1"/>
    <w:rsid w:val="0093563D"/>
    <w:rsid w:val="00935D63"/>
    <w:rsid w:val="00936490"/>
    <w:rsid w:val="009372B9"/>
    <w:rsid w:val="009373EE"/>
    <w:rsid w:val="00937472"/>
    <w:rsid w:val="00937863"/>
    <w:rsid w:val="00937BED"/>
    <w:rsid w:val="0094048E"/>
    <w:rsid w:val="009404A2"/>
    <w:rsid w:val="009407D4"/>
    <w:rsid w:val="0094093B"/>
    <w:rsid w:val="00941999"/>
    <w:rsid w:val="009423B5"/>
    <w:rsid w:val="00942563"/>
    <w:rsid w:val="00943BE0"/>
    <w:rsid w:val="009446A1"/>
    <w:rsid w:val="00944CDC"/>
    <w:rsid w:val="009450A0"/>
    <w:rsid w:val="009453B9"/>
    <w:rsid w:val="0094546F"/>
    <w:rsid w:val="009467A4"/>
    <w:rsid w:val="00946F5C"/>
    <w:rsid w:val="00947266"/>
    <w:rsid w:val="0094747D"/>
    <w:rsid w:val="00947960"/>
    <w:rsid w:val="00947E75"/>
    <w:rsid w:val="00950AA1"/>
    <w:rsid w:val="00950B46"/>
    <w:rsid w:val="00950E27"/>
    <w:rsid w:val="00950EF2"/>
    <w:rsid w:val="0095120C"/>
    <w:rsid w:val="009515A8"/>
    <w:rsid w:val="0095165A"/>
    <w:rsid w:val="00951C19"/>
    <w:rsid w:val="00951EE4"/>
    <w:rsid w:val="00952720"/>
    <w:rsid w:val="00952A20"/>
    <w:rsid w:val="00952DD1"/>
    <w:rsid w:val="00952F98"/>
    <w:rsid w:val="00953919"/>
    <w:rsid w:val="009547A2"/>
    <w:rsid w:val="009548B9"/>
    <w:rsid w:val="0095499C"/>
    <w:rsid w:val="00954A53"/>
    <w:rsid w:val="009563E3"/>
    <w:rsid w:val="009575E5"/>
    <w:rsid w:val="00957BEA"/>
    <w:rsid w:val="00957D79"/>
    <w:rsid w:val="00957FB0"/>
    <w:rsid w:val="0096017D"/>
    <w:rsid w:val="00960B55"/>
    <w:rsid w:val="00961666"/>
    <w:rsid w:val="0096191B"/>
    <w:rsid w:val="0096257B"/>
    <w:rsid w:val="00962A3A"/>
    <w:rsid w:val="00962B9F"/>
    <w:rsid w:val="00962CB6"/>
    <w:rsid w:val="00963117"/>
    <w:rsid w:val="00963267"/>
    <w:rsid w:val="0096333A"/>
    <w:rsid w:val="00963624"/>
    <w:rsid w:val="00963707"/>
    <w:rsid w:val="00963AC9"/>
    <w:rsid w:val="00964601"/>
    <w:rsid w:val="009646C2"/>
    <w:rsid w:val="009649A0"/>
    <w:rsid w:val="009658DC"/>
    <w:rsid w:val="009663E6"/>
    <w:rsid w:val="009669E6"/>
    <w:rsid w:val="00967235"/>
    <w:rsid w:val="00967316"/>
    <w:rsid w:val="009677D9"/>
    <w:rsid w:val="00967D52"/>
    <w:rsid w:val="00967DCF"/>
    <w:rsid w:val="00970DE1"/>
    <w:rsid w:val="00970E3F"/>
    <w:rsid w:val="009714EB"/>
    <w:rsid w:val="00971E46"/>
    <w:rsid w:val="0097248E"/>
    <w:rsid w:val="00972658"/>
    <w:rsid w:val="00972F82"/>
    <w:rsid w:val="0097352E"/>
    <w:rsid w:val="0097382F"/>
    <w:rsid w:val="00973999"/>
    <w:rsid w:val="00973C2F"/>
    <w:rsid w:val="0097465A"/>
    <w:rsid w:val="00974D0F"/>
    <w:rsid w:val="009752E9"/>
    <w:rsid w:val="009753F4"/>
    <w:rsid w:val="00975CCF"/>
    <w:rsid w:val="00975F03"/>
    <w:rsid w:val="00976FE4"/>
    <w:rsid w:val="0097790D"/>
    <w:rsid w:val="00977B53"/>
    <w:rsid w:val="00981045"/>
    <w:rsid w:val="0098186E"/>
    <w:rsid w:val="00982AA7"/>
    <w:rsid w:val="00982CD9"/>
    <w:rsid w:val="0098334C"/>
    <w:rsid w:val="00983444"/>
    <w:rsid w:val="00984300"/>
    <w:rsid w:val="00984816"/>
    <w:rsid w:val="00984C1F"/>
    <w:rsid w:val="0098559F"/>
    <w:rsid w:val="00985BAA"/>
    <w:rsid w:val="00986685"/>
    <w:rsid w:val="009867E2"/>
    <w:rsid w:val="00986841"/>
    <w:rsid w:val="00986AEB"/>
    <w:rsid w:val="00986BAD"/>
    <w:rsid w:val="00986C02"/>
    <w:rsid w:val="00986D26"/>
    <w:rsid w:val="00990E4E"/>
    <w:rsid w:val="00991B73"/>
    <w:rsid w:val="00991EC4"/>
    <w:rsid w:val="009924D2"/>
    <w:rsid w:val="00992D4E"/>
    <w:rsid w:val="00993036"/>
    <w:rsid w:val="00994D6C"/>
    <w:rsid w:val="0099531A"/>
    <w:rsid w:val="009954A9"/>
    <w:rsid w:val="00995829"/>
    <w:rsid w:val="009959E7"/>
    <w:rsid w:val="009965A0"/>
    <w:rsid w:val="009967D0"/>
    <w:rsid w:val="009A0974"/>
    <w:rsid w:val="009A0AA1"/>
    <w:rsid w:val="009A2CD2"/>
    <w:rsid w:val="009A3000"/>
    <w:rsid w:val="009A39AC"/>
    <w:rsid w:val="009A3AD1"/>
    <w:rsid w:val="009A3F19"/>
    <w:rsid w:val="009A442C"/>
    <w:rsid w:val="009A4E34"/>
    <w:rsid w:val="009A54AE"/>
    <w:rsid w:val="009A5EC9"/>
    <w:rsid w:val="009A6C2C"/>
    <w:rsid w:val="009A6E88"/>
    <w:rsid w:val="009A761A"/>
    <w:rsid w:val="009A7FB8"/>
    <w:rsid w:val="009B1381"/>
    <w:rsid w:val="009B1888"/>
    <w:rsid w:val="009B26A6"/>
    <w:rsid w:val="009B2F5D"/>
    <w:rsid w:val="009B324F"/>
    <w:rsid w:val="009B349B"/>
    <w:rsid w:val="009B36A6"/>
    <w:rsid w:val="009B4065"/>
    <w:rsid w:val="009B41DD"/>
    <w:rsid w:val="009B5B30"/>
    <w:rsid w:val="009B6087"/>
    <w:rsid w:val="009B608B"/>
    <w:rsid w:val="009B6224"/>
    <w:rsid w:val="009B70A2"/>
    <w:rsid w:val="009B71E1"/>
    <w:rsid w:val="009B7C41"/>
    <w:rsid w:val="009C00FF"/>
    <w:rsid w:val="009C1438"/>
    <w:rsid w:val="009C161E"/>
    <w:rsid w:val="009C1D05"/>
    <w:rsid w:val="009C365D"/>
    <w:rsid w:val="009C3845"/>
    <w:rsid w:val="009C4720"/>
    <w:rsid w:val="009C55C4"/>
    <w:rsid w:val="009C58AD"/>
    <w:rsid w:val="009C5C48"/>
    <w:rsid w:val="009C5F35"/>
    <w:rsid w:val="009C6017"/>
    <w:rsid w:val="009C60E6"/>
    <w:rsid w:val="009C63B1"/>
    <w:rsid w:val="009C6B6F"/>
    <w:rsid w:val="009C746E"/>
    <w:rsid w:val="009C746F"/>
    <w:rsid w:val="009C797A"/>
    <w:rsid w:val="009C7A71"/>
    <w:rsid w:val="009D006B"/>
    <w:rsid w:val="009D02C7"/>
    <w:rsid w:val="009D23B3"/>
    <w:rsid w:val="009D3047"/>
    <w:rsid w:val="009D311B"/>
    <w:rsid w:val="009D341D"/>
    <w:rsid w:val="009D3EE4"/>
    <w:rsid w:val="009D61AE"/>
    <w:rsid w:val="009D62D6"/>
    <w:rsid w:val="009D6A82"/>
    <w:rsid w:val="009D6BD8"/>
    <w:rsid w:val="009D7206"/>
    <w:rsid w:val="009E050B"/>
    <w:rsid w:val="009E13CC"/>
    <w:rsid w:val="009E178B"/>
    <w:rsid w:val="009E1A23"/>
    <w:rsid w:val="009E21D3"/>
    <w:rsid w:val="009E38C2"/>
    <w:rsid w:val="009E4949"/>
    <w:rsid w:val="009E4D94"/>
    <w:rsid w:val="009E4FD4"/>
    <w:rsid w:val="009E525F"/>
    <w:rsid w:val="009E5446"/>
    <w:rsid w:val="009E6075"/>
    <w:rsid w:val="009E6111"/>
    <w:rsid w:val="009E7113"/>
    <w:rsid w:val="009F0171"/>
    <w:rsid w:val="009F0184"/>
    <w:rsid w:val="009F0222"/>
    <w:rsid w:val="009F04EB"/>
    <w:rsid w:val="009F0A9F"/>
    <w:rsid w:val="009F0C79"/>
    <w:rsid w:val="009F0EF0"/>
    <w:rsid w:val="009F1CF5"/>
    <w:rsid w:val="009F2DBC"/>
    <w:rsid w:val="009F3404"/>
    <w:rsid w:val="009F355A"/>
    <w:rsid w:val="009F4F1F"/>
    <w:rsid w:val="009F5AFE"/>
    <w:rsid w:val="009F629B"/>
    <w:rsid w:val="009F6689"/>
    <w:rsid w:val="009F6C71"/>
    <w:rsid w:val="009F6F6C"/>
    <w:rsid w:val="009F7642"/>
    <w:rsid w:val="009F7B42"/>
    <w:rsid w:val="00A0027A"/>
    <w:rsid w:val="00A00441"/>
    <w:rsid w:val="00A0047B"/>
    <w:rsid w:val="00A00545"/>
    <w:rsid w:val="00A00855"/>
    <w:rsid w:val="00A01186"/>
    <w:rsid w:val="00A0201F"/>
    <w:rsid w:val="00A020FA"/>
    <w:rsid w:val="00A039D9"/>
    <w:rsid w:val="00A03D2E"/>
    <w:rsid w:val="00A042E7"/>
    <w:rsid w:val="00A0536C"/>
    <w:rsid w:val="00A0689F"/>
    <w:rsid w:val="00A06B77"/>
    <w:rsid w:val="00A07314"/>
    <w:rsid w:val="00A10054"/>
    <w:rsid w:val="00A100FF"/>
    <w:rsid w:val="00A1036C"/>
    <w:rsid w:val="00A103CA"/>
    <w:rsid w:val="00A11E61"/>
    <w:rsid w:val="00A11FF0"/>
    <w:rsid w:val="00A1382B"/>
    <w:rsid w:val="00A13FA6"/>
    <w:rsid w:val="00A1403F"/>
    <w:rsid w:val="00A1440C"/>
    <w:rsid w:val="00A14863"/>
    <w:rsid w:val="00A14932"/>
    <w:rsid w:val="00A14AA8"/>
    <w:rsid w:val="00A14E95"/>
    <w:rsid w:val="00A16079"/>
    <w:rsid w:val="00A16E60"/>
    <w:rsid w:val="00A17121"/>
    <w:rsid w:val="00A17430"/>
    <w:rsid w:val="00A17FEF"/>
    <w:rsid w:val="00A20997"/>
    <w:rsid w:val="00A21499"/>
    <w:rsid w:val="00A2227D"/>
    <w:rsid w:val="00A222CD"/>
    <w:rsid w:val="00A22832"/>
    <w:rsid w:val="00A23227"/>
    <w:rsid w:val="00A23822"/>
    <w:rsid w:val="00A23E30"/>
    <w:rsid w:val="00A247A4"/>
    <w:rsid w:val="00A24874"/>
    <w:rsid w:val="00A251D0"/>
    <w:rsid w:val="00A26E45"/>
    <w:rsid w:val="00A2720F"/>
    <w:rsid w:val="00A2741B"/>
    <w:rsid w:val="00A27D13"/>
    <w:rsid w:val="00A30988"/>
    <w:rsid w:val="00A3135F"/>
    <w:rsid w:val="00A3168B"/>
    <w:rsid w:val="00A31783"/>
    <w:rsid w:val="00A32396"/>
    <w:rsid w:val="00A32B1A"/>
    <w:rsid w:val="00A3340F"/>
    <w:rsid w:val="00A33C64"/>
    <w:rsid w:val="00A341EE"/>
    <w:rsid w:val="00A34417"/>
    <w:rsid w:val="00A35C57"/>
    <w:rsid w:val="00A35CF7"/>
    <w:rsid w:val="00A37217"/>
    <w:rsid w:val="00A3762F"/>
    <w:rsid w:val="00A376FC"/>
    <w:rsid w:val="00A40087"/>
    <w:rsid w:val="00A41441"/>
    <w:rsid w:val="00A436B0"/>
    <w:rsid w:val="00A4385F"/>
    <w:rsid w:val="00A43917"/>
    <w:rsid w:val="00A4397A"/>
    <w:rsid w:val="00A43C1D"/>
    <w:rsid w:val="00A448D4"/>
    <w:rsid w:val="00A44A4D"/>
    <w:rsid w:val="00A44CF4"/>
    <w:rsid w:val="00A45625"/>
    <w:rsid w:val="00A4628B"/>
    <w:rsid w:val="00A46921"/>
    <w:rsid w:val="00A50B88"/>
    <w:rsid w:val="00A50F3D"/>
    <w:rsid w:val="00A512B6"/>
    <w:rsid w:val="00A51F10"/>
    <w:rsid w:val="00A5291D"/>
    <w:rsid w:val="00A52FCD"/>
    <w:rsid w:val="00A54213"/>
    <w:rsid w:val="00A559DD"/>
    <w:rsid w:val="00A55D94"/>
    <w:rsid w:val="00A5620E"/>
    <w:rsid w:val="00A56CC3"/>
    <w:rsid w:val="00A576A7"/>
    <w:rsid w:val="00A57CDB"/>
    <w:rsid w:val="00A57D71"/>
    <w:rsid w:val="00A61E39"/>
    <w:rsid w:val="00A6252B"/>
    <w:rsid w:val="00A62A31"/>
    <w:rsid w:val="00A631EC"/>
    <w:rsid w:val="00A6395A"/>
    <w:rsid w:val="00A63B43"/>
    <w:rsid w:val="00A6402D"/>
    <w:rsid w:val="00A64074"/>
    <w:rsid w:val="00A641A6"/>
    <w:rsid w:val="00A64613"/>
    <w:rsid w:val="00A646D4"/>
    <w:rsid w:val="00A652F2"/>
    <w:rsid w:val="00A658AD"/>
    <w:rsid w:val="00A65F20"/>
    <w:rsid w:val="00A6684B"/>
    <w:rsid w:val="00A671CE"/>
    <w:rsid w:val="00A67320"/>
    <w:rsid w:val="00A67A3F"/>
    <w:rsid w:val="00A67CAF"/>
    <w:rsid w:val="00A701DA"/>
    <w:rsid w:val="00A703B9"/>
    <w:rsid w:val="00A709AB"/>
    <w:rsid w:val="00A710E4"/>
    <w:rsid w:val="00A7142F"/>
    <w:rsid w:val="00A7180B"/>
    <w:rsid w:val="00A71A8E"/>
    <w:rsid w:val="00A71E2B"/>
    <w:rsid w:val="00A7211A"/>
    <w:rsid w:val="00A7250E"/>
    <w:rsid w:val="00A7289B"/>
    <w:rsid w:val="00A73CD7"/>
    <w:rsid w:val="00A742F4"/>
    <w:rsid w:val="00A74389"/>
    <w:rsid w:val="00A748ED"/>
    <w:rsid w:val="00A7491D"/>
    <w:rsid w:val="00A74B42"/>
    <w:rsid w:val="00A75358"/>
    <w:rsid w:val="00A75589"/>
    <w:rsid w:val="00A75CB0"/>
    <w:rsid w:val="00A764C8"/>
    <w:rsid w:val="00A7676A"/>
    <w:rsid w:val="00A769ED"/>
    <w:rsid w:val="00A76D3B"/>
    <w:rsid w:val="00A77C46"/>
    <w:rsid w:val="00A80039"/>
    <w:rsid w:val="00A8023E"/>
    <w:rsid w:val="00A80523"/>
    <w:rsid w:val="00A80525"/>
    <w:rsid w:val="00A815FF"/>
    <w:rsid w:val="00A8208B"/>
    <w:rsid w:val="00A82B93"/>
    <w:rsid w:val="00A82F3A"/>
    <w:rsid w:val="00A83472"/>
    <w:rsid w:val="00A83DB7"/>
    <w:rsid w:val="00A84757"/>
    <w:rsid w:val="00A84EF9"/>
    <w:rsid w:val="00A84F4A"/>
    <w:rsid w:val="00A86755"/>
    <w:rsid w:val="00A86DD9"/>
    <w:rsid w:val="00A87389"/>
    <w:rsid w:val="00A90ABD"/>
    <w:rsid w:val="00A90C3D"/>
    <w:rsid w:val="00A90FC4"/>
    <w:rsid w:val="00A91287"/>
    <w:rsid w:val="00A91C66"/>
    <w:rsid w:val="00A91E0C"/>
    <w:rsid w:val="00A92D98"/>
    <w:rsid w:val="00A93181"/>
    <w:rsid w:val="00A93362"/>
    <w:rsid w:val="00A93679"/>
    <w:rsid w:val="00A93723"/>
    <w:rsid w:val="00A9434C"/>
    <w:rsid w:val="00A949AD"/>
    <w:rsid w:val="00A94D70"/>
    <w:rsid w:val="00A94E3B"/>
    <w:rsid w:val="00A953B9"/>
    <w:rsid w:val="00A95AFC"/>
    <w:rsid w:val="00A963AD"/>
    <w:rsid w:val="00A965DA"/>
    <w:rsid w:val="00A9665B"/>
    <w:rsid w:val="00A9667F"/>
    <w:rsid w:val="00A96B90"/>
    <w:rsid w:val="00A97386"/>
    <w:rsid w:val="00AA0E26"/>
    <w:rsid w:val="00AA1012"/>
    <w:rsid w:val="00AA1264"/>
    <w:rsid w:val="00AA13D4"/>
    <w:rsid w:val="00AA1789"/>
    <w:rsid w:val="00AA1FCB"/>
    <w:rsid w:val="00AA2112"/>
    <w:rsid w:val="00AA234B"/>
    <w:rsid w:val="00AA256D"/>
    <w:rsid w:val="00AA2C12"/>
    <w:rsid w:val="00AA2F5E"/>
    <w:rsid w:val="00AA3715"/>
    <w:rsid w:val="00AA3B61"/>
    <w:rsid w:val="00AA49D1"/>
    <w:rsid w:val="00AA4B4C"/>
    <w:rsid w:val="00AA60E1"/>
    <w:rsid w:val="00AA6CF7"/>
    <w:rsid w:val="00AA7669"/>
    <w:rsid w:val="00AA7D70"/>
    <w:rsid w:val="00AB1DB6"/>
    <w:rsid w:val="00AB2A11"/>
    <w:rsid w:val="00AB2F42"/>
    <w:rsid w:val="00AB5010"/>
    <w:rsid w:val="00AB5256"/>
    <w:rsid w:val="00AB5532"/>
    <w:rsid w:val="00AB65E3"/>
    <w:rsid w:val="00AB6A29"/>
    <w:rsid w:val="00AB6D20"/>
    <w:rsid w:val="00AB7935"/>
    <w:rsid w:val="00AC023F"/>
    <w:rsid w:val="00AC02A6"/>
    <w:rsid w:val="00AC12F6"/>
    <w:rsid w:val="00AC1640"/>
    <w:rsid w:val="00AC25DD"/>
    <w:rsid w:val="00AC28FD"/>
    <w:rsid w:val="00AC31B7"/>
    <w:rsid w:val="00AC322A"/>
    <w:rsid w:val="00AC32D1"/>
    <w:rsid w:val="00AC33D6"/>
    <w:rsid w:val="00AC380E"/>
    <w:rsid w:val="00AC39D8"/>
    <w:rsid w:val="00AC3F45"/>
    <w:rsid w:val="00AC44A2"/>
    <w:rsid w:val="00AC471B"/>
    <w:rsid w:val="00AC49DA"/>
    <w:rsid w:val="00AC628B"/>
    <w:rsid w:val="00AC6537"/>
    <w:rsid w:val="00AC6585"/>
    <w:rsid w:val="00AC6810"/>
    <w:rsid w:val="00AC6E32"/>
    <w:rsid w:val="00AC74F8"/>
    <w:rsid w:val="00AC7CAE"/>
    <w:rsid w:val="00AD0C09"/>
    <w:rsid w:val="00AD11B7"/>
    <w:rsid w:val="00AD122B"/>
    <w:rsid w:val="00AD139F"/>
    <w:rsid w:val="00AD1810"/>
    <w:rsid w:val="00AD1B55"/>
    <w:rsid w:val="00AD2129"/>
    <w:rsid w:val="00AD2791"/>
    <w:rsid w:val="00AD321B"/>
    <w:rsid w:val="00AD3AF9"/>
    <w:rsid w:val="00AD4E64"/>
    <w:rsid w:val="00AD776F"/>
    <w:rsid w:val="00AD7E53"/>
    <w:rsid w:val="00AD7EB1"/>
    <w:rsid w:val="00AE0AA1"/>
    <w:rsid w:val="00AE0D7F"/>
    <w:rsid w:val="00AE326D"/>
    <w:rsid w:val="00AE35BD"/>
    <w:rsid w:val="00AE4277"/>
    <w:rsid w:val="00AE4E43"/>
    <w:rsid w:val="00AE4FEE"/>
    <w:rsid w:val="00AE512E"/>
    <w:rsid w:val="00AE5745"/>
    <w:rsid w:val="00AE5A81"/>
    <w:rsid w:val="00AE6030"/>
    <w:rsid w:val="00AE6154"/>
    <w:rsid w:val="00AE61CA"/>
    <w:rsid w:val="00AE64A8"/>
    <w:rsid w:val="00AF04CF"/>
    <w:rsid w:val="00AF0584"/>
    <w:rsid w:val="00AF066B"/>
    <w:rsid w:val="00AF0AE9"/>
    <w:rsid w:val="00AF1652"/>
    <w:rsid w:val="00AF1D90"/>
    <w:rsid w:val="00AF1F46"/>
    <w:rsid w:val="00AF26F6"/>
    <w:rsid w:val="00AF2FCE"/>
    <w:rsid w:val="00AF3F85"/>
    <w:rsid w:val="00AF482E"/>
    <w:rsid w:val="00AF539F"/>
    <w:rsid w:val="00AF5848"/>
    <w:rsid w:val="00AF5E93"/>
    <w:rsid w:val="00AF636B"/>
    <w:rsid w:val="00AF6375"/>
    <w:rsid w:val="00AF70C0"/>
    <w:rsid w:val="00AF7675"/>
    <w:rsid w:val="00AF7A65"/>
    <w:rsid w:val="00AF7C6B"/>
    <w:rsid w:val="00AF7F0E"/>
    <w:rsid w:val="00B0011E"/>
    <w:rsid w:val="00B00C81"/>
    <w:rsid w:val="00B01ADD"/>
    <w:rsid w:val="00B01D70"/>
    <w:rsid w:val="00B02B06"/>
    <w:rsid w:val="00B02B6F"/>
    <w:rsid w:val="00B02C15"/>
    <w:rsid w:val="00B03433"/>
    <w:rsid w:val="00B034B9"/>
    <w:rsid w:val="00B03DC2"/>
    <w:rsid w:val="00B048C2"/>
    <w:rsid w:val="00B04C5F"/>
    <w:rsid w:val="00B05D97"/>
    <w:rsid w:val="00B05FC3"/>
    <w:rsid w:val="00B06569"/>
    <w:rsid w:val="00B067F2"/>
    <w:rsid w:val="00B0691C"/>
    <w:rsid w:val="00B06DD8"/>
    <w:rsid w:val="00B0734D"/>
    <w:rsid w:val="00B07B55"/>
    <w:rsid w:val="00B104F9"/>
    <w:rsid w:val="00B1084A"/>
    <w:rsid w:val="00B10D55"/>
    <w:rsid w:val="00B11617"/>
    <w:rsid w:val="00B11954"/>
    <w:rsid w:val="00B11B33"/>
    <w:rsid w:val="00B126E7"/>
    <w:rsid w:val="00B1288E"/>
    <w:rsid w:val="00B1321A"/>
    <w:rsid w:val="00B13958"/>
    <w:rsid w:val="00B16520"/>
    <w:rsid w:val="00B176FA"/>
    <w:rsid w:val="00B17FF3"/>
    <w:rsid w:val="00B2033D"/>
    <w:rsid w:val="00B2036B"/>
    <w:rsid w:val="00B209E7"/>
    <w:rsid w:val="00B20CEE"/>
    <w:rsid w:val="00B21305"/>
    <w:rsid w:val="00B2143E"/>
    <w:rsid w:val="00B228BA"/>
    <w:rsid w:val="00B22905"/>
    <w:rsid w:val="00B22E31"/>
    <w:rsid w:val="00B232A7"/>
    <w:rsid w:val="00B2410E"/>
    <w:rsid w:val="00B246FA"/>
    <w:rsid w:val="00B252DE"/>
    <w:rsid w:val="00B26177"/>
    <w:rsid w:val="00B267DB"/>
    <w:rsid w:val="00B26BEB"/>
    <w:rsid w:val="00B27BCC"/>
    <w:rsid w:val="00B3010C"/>
    <w:rsid w:val="00B305F5"/>
    <w:rsid w:val="00B310CF"/>
    <w:rsid w:val="00B31410"/>
    <w:rsid w:val="00B317B1"/>
    <w:rsid w:val="00B31FE6"/>
    <w:rsid w:val="00B32586"/>
    <w:rsid w:val="00B32AEB"/>
    <w:rsid w:val="00B32B55"/>
    <w:rsid w:val="00B32F65"/>
    <w:rsid w:val="00B330C8"/>
    <w:rsid w:val="00B3420E"/>
    <w:rsid w:val="00B343EE"/>
    <w:rsid w:val="00B35150"/>
    <w:rsid w:val="00B35FF5"/>
    <w:rsid w:val="00B3643F"/>
    <w:rsid w:val="00B3681A"/>
    <w:rsid w:val="00B36FF6"/>
    <w:rsid w:val="00B37058"/>
    <w:rsid w:val="00B37202"/>
    <w:rsid w:val="00B374A6"/>
    <w:rsid w:val="00B4145E"/>
    <w:rsid w:val="00B41536"/>
    <w:rsid w:val="00B41798"/>
    <w:rsid w:val="00B41B5E"/>
    <w:rsid w:val="00B42694"/>
    <w:rsid w:val="00B42B06"/>
    <w:rsid w:val="00B4341B"/>
    <w:rsid w:val="00B43466"/>
    <w:rsid w:val="00B4375A"/>
    <w:rsid w:val="00B441AC"/>
    <w:rsid w:val="00B44A25"/>
    <w:rsid w:val="00B44DFB"/>
    <w:rsid w:val="00B44EB4"/>
    <w:rsid w:val="00B4548C"/>
    <w:rsid w:val="00B4576D"/>
    <w:rsid w:val="00B464DB"/>
    <w:rsid w:val="00B46934"/>
    <w:rsid w:val="00B46E3B"/>
    <w:rsid w:val="00B47242"/>
    <w:rsid w:val="00B47778"/>
    <w:rsid w:val="00B503A7"/>
    <w:rsid w:val="00B505FD"/>
    <w:rsid w:val="00B516F4"/>
    <w:rsid w:val="00B517DC"/>
    <w:rsid w:val="00B517EF"/>
    <w:rsid w:val="00B51C88"/>
    <w:rsid w:val="00B52D0E"/>
    <w:rsid w:val="00B534D5"/>
    <w:rsid w:val="00B53CB9"/>
    <w:rsid w:val="00B545F8"/>
    <w:rsid w:val="00B5688A"/>
    <w:rsid w:val="00B5743E"/>
    <w:rsid w:val="00B5752B"/>
    <w:rsid w:val="00B57B3B"/>
    <w:rsid w:val="00B57BF7"/>
    <w:rsid w:val="00B60224"/>
    <w:rsid w:val="00B60ADC"/>
    <w:rsid w:val="00B611A6"/>
    <w:rsid w:val="00B6123B"/>
    <w:rsid w:val="00B61A89"/>
    <w:rsid w:val="00B61D7D"/>
    <w:rsid w:val="00B621A3"/>
    <w:rsid w:val="00B621C5"/>
    <w:rsid w:val="00B6346B"/>
    <w:rsid w:val="00B63992"/>
    <w:rsid w:val="00B6418F"/>
    <w:rsid w:val="00B64454"/>
    <w:rsid w:val="00B644E3"/>
    <w:rsid w:val="00B654CF"/>
    <w:rsid w:val="00B65EE0"/>
    <w:rsid w:val="00B6620C"/>
    <w:rsid w:val="00B67357"/>
    <w:rsid w:val="00B702A2"/>
    <w:rsid w:val="00B70411"/>
    <w:rsid w:val="00B708F7"/>
    <w:rsid w:val="00B70EE2"/>
    <w:rsid w:val="00B70F31"/>
    <w:rsid w:val="00B71272"/>
    <w:rsid w:val="00B7184C"/>
    <w:rsid w:val="00B71E71"/>
    <w:rsid w:val="00B73FDE"/>
    <w:rsid w:val="00B74F3F"/>
    <w:rsid w:val="00B7581E"/>
    <w:rsid w:val="00B75822"/>
    <w:rsid w:val="00B75C95"/>
    <w:rsid w:val="00B7642E"/>
    <w:rsid w:val="00B76548"/>
    <w:rsid w:val="00B76788"/>
    <w:rsid w:val="00B76D5D"/>
    <w:rsid w:val="00B776A7"/>
    <w:rsid w:val="00B804F4"/>
    <w:rsid w:val="00B80525"/>
    <w:rsid w:val="00B80A20"/>
    <w:rsid w:val="00B80B10"/>
    <w:rsid w:val="00B80B99"/>
    <w:rsid w:val="00B80CB3"/>
    <w:rsid w:val="00B818C8"/>
    <w:rsid w:val="00B81F1B"/>
    <w:rsid w:val="00B83A27"/>
    <w:rsid w:val="00B83DC7"/>
    <w:rsid w:val="00B83E3B"/>
    <w:rsid w:val="00B8478E"/>
    <w:rsid w:val="00B863D3"/>
    <w:rsid w:val="00B86618"/>
    <w:rsid w:val="00B866AD"/>
    <w:rsid w:val="00B86733"/>
    <w:rsid w:val="00B86BA8"/>
    <w:rsid w:val="00B86F1D"/>
    <w:rsid w:val="00B87186"/>
    <w:rsid w:val="00B873C9"/>
    <w:rsid w:val="00B874C6"/>
    <w:rsid w:val="00B87E05"/>
    <w:rsid w:val="00B90075"/>
    <w:rsid w:val="00B913DE"/>
    <w:rsid w:val="00B91BC4"/>
    <w:rsid w:val="00B9232A"/>
    <w:rsid w:val="00B931CF"/>
    <w:rsid w:val="00B933E2"/>
    <w:rsid w:val="00B93676"/>
    <w:rsid w:val="00B936AC"/>
    <w:rsid w:val="00B93983"/>
    <w:rsid w:val="00B93A3E"/>
    <w:rsid w:val="00B9442D"/>
    <w:rsid w:val="00B94447"/>
    <w:rsid w:val="00B960FF"/>
    <w:rsid w:val="00B965D1"/>
    <w:rsid w:val="00B9732E"/>
    <w:rsid w:val="00B975AC"/>
    <w:rsid w:val="00B97989"/>
    <w:rsid w:val="00BA0C3E"/>
    <w:rsid w:val="00BA1474"/>
    <w:rsid w:val="00BA14AF"/>
    <w:rsid w:val="00BA1820"/>
    <w:rsid w:val="00BA1C1B"/>
    <w:rsid w:val="00BA2985"/>
    <w:rsid w:val="00BA2DD1"/>
    <w:rsid w:val="00BA3E4A"/>
    <w:rsid w:val="00BA48A4"/>
    <w:rsid w:val="00BA53AF"/>
    <w:rsid w:val="00BA5985"/>
    <w:rsid w:val="00BA5ED7"/>
    <w:rsid w:val="00BA6504"/>
    <w:rsid w:val="00BA7212"/>
    <w:rsid w:val="00BA77E5"/>
    <w:rsid w:val="00BA7C4C"/>
    <w:rsid w:val="00BB06DA"/>
    <w:rsid w:val="00BB0FD5"/>
    <w:rsid w:val="00BB1308"/>
    <w:rsid w:val="00BB1634"/>
    <w:rsid w:val="00BB1967"/>
    <w:rsid w:val="00BB19E4"/>
    <w:rsid w:val="00BB1D63"/>
    <w:rsid w:val="00BB1F09"/>
    <w:rsid w:val="00BB2519"/>
    <w:rsid w:val="00BB2757"/>
    <w:rsid w:val="00BB286E"/>
    <w:rsid w:val="00BB3066"/>
    <w:rsid w:val="00BB398D"/>
    <w:rsid w:val="00BB49ED"/>
    <w:rsid w:val="00BB5481"/>
    <w:rsid w:val="00BB6875"/>
    <w:rsid w:val="00BB6AA0"/>
    <w:rsid w:val="00BB7BBE"/>
    <w:rsid w:val="00BC037C"/>
    <w:rsid w:val="00BC03BE"/>
    <w:rsid w:val="00BC113A"/>
    <w:rsid w:val="00BC1717"/>
    <w:rsid w:val="00BC1A81"/>
    <w:rsid w:val="00BC1E66"/>
    <w:rsid w:val="00BC2A52"/>
    <w:rsid w:val="00BC4251"/>
    <w:rsid w:val="00BC42AC"/>
    <w:rsid w:val="00BC5780"/>
    <w:rsid w:val="00BC5D8C"/>
    <w:rsid w:val="00BC5FC2"/>
    <w:rsid w:val="00BC6368"/>
    <w:rsid w:val="00BC6842"/>
    <w:rsid w:val="00BC6C3C"/>
    <w:rsid w:val="00BC6FD6"/>
    <w:rsid w:val="00BC78EA"/>
    <w:rsid w:val="00BC7A3C"/>
    <w:rsid w:val="00BD07FC"/>
    <w:rsid w:val="00BD12A4"/>
    <w:rsid w:val="00BD1331"/>
    <w:rsid w:val="00BD18E5"/>
    <w:rsid w:val="00BD1A01"/>
    <w:rsid w:val="00BD28B4"/>
    <w:rsid w:val="00BD29A1"/>
    <w:rsid w:val="00BD3030"/>
    <w:rsid w:val="00BD31DA"/>
    <w:rsid w:val="00BD3861"/>
    <w:rsid w:val="00BD3978"/>
    <w:rsid w:val="00BD3E72"/>
    <w:rsid w:val="00BD4920"/>
    <w:rsid w:val="00BD5B48"/>
    <w:rsid w:val="00BD5CB3"/>
    <w:rsid w:val="00BD63DB"/>
    <w:rsid w:val="00BD6B08"/>
    <w:rsid w:val="00BE1F37"/>
    <w:rsid w:val="00BE21BC"/>
    <w:rsid w:val="00BE26BC"/>
    <w:rsid w:val="00BE2E16"/>
    <w:rsid w:val="00BE3353"/>
    <w:rsid w:val="00BE4175"/>
    <w:rsid w:val="00BE46A2"/>
    <w:rsid w:val="00BE4B47"/>
    <w:rsid w:val="00BE4DBF"/>
    <w:rsid w:val="00BE5174"/>
    <w:rsid w:val="00BE5899"/>
    <w:rsid w:val="00BE5E01"/>
    <w:rsid w:val="00BE7A41"/>
    <w:rsid w:val="00BE7A62"/>
    <w:rsid w:val="00BE7E0A"/>
    <w:rsid w:val="00BF06B1"/>
    <w:rsid w:val="00BF0F0D"/>
    <w:rsid w:val="00BF1299"/>
    <w:rsid w:val="00BF1EF7"/>
    <w:rsid w:val="00BF240D"/>
    <w:rsid w:val="00BF246C"/>
    <w:rsid w:val="00BF3423"/>
    <w:rsid w:val="00BF426C"/>
    <w:rsid w:val="00BF43C3"/>
    <w:rsid w:val="00BF53B4"/>
    <w:rsid w:val="00BF5F83"/>
    <w:rsid w:val="00BF6017"/>
    <w:rsid w:val="00BF61BD"/>
    <w:rsid w:val="00BF66FA"/>
    <w:rsid w:val="00BF6B81"/>
    <w:rsid w:val="00BF6BCC"/>
    <w:rsid w:val="00BF6C31"/>
    <w:rsid w:val="00BF6D33"/>
    <w:rsid w:val="00BF72E1"/>
    <w:rsid w:val="00C003F8"/>
    <w:rsid w:val="00C0073B"/>
    <w:rsid w:val="00C00A53"/>
    <w:rsid w:val="00C00A92"/>
    <w:rsid w:val="00C00B07"/>
    <w:rsid w:val="00C011DE"/>
    <w:rsid w:val="00C01444"/>
    <w:rsid w:val="00C01563"/>
    <w:rsid w:val="00C0171A"/>
    <w:rsid w:val="00C01F1F"/>
    <w:rsid w:val="00C03DF3"/>
    <w:rsid w:val="00C05281"/>
    <w:rsid w:val="00C05376"/>
    <w:rsid w:val="00C05775"/>
    <w:rsid w:val="00C07216"/>
    <w:rsid w:val="00C0775A"/>
    <w:rsid w:val="00C07C5F"/>
    <w:rsid w:val="00C110C0"/>
    <w:rsid w:val="00C11BFB"/>
    <w:rsid w:val="00C11D19"/>
    <w:rsid w:val="00C11EEE"/>
    <w:rsid w:val="00C12AE3"/>
    <w:rsid w:val="00C139BD"/>
    <w:rsid w:val="00C13A30"/>
    <w:rsid w:val="00C13B79"/>
    <w:rsid w:val="00C14348"/>
    <w:rsid w:val="00C151FD"/>
    <w:rsid w:val="00C1577B"/>
    <w:rsid w:val="00C16033"/>
    <w:rsid w:val="00C161B9"/>
    <w:rsid w:val="00C169C3"/>
    <w:rsid w:val="00C16C78"/>
    <w:rsid w:val="00C1707F"/>
    <w:rsid w:val="00C179AC"/>
    <w:rsid w:val="00C20344"/>
    <w:rsid w:val="00C2072F"/>
    <w:rsid w:val="00C21DC6"/>
    <w:rsid w:val="00C2323B"/>
    <w:rsid w:val="00C23B95"/>
    <w:rsid w:val="00C24CA8"/>
    <w:rsid w:val="00C2551A"/>
    <w:rsid w:val="00C25BAB"/>
    <w:rsid w:val="00C25EB7"/>
    <w:rsid w:val="00C25F90"/>
    <w:rsid w:val="00C260F1"/>
    <w:rsid w:val="00C2628D"/>
    <w:rsid w:val="00C269E1"/>
    <w:rsid w:val="00C2722C"/>
    <w:rsid w:val="00C27E91"/>
    <w:rsid w:val="00C30AE3"/>
    <w:rsid w:val="00C30BA5"/>
    <w:rsid w:val="00C30C48"/>
    <w:rsid w:val="00C30D5F"/>
    <w:rsid w:val="00C316E3"/>
    <w:rsid w:val="00C31CCB"/>
    <w:rsid w:val="00C3355E"/>
    <w:rsid w:val="00C34125"/>
    <w:rsid w:val="00C35111"/>
    <w:rsid w:val="00C351E4"/>
    <w:rsid w:val="00C35266"/>
    <w:rsid w:val="00C35AAD"/>
    <w:rsid w:val="00C35B06"/>
    <w:rsid w:val="00C375E6"/>
    <w:rsid w:val="00C37A09"/>
    <w:rsid w:val="00C37DC8"/>
    <w:rsid w:val="00C37E2F"/>
    <w:rsid w:val="00C407F1"/>
    <w:rsid w:val="00C4220D"/>
    <w:rsid w:val="00C42C51"/>
    <w:rsid w:val="00C42D2B"/>
    <w:rsid w:val="00C42EA0"/>
    <w:rsid w:val="00C43092"/>
    <w:rsid w:val="00C4526E"/>
    <w:rsid w:val="00C457BE"/>
    <w:rsid w:val="00C472CA"/>
    <w:rsid w:val="00C47807"/>
    <w:rsid w:val="00C50333"/>
    <w:rsid w:val="00C51118"/>
    <w:rsid w:val="00C51635"/>
    <w:rsid w:val="00C5165B"/>
    <w:rsid w:val="00C51EF5"/>
    <w:rsid w:val="00C5202A"/>
    <w:rsid w:val="00C5277A"/>
    <w:rsid w:val="00C52D25"/>
    <w:rsid w:val="00C52FAC"/>
    <w:rsid w:val="00C532CA"/>
    <w:rsid w:val="00C534CC"/>
    <w:rsid w:val="00C53D9B"/>
    <w:rsid w:val="00C54A33"/>
    <w:rsid w:val="00C54AD1"/>
    <w:rsid w:val="00C55522"/>
    <w:rsid w:val="00C559FC"/>
    <w:rsid w:val="00C56007"/>
    <w:rsid w:val="00C561FC"/>
    <w:rsid w:val="00C563B3"/>
    <w:rsid w:val="00C5659C"/>
    <w:rsid w:val="00C5698D"/>
    <w:rsid w:val="00C5794E"/>
    <w:rsid w:val="00C60155"/>
    <w:rsid w:val="00C60561"/>
    <w:rsid w:val="00C60A1A"/>
    <w:rsid w:val="00C61AF1"/>
    <w:rsid w:val="00C61F6F"/>
    <w:rsid w:val="00C64567"/>
    <w:rsid w:val="00C6464A"/>
    <w:rsid w:val="00C649B7"/>
    <w:rsid w:val="00C64BFC"/>
    <w:rsid w:val="00C65532"/>
    <w:rsid w:val="00C655E4"/>
    <w:rsid w:val="00C66B3E"/>
    <w:rsid w:val="00C670A6"/>
    <w:rsid w:val="00C67921"/>
    <w:rsid w:val="00C67E2D"/>
    <w:rsid w:val="00C705C9"/>
    <w:rsid w:val="00C7073E"/>
    <w:rsid w:val="00C7084F"/>
    <w:rsid w:val="00C710E2"/>
    <w:rsid w:val="00C72419"/>
    <w:rsid w:val="00C7241A"/>
    <w:rsid w:val="00C725B1"/>
    <w:rsid w:val="00C725D5"/>
    <w:rsid w:val="00C730D3"/>
    <w:rsid w:val="00C748B7"/>
    <w:rsid w:val="00C7520D"/>
    <w:rsid w:val="00C75CA7"/>
    <w:rsid w:val="00C76C37"/>
    <w:rsid w:val="00C76ED0"/>
    <w:rsid w:val="00C774DA"/>
    <w:rsid w:val="00C775BA"/>
    <w:rsid w:val="00C80131"/>
    <w:rsid w:val="00C80EA4"/>
    <w:rsid w:val="00C81753"/>
    <w:rsid w:val="00C81C02"/>
    <w:rsid w:val="00C82B97"/>
    <w:rsid w:val="00C82D62"/>
    <w:rsid w:val="00C82DAF"/>
    <w:rsid w:val="00C83329"/>
    <w:rsid w:val="00C8348B"/>
    <w:rsid w:val="00C8358B"/>
    <w:rsid w:val="00C8412D"/>
    <w:rsid w:val="00C841F9"/>
    <w:rsid w:val="00C85138"/>
    <w:rsid w:val="00C85ED7"/>
    <w:rsid w:val="00C86611"/>
    <w:rsid w:val="00C86A90"/>
    <w:rsid w:val="00C872EF"/>
    <w:rsid w:val="00C8768E"/>
    <w:rsid w:val="00C87EAB"/>
    <w:rsid w:val="00C87EB1"/>
    <w:rsid w:val="00C907D8"/>
    <w:rsid w:val="00C93341"/>
    <w:rsid w:val="00C935C0"/>
    <w:rsid w:val="00C94599"/>
    <w:rsid w:val="00C9462E"/>
    <w:rsid w:val="00C95F43"/>
    <w:rsid w:val="00C96B3B"/>
    <w:rsid w:val="00C96F3A"/>
    <w:rsid w:val="00C97191"/>
    <w:rsid w:val="00C975AF"/>
    <w:rsid w:val="00C97C15"/>
    <w:rsid w:val="00CA00F3"/>
    <w:rsid w:val="00CA12D0"/>
    <w:rsid w:val="00CA192B"/>
    <w:rsid w:val="00CA1A40"/>
    <w:rsid w:val="00CA1BC3"/>
    <w:rsid w:val="00CA2093"/>
    <w:rsid w:val="00CA22E1"/>
    <w:rsid w:val="00CA253A"/>
    <w:rsid w:val="00CA2EA1"/>
    <w:rsid w:val="00CA32A2"/>
    <w:rsid w:val="00CA38CF"/>
    <w:rsid w:val="00CA45D5"/>
    <w:rsid w:val="00CA4E19"/>
    <w:rsid w:val="00CA56FD"/>
    <w:rsid w:val="00CA68F3"/>
    <w:rsid w:val="00CA6F17"/>
    <w:rsid w:val="00CA6FD7"/>
    <w:rsid w:val="00CA7123"/>
    <w:rsid w:val="00CA74A6"/>
    <w:rsid w:val="00CA78FF"/>
    <w:rsid w:val="00CB238C"/>
    <w:rsid w:val="00CB2583"/>
    <w:rsid w:val="00CB2EF2"/>
    <w:rsid w:val="00CB36A1"/>
    <w:rsid w:val="00CB36FD"/>
    <w:rsid w:val="00CB3ED4"/>
    <w:rsid w:val="00CB40DE"/>
    <w:rsid w:val="00CB42F9"/>
    <w:rsid w:val="00CB437E"/>
    <w:rsid w:val="00CB53A6"/>
    <w:rsid w:val="00CB612F"/>
    <w:rsid w:val="00CB645F"/>
    <w:rsid w:val="00CB789D"/>
    <w:rsid w:val="00CB7C31"/>
    <w:rsid w:val="00CC0F52"/>
    <w:rsid w:val="00CC126A"/>
    <w:rsid w:val="00CC1B3E"/>
    <w:rsid w:val="00CC2398"/>
    <w:rsid w:val="00CC28EF"/>
    <w:rsid w:val="00CC2988"/>
    <w:rsid w:val="00CC2F5F"/>
    <w:rsid w:val="00CC47AF"/>
    <w:rsid w:val="00CC4E91"/>
    <w:rsid w:val="00CC5142"/>
    <w:rsid w:val="00CC55EB"/>
    <w:rsid w:val="00CC5EC1"/>
    <w:rsid w:val="00CC641C"/>
    <w:rsid w:val="00CD0212"/>
    <w:rsid w:val="00CD1CAF"/>
    <w:rsid w:val="00CD2B6D"/>
    <w:rsid w:val="00CD396F"/>
    <w:rsid w:val="00CD48C1"/>
    <w:rsid w:val="00CD4A44"/>
    <w:rsid w:val="00CD4AFE"/>
    <w:rsid w:val="00CD5B1B"/>
    <w:rsid w:val="00CD5ECF"/>
    <w:rsid w:val="00CD70F7"/>
    <w:rsid w:val="00CD7124"/>
    <w:rsid w:val="00CD7267"/>
    <w:rsid w:val="00CD7780"/>
    <w:rsid w:val="00CD792E"/>
    <w:rsid w:val="00CD7C95"/>
    <w:rsid w:val="00CD7E8B"/>
    <w:rsid w:val="00CD7F26"/>
    <w:rsid w:val="00CE057F"/>
    <w:rsid w:val="00CE0CDA"/>
    <w:rsid w:val="00CE1751"/>
    <w:rsid w:val="00CE24A1"/>
    <w:rsid w:val="00CE2809"/>
    <w:rsid w:val="00CE3102"/>
    <w:rsid w:val="00CE332B"/>
    <w:rsid w:val="00CE4448"/>
    <w:rsid w:val="00CE4FF7"/>
    <w:rsid w:val="00CE5660"/>
    <w:rsid w:val="00CE5871"/>
    <w:rsid w:val="00CE72EB"/>
    <w:rsid w:val="00CE75A8"/>
    <w:rsid w:val="00CF02C1"/>
    <w:rsid w:val="00CF0C4D"/>
    <w:rsid w:val="00CF0C73"/>
    <w:rsid w:val="00CF0F7A"/>
    <w:rsid w:val="00CF10A6"/>
    <w:rsid w:val="00CF1668"/>
    <w:rsid w:val="00CF26AD"/>
    <w:rsid w:val="00CF2CC0"/>
    <w:rsid w:val="00CF3C81"/>
    <w:rsid w:val="00CF3D34"/>
    <w:rsid w:val="00CF3FE4"/>
    <w:rsid w:val="00CF4488"/>
    <w:rsid w:val="00CF4752"/>
    <w:rsid w:val="00CF5442"/>
    <w:rsid w:val="00CF5DB2"/>
    <w:rsid w:val="00CF6603"/>
    <w:rsid w:val="00CF708B"/>
    <w:rsid w:val="00CF7A98"/>
    <w:rsid w:val="00D004C4"/>
    <w:rsid w:val="00D0054B"/>
    <w:rsid w:val="00D011EF"/>
    <w:rsid w:val="00D01ADE"/>
    <w:rsid w:val="00D01B91"/>
    <w:rsid w:val="00D01C2E"/>
    <w:rsid w:val="00D025F3"/>
    <w:rsid w:val="00D0358E"/>
    <w:rsid w:val="00D04670"/>
    <w:rsid w:val="00D04B14"/>
    <w:rsid w:val="00D05390"/>
    <w:rsid w:val="00D05885"/>
    <w:rsid w:val="00D05970"/>
    <w:rsid w:val="00D07396"/>
    <w:rsid w:val="00D07E45"/>
    <w:rsid w:val="00D10008"/>
    <w:rsid w:val="00D10330"/>
    <w:rsid w:val="00D1073A"/>
    <w:rsid w:val="00D109D5"/>
    <w:rsid w:val="00D10EEB"/>
    <w:rsid w:val="00D11380"/>
    <w:rsid w:val="00D11889"/>
    <w:rsid w:val="00D12377"/>
    <w:rsid w:val="00D13295"/>
    <w:rsid w:val="00D13496"/>
    <w:rsid w:val="00D13591"/>
    <w:rsid w:val="00D1363A"/>
    <w:rsid w:val="00D1474C"/>
    <w:rsid w:val="00D150B0"/>
    <w:rsid w:val="00D15525"/>
    <w:rsid w:val="00D16795"/>
    <w:rsid w:val="00D16BF3"/>
    <w:rsid w:val="00D16C76"/>
    <w:rsid w:val="00D17484"/>
    <w:rsid w:val="00D174DA"/>
    <w:rsid w:val="00D17860"/>
    <w:rsid w:val="00D1794B"/>
    <w:rsid w:val="00D17CFA"/>
    <w:rsid w:val="00D2027E"/>
    <w:rsid w:val="00D2043E"/>
    <w:rsid w:val="00D2057D"/>
    <w:rsid w:val="00D20617"/>
    <w:rsid w:val="00D20669"/>
    <w:rsid w:val="00D20CAA"/>
    <w:rsid w:val="00D21C72"/>
    <w:rsid w:val="00D21D10"/>
    <w:rsid w:val="00D240C9"/>
    <w:rsid w:val="00D24A43"/>
    <w:rsid w:val="00D254DC"/>
    <w:rsid w:val="00D256BF"/>
    <w:rsid w:val="00D257BF"/>
    <w:rsid w:val="00D25F16"/>
    <w:rsid w:val="00D269FB"/>
    <w:rsid w:val="00D27F46"/>
    <w:rsid w:val="00D301C5"/>
    <w:rsid w:val="00D30223"/>
    <w:rsid w:val="00D31276"/>
    <w:rsid w:val="00D312D2"/>
    <w:rsid w:val="00D322B6"/>
    <w:rsid w:val="00D327A1"/>
    <w:rsid w:val="00D3355E"/>
    <w:rsid w:val="00D3477F"/>
    <w:rsid w:val="00D353B4"/>
    <w:rsid w:val="00D35529"/>
    <w:rsid w:val="00D3561C"/>
    <w:rsid w:val="00D362B0"/>
    <w:rsid w:val="00D368C2"/>
    <w:rsid w:val="00D36F21"/>
    <w:rsid w:val="00D37E94"/>
    <w:rsid w:val="00D408E6"/>
    <w:rsid w:val="00D40CDD"/>
    <w:rsid w:val="00D41509"/>
    <w:rsid w:val="00D41FCF"/>
    <w:rsid w:val="00D4320C"/>
    <w:rsid w:val="00D451F1"/>
    <w:rsid w:val="00D45624"/>
    <w:rsid w:val="00D460A6"/>
    <w:rsid w:val="00D46218"/>
    <w:rsid w:val="00D47499"/>
    <w:rsid w:val="00D47B30"/>
    <w:rsid w:val="00D47C4B"/>
    <w:rsid w:val="00D50BDD"/>
    <w:rsid w:val="00D511C8"/>
    <w:rsid w:val="00D512D2"/>
    <w:rsid w:val="00D51372"/>
    <w:rsid w:val="00D515F0"/>
    <w:rsid w:val="00D51E39"/>
    <w:rsid w:val="00D52918"/>
    <w:rsid w:val="00D52AFB"/>
    <w:rsid w:val="00D52B36"/>
    <w:rsid w:val="00D532FE"/>
    <w:rsid w:val="00D552A7"/>
    <w:rsid w:val="00D556C0"/>
    <w:rsid w:val="00D56C58"/>
    <w:rsid w:val="00D57684"/>
    <w:rsid w:val="00D576BE"/>
    <w:rsid w:val="00D5797F"/>
    <w:rsid w:val="00D57BC6"/>
    <w:rsid w:val="00D60032"/>
    <w:rsid w:val="00D601F3"/>
    <w:rsid w:val="00D60577"/>
    <w:rsid w:val="00D60A18"/>
    <w:rsid w:val="00D60ABB"/>
    <w:rsid w:val="00D616E7"/>
    <w:rsid w:val="00D618A2"/>
    <w:rsid w:val="00D62139"/>
    <w:rsid w:val="00D62A85"/>
    <w:rsid w:val="00D62BD3"/>
    <w:rsid w:val="00D64752"/>
    <w:rsid w:val="00D64922"/>
    <w:rsid w:val="00D650C8"/>
    <w:rsid w:val="00D65C55"/>
    <w:rsid w:val="00D66C3B"/>
    <w:rsid w:val="00D6711F"/>
    <w:rsid w:val="00D67214"/>
    <w:rsid w:val="00D675C9"/>
    <w:rsid w:val="00D67B3D"/>
    <w:rsid w:val="00D67D6F"/>
    <w:rsid w:val="00D702DB"/>
    <w:rsid w:val="00D70DB2"/>
    <w:rsid w:val="00D71246"/>
    <w:rsid w:val="00D717F9"/>
    <w:rsid w:val="00D71850"/>
    <w:rsid w:val="00D71AA9"/>
    <w:rsid w:val="00D72D50"/>
    <w:rsid w:val="00D73129"/>
    <w:rsid w:val="00D7339B"/>
    <w:rsid w:val="00D737D6"/>
    <w:rsid w:val="00D7501E"/>
    <w:rsid w:val="00D75ED0"/>
    <w:rsid w:val="00D75FF6"/>
    <w:rsid w:val="00D76384"/>
    <w:rsid w:val="00D7736B"/>
    <w:rsid w:val="00D77977"/>
    <w:rsid w:val="00D77A05"/>
    <w:rsid w:val="00D77CF9"/>
    <w:rsid w:val="00D80684"/>
    <w:rsid w:val="00D80BCA"/>
    <w:rsid w:val="00D810A8"/>
    <w:rsid w:val="00D81A76"/>
    <w:rsid w:val="00D81CDD"/>
    <w:rsid w:val="00D81FFE"/>
    <w:rsid w:val="00D82478"/>
    <w:rsid w:val="00D8264D"/>
    <w:rsid w:val="00D83994"/>
    <w:rsid w:val="00D84019"/>
    <w:rsid w:val="00D8525E"/>
    <w:rsid w:val="00D875F6"/>
    <w:rsid w:val="00D877AC"/>
    <w:rsid w:val="00D90022"/>
    <w:rsid w:val="00D903D7"/>
    <w:rsid w:val="00D912C2"/>
    <w:rsid w:val="00D917C8"/>
    <w:rsid w:val="00D93027"/>
    <w:rsid w:val="00D93F55"/>
    <w:rsid w:val="00D9554A"/>
    <w:rsid w:val="00D9586B"/>
    <w:rsid w:val="00D9705D"/>
    <w:rsid w:val="00D9720D"/>
    <w:rsid w:val="00DA0645"/>
    <w:rsid w:val="00DA06F4"/>
    <w:rsid w:val="00DA2320"/>
    <w:rsid w:val="00DA2671"/>
    <w:rsid w:val="00DA2A93"/>
    <w:rsid w:val="00DA345B"/>
    <w:rsid w:val="00DA4169"/>
    <w:rsid w:val="00DA42E1"/>
    <w:rsid w:val="00DA45F6"/>
    <w:rsid w:val="00DA492C"/>
    <w:rsid w:val="00DA5329"/>
    <w:rsid w:val="00DA532D"/>
    <w:rsid w:val="00DA5C55"/>
    <w:rsid w:val="00DA5DF1"/>
    <w:rsid w:val="00DA5E21"/>
    <w:rsid w:val="00DA6824"/>
    <w:rsid w:val="00DA6D7B"/>
    <w:rsid w:val="00DA7511"/>
    <w:rsid w:val="00DA7C2B"/>
    <w:rsid w:val="00DA7CB4"/>
    <w:rsid w:val="00DA7CBC"/>
    <w:rsid w:val="00DA7D5B"/>
    <w:rsid w:val="00DA7F23"/>
    <w:rsid w:val="00DA7F3D"/>
    <w:rsid w:val="00DB06CA"/>
    <w:rsid w:val="00DB0771"/>
    <w:rsid w:val="00DB0F9A"/>
    <w:rsid w:val="00DB13A1"/>
    <w:rsid w:val="00DB1BB7"/>
    <w:rsid w:val="00DB1C0D"/>
    <w:rsid w:val="00DB1DE8"/>
    <w:rsid w:val="00DB2098"/>
    <w:rsid w:val="00DB23DF"/>
    <w:rsid w:val="00DB2762"/>
    <w:rsid w:val="00DB31C4"/>
    <w:rsid w:val="00DB5033"/>
    <w:rsid w:val="00DB5411"/>
    <w:rsid w:val="00DB5854"/>
    <w:rsid w:val="00DB5A0F"/>
    <w:rsid w:val="00DB5B73"/>
    <w:rsid w:val="00DB5FC4"/>
    <w:rsid w:val="00DB6414"/>
    <w:rsid w:val="00DB69CA"/>
    <w:rsid w:val="00DB7008"/>
    <w:rsid w:val="00DB7221"/>
    <w:rsid w:val="00DB73E3"/>
    <w:rsid w:val="00DB7747"/>
    <w:rsid w:val="00DB7FB4"/>
    <w:rsid w:val="00DC17C7"/>
    <w:rsid w:val="00DC22E4"/>
    <w:rsid w:val="00DC2983"/>
    <w:rsid w:val="00DC29B5"/>
    <w:rsid w:val="00DC2EAE"/>
    <w:rsid w:val="00DC4148"/>
    <w:rsid w:val="00DC4BD9"/>
    <w:rsid w:val="00DC54AE"/>
    <w:rsid w:val="00DC68D4"/>
    <w:rsid w:val="00DC7809"/>
    <w:rsid w:val="00DC7AF0"/>
    <w:rsid w:val="00DC7C30"/>
    <w:rsid w:val="00DD0577"/>
    <w:rsid w:val="00DD1073"/>
    <w:rsid w:val="00DD175D"/>
    <w:rsid w:val="00DD1B1C"/>
    <w:rsid w:val="00DD21EA"/>
    <w:rsid w:val="00DD23B1"/>
    <w:rsid w:val="00DD2BCC"/>
    <w:rsid w:val="00DD2D1C"/>
    <w:rsid w:val="00DD3B84"/>
    <w:rsid w:val="00DD45FE"/>
    <w:rsid w:val="00DD5CB3"/>
    <w:rsid w:val="00DD61AE"/>
    <w:rsid w:val="00DD6661"/>
    <w:rsid w:val="00DD6C67"/>
    <w:rsid w:val="00DD7771"/>
    <w:rsid w:val="00DE00D9"/>
    <w:rsid w:val="00DE05A3"/>
    <w:rsid w:val="00DE0879"/>
    <w:rsid w:val="00DE093C"/>
    <w:rsid w:val="00DE097A"/>
    <w:rsid w:val="00DE154C"/>
    <w:rsid w:val="00DE1D43"/>
    <w:rsid w:val="00DE3400"/>
    <w:rsid w:val="00DE47A4"/>
    <w:rsid w:val="00DE4D66"/>
    <w:rsid w:val="00DE5F30"/>
    <w:rsid w:val="00DE60F6"/>
    <w:rsid w:val="00DE62AF"/>
    <w:rsid w:val="00DE6446"/>
    <w:rsid w:val="00DF029D"/>
    <w:rsid w:val="00DF2E2A"/>
    <w:rsid w:val="00DF31A6"/>
    <w:rsid w:val="00DF47E5"/>
    <w:rsid w:val="00DF5114"/>
    <w:rsid w:val="00DF5936"/>
    <w:rsid w:val="00DF5992"/>
    <w:rsid w:val="00DF5BC6"/>
    <w:rsid w:val="00DF62D0"/>
    <w:rsid w:val="00DF6963"/>
    <w:rsid w:val="00E0018E"/>
    <w:rsid w:val="00E00264"/>
    <w:rsid w:val="00E0065A"/>
    <w:rsid w:val="00E02459"/>
    <w:rsid w:val="00E029BE"/>
    <w:rsid w:val="00E02CDE"/>
    <w:rsid w:val="00E03454"/>
    <w:rsid w:val="00E0535A"/>
    <w:rsid w:val="00E07049"/>
    <w:rsid w:val="00E0748E"/>
    <w:rsid w:val="00E0788F"/>
    <w:rsid w:val="00E07B35"/>
    <w:rsid w:val="00E07E86"/>
    <w:rsid w:val="00E1000A"/>
    <w:rsid w:val="00E1017A"/>
    <w:rsid w:val="00E105FF"/>
    <w:rsid w:val="00E10CF6"/>
    <w:rsid w:val="00E11449"/>
    <w:rsid w:val="00E11C62"/>
    <w:rsid w:val="00E11D20"/>
    <w:rsid w:val="00E11EC3"/>
    <w:rsid w:val="00E1206F"/>
    <w:rsid w:val="00E12B40"/>
    <w:rsid w:val="00E12C2C"/>
    <w:rsid w:val="00E12C4D"/>
    <w:rsid w:val="00E13F98"/>
    <w:rsid w:val="00E148B5"/>
    <w:rsid w:val="00E14FF0"/>
    <w:rsid w:val="00E17142"/>
    <w:rsid w:val="00E173C2"/>
    <w:rsid w:val="00E17DB4"/>
    <w:rsid w:val="00E2053A"/>
    <w:rsid w:val="00E20558"/>
    <w:rsid w:val="00E20D56"/>
    <w:rsid w:val="00E224DA"/>
    <w:rsid w:val="00E22591"/>
    <w:rsid w:val="00E22767"/>
    <w:rsid w:val="00E2282F"/>
    <w:rsid w:val="00E230C3"/>
    <w:rsid w:val="00E230CE"/>
    <w:rsid w:val="00E23347"/>
    <w:rsid w:val="00E2400A"/>
    <w:rsid w:val="00E240EB"/>
    <w:rsid w:val="00E24AF8"/>
    <w:rsid w:val="00E24B60"/>
    <w:rsid w:val="00E25CCA"/>
    <w:rsid w:val="00E27427"/>
    <w:rsid w:val="00E27857"/>
    <w:rsid w:val="00E27B4D"/>
    <w:rsid w:val="00E27D63"/>
    <w:rsid w:val="00E27EA4"/>
    <w:rsid w:val="00E30230"/>
    <w:rsid w:val="00E30472"/>
    <w:rsid w:val="00E323B3"/>
    <w:rsid w:val="00E328EF"/>
    <w:rsid w:val="00E32982"/>
    <w:rsid w:val="00E33977"/>
    <w:rsid w:val="00E33AE4"/>
    <w:rsid w:val="00E33EA8"/>
    <w:rsid w:val="00E341DD"/>
    <w:rsid w:val="00E34696"/>
    <w:rsid w:val="00E34C6B"/>
    <w:rsid w:val="00E361F3"/>
    <w:rsid w:val="00E369B5"/>
    <w:rsid w:val="00E36F52"/>
    <w:rsid w:val="00E370C2"/>
    <w:rsid w:val="00E3782E"/>
    <w:rsid w:val="00E37B04"/>
    <w:rsid w:val="00E40348"/>
    <w:rsid w:val="00E40AEF"/>
    <w:rsid w:val="00E40D3E"/>
    <w:rsid w:val="00E411FB"/>
    <w:rsid w:val="00E415D0"/>
    <w:rsid w:val="00E42164"/>
    <w:rsid w:val="00E432CE"/>
    <w:rsid w:val="00E43470"/>
    <w:rsid w:val="00E44426"/>
    <w:rsid w:val="00E44D62"/>
    <w:rsid w:val="00E44F5B"/>
    <w:rsid w:val="00E45446"/>
    <w:rsid w:val="00E45AFB"/>
    <w:rsid w:val="00E4606B"/>
    <w:rsid w:val="00E461D2"/>
    <w:rsid w:val="00E47B32"/>
    <w:rsid w:val="00E47DA8"/>
    <w:rsid w:val="00E5049D"/>
    <w:rsid w:val="00E50B35"/>
    <w:rsid w:val="00E51141"/>
    <w:rsid w:val="00E51370"/>
    <w:rsid w:val="00E51728"/>
    <w:rsid w:val="00E5199F"/>
    <w:rsid w:val="00E5429F"/>
    <w:rsid w:val="00E5487F"/>
    <w:rsid w:val="00E5700D"/>
    <w:rsid w:val="00E575A9"/>
    <w:rsid w:val="00E57682"/>
    <w:rsid w:val="00E57B64"/>
    <w:rsid w:val="00E57D00"/>
    <w:rsid w:val="00E57DFF"/>
    <w:rsid w:val="00E57F05"/>
    <w:rsid w:val="00E57F87"/>
    <w:rsid w:val="00E6017E"/>
    <w:rsid w:val="00E607F5"/>
    <w:rsid w:val="00E60B38"/>
    <w:rsid w:val="00E60CBA"/>
    <w:rsid w:val="00E60D8A"/>
    <w:rsid w:val="00E60F13"/>
    <w:rsid w:val="00E6143A"/>
    <w:rsid w:val="00E61489"/>
    <w:rsid w:val="00E61522"/>
    <w:rsid w:val="00E6189D"/>
    <w:rsid w:val="00E62353"/>
    <w:rsid w:val="00E62DB9"/>
    <w:rsid w:val="00E63333"/>
    <w:rsid w:val="00E637CB"/>
    <w:rsid w:val="00E63DB1"/>
    <w:rsid w:val="00E65826"/>
    <w:rsid w:val="00E65A77"/>
    <w:rsid w:val="00E66040"/>
    <w:rsid w:val="00E66173"/>
    <w:rsid w:val="00E66749"/>
    <w:rsid w:val="00E66BCA"/>
    <w:rsid w:val="00E66DBD"/>
    <w:rsid w:val="00E67532"/>
    <w:rsid w:val="00E67D0F"/>
    <w:rsid w:val="00E67FEE"/>
    <w:rsid w:val="00E70039"/>
    <w:rsid w:val="00E70637"/>
    <w:rsid w:val="00E707F1"/>
    <w:rsid w:val="00E70C13"/>
    <w:rsid w:val="00E70E87"/>
    <w:rsid w:val="00E710F1"/>
    <w:rsid w:val="00E715E2"/>
    <w:rsid w:val="00E72602"/>
    <w:rsid w:val="00E72A62"/>
    <w:rsid w:val="00E72F67"/>
    <w:rsid w:val="00E73086"/>
    <w:rsid w:val="00E731F6"/>
    <w:rsid w:val="00E7321D"/>
    <w:rsid w:val="00E738E5"/>
    <w:rsid w:val="00E73B71"/>
    <w:rsid w:val="00E750A1"/>
    <w:rsid w:val="00E764BD"/>
    <w:rsid w:val="00E767B6"/>
    <w:rsid w:val="00E76830"/>
    <w:rsid w:val="00E77107"/>
    <w:rsid w:val="00E773EB"/>
    <w:rsid w:val="00E77E27"/>
    <w:rsid w:val="00E80373"/>
    <w:rsid w:val="00E80605"/>
    <w:rsid w:val="00E80A47"/>
    <w:rsid w:val="00E80DCE"/>
    <w:rsid w:val="00E813C9"/>
    <w:rsid w:val="00E8210E"/>
    <w:rsid w:val="00E83402"/>
    <w:rsid w:val="00E8347A"/>
    <w:rsid w:val="00E83E71"/>
    <w:rsid w:val="00E83F70"/>
    <w:rsid w:val="00E847D8"/>
    <w:rsid w:val="00E85C13"/>
    <w:rsid w:val="00E86283"/>
    <w:rsid w:val="00E86B5B"/>
    <w:rsid w:val="00E87285"/>
    <w:rsid w:val="00E878D7"/>
    <w:rsid w:val="00E87C4F"/>
    <w:rsid w:val="00E87DD4"/>
    <w:rsid w:val="00E904D5"/>
    <w:rsid w:val="00E906CD"/>
    <w:rsid w:val="00E922E9"/>
    <w:rsid w:val="00E932A0"/>
    <w:rsid w:val="00E9336E"/>
    <w:rsid w:val="00E93432"/>
    <w:rsid w:val="00E937E6"/>
    <w:rsid w:val="00E96B35"/>
    <w:rsid w:val="00E978E4"/>
    <w:rsid w:val="00E97A76"/>
    <w:rsid w:val="00EA077C"/>
    <w:rsid w:val="00EA0B12"/>
    <w:rsid w:val="00EA0B5C"/>
    <w:rsid w:val="00EA0BBF"/>
    <w:rsid w:val="00EA176F"/>
    <w:rsid w:val="00EA1DB1"/>
    <w:rsid w:val="00EA218D"/>
    <w:rsid w:val="00EA2700"/>
    <w:rsid w:val="00EA2733"/>
    <w:rsid w:val="00EA274E"/>
    <w:rsid w:val="00EA29B1"/>
    <w:rsid w:val="00EA2BCE"/>
    <w:rsid w:val="00EA3B9D"/>
    <w:rsid w:val="00EA5402"/>
    <w:rsid w:val="00EA5564"/>
    <w:rsid w:val="00EA59B1"/>
    <w:rsid w:val="00EA5B14"/>
    <w:rsid w:val="00EA636B"/>
    <w:rsid w:val="00EA691C"/>
    <w:rsid w:val="00EA750D"/>
    <w:rsid w:val="00EA7731"/>
    <w:rsid w:val="00EA7759"/>
    <w:rsid w:val="00EA7994"/>
    <w:rsid w:val="00EB01E1"/>
    <w:rsid w:val="00EB0836"/>
    <w:rsid w:val="00EB0E80"/>
    <w:rsid w:val="00EB17AE"/>
    <w:rsid w:val="00EB210B"/>
    <w:rsid w:val="00EB29E9"/>
    <w:rsid w:val="00EB31CD"/>
    <w:rsid w:val="00EB345E"/>
    <w:rsid w:val="00EB3D8E"/>
    <w:rsid w:val="00EB4778"/>
    <w:rsid w:val="00EB4DF6"/>
    <w:rsid w:val="00EB5002"/>
    <w:rsid w:val="00EB53FB"/>
    <w:rsid w:val="00EB61F1"/>
    <w:rsid w:val="00EB6C5F"/>
    <w:rsid w:val="00EB7305"/>
    <w:rsid w:val="00EB739A"/>
    <w:rsid w:val="00EB7995"/>
    <w:rsid w:val="00EB7E3E"/>
    <w:rsid w:val="00EB7F76"/>
    <w:rsid w:val="00EC15FB"/>
    <w:rsid w:val="00EC199E"/>
    <w:rsid w:val="00EC1AB9"/>
    <w:rsid w:val="00EC2D1E"/>
    <w:rsid w:val="00EC2DE3"/>
    <w:rsid w:val="00EC32D4"/>
    <w:rsid w:val="00EC32EC"/>
    <w:rsid w:val="00EC344D"/>
    <w:rsid w:val="00EC34CE"/>
    <w:rsid w:val="00EC4573"/>
    <w:rsid w:val="00EC5247"/>
    <w:rsid w:val="00EC5D7D"/>
    <w:rsid w:val="00EC600D"/>
    <w:rsid w:val="00ED0B30"/>
    <w:rsid w:val="00ED15A9"/>
    <w:rsid w:val="00ED164D"/>
    <w:rsid w:val="00ED280A"/>
    <w:rsid w:val="00ED2B0E"/>
    <w:rsid w:val="00ED2B9B"/>
    <w:rsid w:val="00ED3D61"/>
    <w:rsid w:val="00ED463E"/>
    <w:rsid w:val="00ED48AD"/>
    <w:rsid w:val="00ED502A"/>
    <w:rsid w:val="00ED59BA"/>
    <w:rsid w:val="00ED5D82"/>
    <w:rsid w:val="00ED67EF"/>
    <w:rsid w:val="00ED6E87"/>
    <w:rsid w:val="00ED7DFC"/>
    <w:rsid w:val="00EE0A07"/>
    <w:rsid w:val="00EE0BA3"/>
    <w:rsid w:val="00EE10D8"/>
    <w:rsid w:val="00EE2712"/>
    <w:rsid w:val="00EE3464"/>
    <w:rsid w:val="00EE38A0"/>
    <w:rsid w:val="00EE3C2C"/>
    <w:rsid w:val="00EE6125"/>
    <w:rsid w:val="00EE6B5E"/>
    <w:rsid w:val="00EE7D54"/>
    <w:rsid w:val="00EF026E"/>
    <w:rsid w:val="00EF07D3"/>
    <w:rsid w:val="00EF1454"/>
    <w:rsid w:val="00EF15C5"/>
    <w:rsid w:val="00EF18B1"/>
    <w:rsid w:val="00EF1AE2"/>
    <w:rsid w:val="00EF2AFA"/>
    <w:rsid w:val="00EF2BB2"/>
    <w:rsid w:val="00EF2BB5"/>
    <w:rsid w:val="00EF2BBB"/>
    <w:rsid w:val="00EF3856"/>
    <w:rsid w:val="00EF3F3C"/>
    <w:rsid w:val="00EF4A56"/>
    <w:rsid w:val="00EF55BB"/>
    <w:rsid w:val="00EF5866"/>
    <w:rsid w:val="00EF67EC"/>
    <w:rsid w:val="00F01191"/>
    <w:rsid w:val="00F01431"/>
    <w:rsid w:val="00F01721"/>
    <w:rsid w:val="00F017F8"/>
    <w:rsid w:val="00F0294A"/>
    <w:rsid w:val="00F031EA"/>
    <w:rsid w:val="00F053AE"/>
    <w:rsid w:val="00F06F39"/>
    <w:rsid w:val="00F078B1"/>
    <w:rsid w:val="00F07A1C"/>
    <w:rsid w:val="00F07A63"/>
    <w:rsid w:val="00F10AF2"/>
    <w:rsid w:val="00F11E0A"/>
    <w:rsid w:val="00F12286"/>
    <w:rsid w:val="00F129AB"/>
    <w:rsid w:val="00F13F75"/>
    <w:rsid w:val="00F14175"/>
    <w:rsid w:val="00F145EB"/>
    <w:rsid w:val="00F15022"/>
    <w:rsid w:val="00F15115"/>
    <w:rsid w:val="00F15601"/>
    <w:rsid w:val="00F16217"/>
    <w:rsid w:val="00F1699D"/>
    <w:rsid w:val="00F17108"/>
    <w:rsid w:val="00F2088E"/>
    <w:rsid w:val="00F20941"/>
    <w:rsid w:val="00F20965"/>
    <w:rsid w:val="00F2157F"/>
    <w:rsid w:val="00F21B3B"/>
    <w:rsid w:val="00F21C45"/>
    <w:rsid w:val="00F21FE3"/>
    <w:rsid w:val="00F22064"/>
    <w:rsid w:val="00F222E3"/>
    <w:rsid w:val="00F23053"/>
    <w:rsid w:val="00F238DA"/>
    <w:rsid w:val="00F23A29"/>
    <w:rsid w:val="00F23ED2"/>
    <w:rsid w:val="00F25248"/>
    <w:rsid w:val="00F26B8F"/>
    <w:rsid w:val="00F27410"/>
    <w:rsid w:val="00F27FE5"/>
    <w:rsid w:val="00F30DD0"/>
    <w:rsid w:val="00F311AF"/>
    <w:rsid w:val="00F313FD"/>
    <w:rsid w:val="00F31503"/>
    <w:rsid w:val="00F31987"/>
    <w:rsid w:val="00F31A50"/>
    <w:rsid w:val="00F32488"/>
    <w:rsid w:val="00F32ABE"/>
    <w:rsid w:val="00F32EB5"/>
    <w:rsid w:val="00F3304D"/>
    <w:rsid w:val="00F337E4"/>
    <w:rsid w:val="00F33BDD"/>
    <w:rsid w:val="00F33F12"/>
    <w:rsid w:val="00F3420E"/>
    <w:rsid w:val="00F342A4"/>
    <w:rsid w:val="00F34336"/>
    <w:rsid w:val="00F34612"/>
    <w:rsid w:val="00F35031"/>
    <w:rsid w:val="00F35CA1"/>
    <w:rsid w:val="00F35D47"/>
    <w:rsid w:val="00F35E7A"/>
    <w:rsid w:val="00F35ECC"/>
    <w:rsid w:val="00F3627F"/>
    <w:rsid w:val="00F36E56"/>
    <w:rsid w:val="00F36E62"/>
    <w:rsid w:val="00F36EDD"/>
    <w:rsid w:val="00F3731E"/>
    <w:rsid w:val="00F37FB0"/>
    <w:rsid w:val="00F41419"/>
    <w:rsid w:val="00F41525"/>
    <w:rsid w:val="00F423E6"/>
    <w:rsid w:val="00F42F88"/>
    <w:rsid w:val="00F441A6"/>
    <w:rsid w:val="00F456E1"/>
    <w:rsid w:val="00F4603D"/>
    <w:rsid w:val="00F468FC"/>
    <w:rsid w:val="00F46D69"/>
    <w:rsid w:val="00F4798C"/>
    <w:rsid w:val="00F47A3B"/>
    <w:rsid w:val="00F47BAC"/>
    <w:rsid w:val="00F5098E"/>
    <w:rsid w:val="00F5139B"/>
    <w:rsid w:val="00F517B8"/>
    <w:rsid w:val="00F51E07"/>
    <w:rsid w:val="00F531E2"/>
    <w:rsid w:val="00F53CA1"/>
    <w:rsid w:val="00F543DC"/>
    <w:rsid w:val="00F546BA"/>
    <w:rsid w:val="00F54F19"/>
    <w:rsid w:val="00F554B2"/>
    <w:rsid w:val="00F5656D"/>
    <w:rsid w:val="00F5685A"/>
    <w:rsid w:val="00F57444"/>
    <w:rsid w:val="00F60A22"/>
    <w:rsid w:val="00F621B1"/>
    <w:rsid w:val="00F632A9"/>
    <w:rsid w:val="00F63A58"/>
    <w:rsid w:val="00F63D14"/>
    <w:rsid w:val="00F64C80"/>
    <w:rsid w:val="00F65132"/>
    <w:rsid w:val="00F6588F"/>
    <w:rsid w:val="00F658C0"/>
    <w:rsid w:val="00F65C92"/>
    <w:rsid w:val="00F66132"/>
    <w:rsid w:val="00F66DB5"/>
    <w:rsid w:val="00F678AF"/>
    <w:rsid w:val="00F7056C"/>
    <w:rsid w:val="00F70B26"/>
    <w:rsid w:val="00F71399"/>
    <w:rsid w:val="00F71E0B"/>
    <w:rsid w:val="00F724A1"/>
    <w:rsid w:val="00F72A17"/>
    <w:rsid w:val="00F73535"/>
    <w:rsid w:val="00F7419C"/>
    <w:rsid w:val="00F747A5"/>
    <w:rsid w:val="00F74B09"/>
    <w:rsid w:val="00F75154"/>
    <w:rsid w:val="00F75EF4"/>
    <w:rsid w:val="00F76F14"/>
    <w:rsid w:val="00F7753E"/>
    <w:rsid w:val="00F80182"/>
    <w:rsid w:val="00F80C53"/>
    <w:rsid w:val="00F80D3E"/>
    <w:rsid w:val="00F81794"/>
    <w:rsid w:val="00F81967"/>
    <w:rsid w:val="00F82CE1"/>
    <w:rsid w:val="00F8369E"/>
    <w:rsid w:val="00F8446A"/>
    <w:rsid w:val="00F84807"/>
    <w:rsid w:val="00F84F86"/>
    <w:rsid w:val="00F850FE"/>
    <w:rsid w:val="00F859BA"/>
    <w:rsid w:val="00F85EF4"/>
    <w:rsid w:val="00F86861"/>
    <w:rsid w:val="00F86E90"/>
    <w:rsid w:val="00F876B5"/>
    <w:rsid w:val="00F878AA"/>
    <w:rsid w:val="00F903EB"/>
    <w:rsid w:val="00F916E0"/>
    <w:rsid w:val="00F9234C"/>
    <w:rsid w:val="00F93028"/>
    <w:rsid w:val="00F93386"/>
    <w:rsid w:val="00F93641"/>
    <w:rsid w:val="00F93E7E"/>
    <w:rsid w:val="00F93ED3"/>
    <w:rsid w:val="00F9607F"/>
    <w:rsid w:val="00F962EE"/>
    <w:rsid w:val="00F96BB3"/>
    <w:rsid w:val="00F96CCF"/>
    <w:rsid w:val="00FA0C5B"/>
    <w:rsid w:val="00FA1692"/>
    <w:rsid w:val="00FA19CF"/>
    <w:rsid w:val="00FA20A4"/>
    <w:rsid w:val="00FA2120"/>
    <w:rsid w:val="00FA2359"/>
    <w:rsid w:val="00FA2A7A"/>
    <w:rsid w:val="00FA3C8F"/>
    <w:rsid w:val="00FA3EF5"/>
    <w:rsid w:val="00FA3FAE"/>
    <w:rsid w:val="00FA4B7E"/>
    <w:rsid w:val="00FA716F"/>
    <w:rsid w:val="00FA74A5"/>
    <w:rsid w:val="00FA7E1F"/>
    <w:rsid w:val="00FB032B"/>
    <w:rsid w:val="00FB0565"/>
    <w:rsid w:val="00FB1476"/>
    <w:rsid w:val="00FB1653"/>
    <w:rsid w:val="00FB1964"/>
    <w:rsid w:val="00FB1AE5"/>
    <w:rsid w:val="00FB1EBB"/>
    <w:rsid w:val="00FB2204"/>
    <w:rsid w:val="00FB2376"/>
    <w:rsid w:val="00FB42E6"/>
    <w:rsid w:val="00FB4CC0"/>
    <w:rsid w:val="00FB5076"/>
    <w:rsid w:val="00FB5201"/>
    <w:rsid w:val="00FB5C50"/>
    <w:rsid w:val="00FB688D"/>
    <w:rsid w:val="00FB762E"/>
    <w:rsid w:val="00FC1747"/>
    <w:rsid w:val="00FC1E4F"/>
    <w:rsid w:val="00FC4245"/>
    <w:rsid w:val="00FC4EEF"/>
    <w:rsid w:val="00FC531F"/>
    <w:rsid w:val="00FC55C9"/>
    <w:rsid w:val="00FC5FE3"/>
    <w:rsid w:val="00FC7845"/>
    <w:rsid w:val="00FC78B4"/>
    <w:rsid w:val="00FD0495"/>
    <w:rsid w:val="00FD05C1"/>
    <w:rsid w:val="00FD072D"/>
    <w:rsid w:val="00FD21B0"/>
    <w:rsid w:val="00FD2AAA"/>
    <w:rsid w:val="00FD2F4A"/>
    <w:rsid w:val="00FD30E0"/>
    <w:rsid w:val="00FD4857"/>
    <w:rsid w:val="00FD557F"/>
    <w:rsid w:val="00FD55C1"/>
    <w:rsid w:val="00FD5FF9"/>
    <w:rsid w:val="00FD6787"/>
    <w:rsid w:val="00FD6FCD"/>
    <w:rsid w:val="00FE18EE"/>
    <w:rsid w:val="00FE1915"/>
    <w:rsid w:val="00FE1916"/>
    <w:rsid w:val="00FE22FE"/>
    <w:rsid w:val="00FE3F9F"/>
    <w:rsid w:val="00FE4510"/>
    <w:rsid w:val="00FE5303"/>
    <w:rsid w:val="00FE6940"/>
    <w:rsid w:val="00FE6D6E"/>
    <w:rsid w:val="00FE729F"/>
    <w:rsid w:val="00FE76E0"/>
    <w:rsid w:val="00FE7D96"/>
    <w:rsid w:val="00FE7EFC"/>
    <w:rsid w:val="00FE7FE3"/>
    <w:rsid w:val="00FF006D"/>
    <w:rsid w:val="00FF08B4"/>
    <w:rsid w:val="00FF0924"/>
    <w:rsid w:val="00FF0FF1"/>
    <w:rsid w:val="00FF18D0"/>
    <w:rsid w:val="00FF2959"/>
    <w:rsid w:val="00FF2C5B"/>
    <w:rsid w:val="00FF2FFB"/>
    <w:rsid w:val="00FF321B"/>
    <w:rsid w:val="00FF3466"/>
    <w:rsid w:val="00FF3980"/>
    <w:rsid w:val="00FF3CCA"/>
    <w:rsid w:val="00FF3D17"/>
    <w:rsid w:val="00FF40F7"/>
    <w:rsid w:val="00FF433D"/>
    <w:rsid w:val="00FF49D8"/>
    <w:rsid w:val="00FF4D32"/>
    <w:rsid w:val="00FF50B0"/>
    <w:rsid w:val="00FF559A"/>
    <w:rsid w:val="00FF60CF"/>
    <w:rsid w:val="00FF631D"/>
    <w:rsid w:val="00FF6A9B"/>
    <w:rsid w:val="00FF71D7"/>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387E"/>
  <w15:docId w15:val="{101885C0-7B30-4942-B706-21340123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3A5"/>
  </w:style>
  <w:style w:type="paragraph" w:styleId="1">
    <w:name w:val="heading 1"/>
    <w:basedOn w:val="a"/>
    <w:next w:val="a"/>
    <w:link w:val="10"/>
    <w:uiPriority w:val="9"/>
    <w:qFormat/>
    <w:rsid w:val="00A27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B05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5046"/>
    <w:pPr>
      <w:ind w:left="720"/>
      <w:contextualSpacing/>
    </w:pPr>
  </w:style>
  <w:style w:type="character" w:customStyle="1" w:styleId="20">
    <w:name w:val="Заголовок 2 Знак"/>
    <w:basedOn w:val="a0"/>
    <w:link w:val="2"/>
    <w:uiPriority w:val="9"/>
    <w:rsid w:val="00FB0565"/>
    <w:rPr>
      <w:rFonts w:ascii="Times New Roman" w:eastAsia="Times New Roman" w:hAnsi="Times New Roman" w:cs="Times New Roman"/>
      <w:b/>
      <w:bCs/>
      <w:sz w:val="36"/>
      <w:szCs w:val="36"/>
      <w:lang w:eastAsia="ru-RU"/>
    </w:rPr>
  </w:style>
  <w:style w:type="paragraph" w:customStyle="1" w:styleId="tc">
    <w:name w:val="tc"/>
    <w:basedOn w:val="a"/>
    <w:rsid w:val="00FB0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A2741B"/>
  </w:style>
  <w:style w:type="character" w:styleId="a5">
    <w:name w:val="Hyperlink"/>
    <w:basedOn w:val="a0"/>
    <w:uiPriority w:val="99"/>
    <w:semiHidden/>
    <w:unhideWhenUsed/>
    <w:rsid w:val="00A2741B"/>
    <w:rPr>
      <w:color w:val="0000FF"/>
      <w:u w:val="single"/>
    </w:rPr>
  </w:style>
  <w:style w:type="character" w:customStyle="1" w:styleId="10">
    <w:name w:val="Заголовок 1 Знак"/>
    <w:basedOn w:val="a0"/>
    <w:link w:val="1"/>
    <w:uiPriority w:val="9"/>
    <w:rsid w:val="00A2741B"/>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A45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4523"/>
    <w:rPr>
      <w:rFonts w:ascii="Tahoma" w:hAnsi="Tahoma" w:cs="Tahoma"/>
      <w:sz w:val="16"/>
      <w:szCs w:val="16"/>
    </w:rPr>
  </w:style>
  <w:style w:type="paragraph" w:customStyle="1" w:styleId="rvps2">
    <w:name w:val="rvps2"/>
    <w:basedOn w:val="a"/>
    <w:rsid w:val="0025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35154366">
    <w:name w:val="xfm_35154366"/>
    <w:basedOn w:val="a0"/>
    <w:rsid w:val="00C97C15"/>
  </w:style>
  <w:style w:type="paragraph" w:customStyle="1" w:styleId="rvps17">
    <w:name w:val="rvps17"/>
    <w:basedOn w:val="a"/>
    <w:rsid w:val="00076C44"/>
    <w:pPr>
      <w:spacing w:before="100" w:beforeAutospacing="1" w:after="100" w:afterAutospacing="1" w:line="240" w:lineRule="auto"/>
    </w:pPr>
    <w:rPr>
      <w:rFonts w:ascii="Times New Roman" w:eastAsia="Times New Roman" w:hAnsi="Times New Roman" w:cs="Times New Roman"/>
      <w:sz w:val="24"/>
      <w:szCs w:val="24"/>
      <w:lang w:val="ru-UA" w:eastAsia="ru-RU"/>
    </w:rPr>
  </w:style>
  <w:style w:type="character" w:customStyle="1" w:styleId="rvts23">
    <w:name w:val="rvts23"/>
    <w:basedOn w:val="a0"/>
    <w:rsid w:val="00076C44"/>
  </w:style>
  <w:style w:type="character" w:customStyle="1" w:styleId="apple-converted-space">
    <w:name w:val="apple-converted-space"/>
    <w:basedOn w:val="a0"/>
    <w:rsid w:val="00076C44"/>
  </w:style>
  <w:style w:type="character" w:customStyle="1" w:styleId="rvts64">
    <w:name w:val="rvts64"/>
    <w:basedOn w:val="a0"/>
    <w:rsid w:val="00076C44"/>
  </w:style>
  <w:style w:type="paragraph" w:customStyle="1" w:styleId="rvps7">
    <w:name w:val="rvps7"/>
    <w:basedOn w:val="a"/>
    <w:rsid w:val="00076C44"/>
    <w:pPr>
      <w:spacing w:before="100" w:beforeAutospacing="1" w:after="100" w:afterAutospacing="1" w:line="240" w:lineRule="auto"/>
    </w:pPr>
    <w:rPr>
      <w:rFonts w:ascii="Times New Roman" w:eastAsia="Times New Roman" w:hAnsi="Times New Roman" w:cs="Times New Roman"/>
      <w:sz w:val="24"/>
      <w:szCs w:val="24"/>
      <w:lang w:val="ru-UA" w:eastAsia="ru-RU"/>
    </w:rPr>
  </w:style>
  <w:style w:type="character" w:customStyle="1" w:styleId="rvts9">
    <w:name w:val="rvts9"/>
    <w:basedOn w:val="a0"/>
    <w:rsid w:val="00076C44"/>
  </w:style>
  <w:style w:type="paragraph" w:customStyle="1" w:styleId="rvps6">
    <w:name w:val="rvps6"/>
    <w:basedOn w:val="a"/>
    <w:rsid w:val="00076C44"/>
    <w:pPr>
      <w:spacing w:before="100" w:beforeAutospacing="1" w:after="100" w:afterAutospacing="1" w:line="240" w:lineRule="auto"/>
    </w:pPr>
    <w:rPr>
      <w:rFonts w:ascii="Times New Roman" w:eastAsia="Times New Roman" w:hAnsi="Times New Roman" w:cs="Times New Roman"/>
      <w:sz w:val="24"/>
      <w:szCs w:val="24"/>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2718">
      <w:bodyDiv w:val="1"/>
      <w:marLeft w:val="0"/>
      <w:marRight w:val="0"/>
      <w:marTop w:val="0"/>
      <w:marBottom w:val="0"/>
      <w:divBdr>
        <w:top w:val="none" w:sz="0" w:space="0" w:color="auto"/>
        <w:left w:val="none" w:sz="0" w:space="0" w:color="auto"/>
        <w:bottom w:val="none" w:sz="0" w:space="0" w:color="auto"/>
        <w:right w:val="none" w:sz="0" w:space="0" w:color="auto"/>
      </w:divBdr>
    </w:div>
    <w:div w:id="741026963">
      <w:bodyDiv w:val="1"/>
      <w:marLeft w:val="0"/>
      <w:marRight w:val="0"/>
      <w:marTop w:val="0"/>
      <w:marBottom w:val="0"/>
      <w:divBdr>
        <w:top w:val="none" w:sz="0" w:space="0" w:color="auto"/>
        <w:left w:val="none" w:sz="0" w:space="0" w:color="auto"/>
        <w:bottom w:val="none" w:sz="0" w:space="0" w:color="auto"/>
        <w:right w:val="none" w:sz="0" w:space="0" w:color="auto"/>
      </w:divBdr>
      <w:divsChild>
        <w:div w:id="1588925528">
          <w:marLeft w:val="0"/>
          <w:marRight w:val="0"/>
          <w:marTop w:val="0"/>
          <w:marBottom w:val="0"/>
          <w:divBdr>
            <w:top w:val="none" w:sz="0" w:space="0" w:color="auto"/>
            <w:left w:val="none" w:sz="0" w:space="0" w:color="auto"/>
            <w:bottom w:val="none" w:sz="0" w:space="0" w:color="auto"/>
            <w:right w:val="none" w:sz="0" w:space="0" w:color="auto"/>
          </w:divBdr>
          <w:divsChild>
            <w:div w:id="351614705">
              <w:marLeft w:val="0"/>
              <w:marRight w:val="0"/>
              <w:marTop w:val="0"/>
              <w:marBottom w:val="0"/>
              <w:divBdr>
                <w:top w:val="none" w:sz="0" w:space="0" w:color="auto"/>
                <w:left w:val="none" w:sz="0" w:space="0" w:color="auto"/>
                <w:bottom w:val="none" w:sz="0" w:space="0" w:color="auto"/>
                <w:right w:val="none" w:sz="0" w:space="0" w:color="auto"/>
              </w:divBdr>
            </w:div>
          </w:divsChild>
        </w:div>
        <w:div w:id="77481960">
          <w:marLeft w:val="0"/>
          <w:marRight w:val="0"/>
          <w:marTop w:val="0"/>
          <w:marBottom w:val="0"/>
          <w:divBdr>
            <w:top w:val="none" w:sz="0" w:space="0" w:color="auto"/>
            <w:left w:val="none" w:sz="0" w:space="0" w:color="auto"/>
            <w:bottom w:val="none" w:sz="0" w:space="0" w:color="auto"/>
            <w:right w:val="none" w:sz="0" w:space="0" w:color="auto"/>
          </w:divBdr>
        </w:div>
      </w:divsChild>
    </w:div>
    <w:div w:id="823399919">
      <w:bodyDiv w:val="1"/>
      <w:marLeft w:val="0"/>
      <w:marRight w:val="0"/>
      <w:marTop w:val="0"/>
      <w:marBottom w:val="0"/>
      <w:divBdr>
        <w:top w:val="none" w:sz="0" w:space="0" w:color="auto"/>
        <w:left w:val="none" w:sz="0" w:space="0" w:color="auto"/>
        <w:bottom w:val="none" w:sz="0" w:space="0" w:color="auto"/>
        <w:right w:val="none" w:sz="0" w:space="0" w:color="auto"/>
      </w:divBdr>
      <w:divsChild>
        <w:div w:id="726806771">
          <w:marLeft w:val="0"/>
          <w:marRight w:val="0"/>
          <w:marTop w:val="0"/>
          <w:marBottom w:val="150"/>
          <w:divBdr>
            <w:top w:val="none" w:sz="0" w:space="0" w:color="auto"/>
            <w:left w:val="none" w:sz="0" w:space="0" w:color="auto"/>
            <w:bottom w:val="none" w:sz="0" w:space="0" w:color="auto"/>
            <w:right w:val="none" w:sz="0" w:space="0" w:color="auto"/>
          </w:divBdr>
        </w:div>
        <w:div w:id="1784493461">
          <w:marLeft w:val="0"/>
          <w:marRight w:val="0"/>
          <w:marTop w:val="0"/>
          <w:marBottom w:val="0"/>
          <w:divBdr>
            <w:top w:val="none" w:sz="0" w:space="0" w:color="auto"/>
            <w:left w:val="none" w:sz="0" w:space="0" w:color="auto"/>
            <w:bottom w:val="none" w:sz="0" w:space="0" w:color="auto"/>
            <w:right w:val="none" w:sz="0" w:space="0" w:color="auto"/>
          </w:divBdr>
        </w:div>
      </w:divsChild>
    </w:div>
    <w:div w:id="937834146">
      <w:bodyDiv w:val="1"/>
      <w:marLeft w:val="0"/>
      <w:marRight w:val="0"/>
      <w:marTop w:val="0"/>
      <w:marBottom w:val="0"/>
      <w:divBdr>
        <w:top w:val="none" w:sz="0" w:space="0" w:color="auto"/>
        <w:left w:val="none" w:sz="0" w:space="0" w:color="auto"/>
        <w:bottom w:val="none" w:sz="0" w:space="0" w:color="auto"/>
        <w:right w:val="none" w:sz="0" w:space="0" w:color="auto"/>
      </w:divBdr>
    </w:div>
    <w:div w:id="1089231729">
      <w:bodyDiv w:val="1"/>
      <w:marLeft w:val="0"/>
      <w:marRight w:val="0"/>
      <w:marTop w:val="0"/>
      <w:marBottom w:val="0"/>
      <w:divBdr>
        <w:top w:val="none" w:sz="0" w:space="0" w:color="auto"/>
        <w:left w:val="none" w:sz="0" w:space="0" w:color="auto"/>
        <w:bottom w:val="none" w:sz="0" w:space="0" w:color="auto"/>
        <w:right w:val="none" w:sz="0" w:space="0" w:color="auto"/>
      </w:divBdr>
    </w:div>
    <w:div w:id="1277953736">
      <w:bodyDiv w:val="1"/>
      <w:marLeft w:val="0"/>
      <w:marRight w:val="0"/>
      <w:marTop w:val="0"/>
      <w:marBottom w:val="0"/>
      <w:divBdr>
        <w:top w:val="none" w:sz="0" w:space="0" w:color="auto"/>
        <w:left w:val="none" w:sz="0" w:space="0" w:color="auto"/>
        <w:bottom w:val="none" w:sz="0" w:space="0" w:color="auto"/>
        <w:right w:val="none" w:sz="0" w:space="0" w:color="auto"/>
      </w:divBdr>
    </w:div>
    <w:div w:id="1620448308">
      <w:bodyDiv w:val="1"/>
      <w:marLeft w:val="0"/>
      <w:marRight w:val="0"/>
      <w:marTop w:val="0"/>
      <w:marBottom w:val="0"/>
      <w:divBdr>
        <w:top w:val="none" w:sz="0" w:space="0" w:color="auto"/>
        <w:left w:val="none" w:sz="0" w:space="0" w:color="auto"/>
        <w:bottom w:val="none" w:sz="0" w:space="0" w:color="auto"/>
        <w:right w:val="none" w:sz="0" w:space="0" w:color="auto"/>
      </w:divBdr>
    </w:div>
    <w:div w:id="2042050534">
      <w:bodyDiv w:val="1"/>
      <w:marLeft w:val="0"/>
      <w:marRight w:val="0"/>
      <w:marTop w:val="0"/>
      <w:marBottom w:val="0"/>
      <w:divBdr>
        <w:top w:val="none" w:sz="0" w:space="0" w:color="auto"/>
        <w:left w:val="none" w:sz="0" w:space="0" w:color="auto"/>
        <w:bottom w:val="none" w:sz="0" w:space="0" w:color="auto"/>
        <w:right w:val="none" w:sz="0" w:space="0" w:color="auto"/>
      </w:divBdr>
    </w:div>
    <w:div w:id="2116554138">
      <w:bodyDiv w:val="1"/>
      <w:marLeft w:val="0"/>
      <w:marRight w:val="0"/>
      <w:marTop w:val="0"/>
      <w:marBottom w:val="0"/>
      <w:divBdr>
        <w:top w:val="none" w:sz="0" w:space="0" w:color="auto"/>
        <w:left w:val="none" w:sz="0" w:space="0" w:color="auto"/>
        <w:bottom w:val="none" w:sz="0" w:space="0" w:color="auto"/>
        <w:right w:val="none" w:sz="0" w:space="0" w:color="auto"/>
      </w:divBdr>
      <w:divsChild>
        <w:div w:id="618147235">
          <w:marLeft w:val="0"/>
          <w:marRight w:val="0"/>
          <w:marTop w:val="0"/>
          <w:marBottom w:val="0"/>
          <w:divBdr>
            <w:top w:val="none" w:sz="0" w:space="0" w:color="auto"/>
            <w:left w:val="none" w:sz="0" w:space="0" w:color="auto"/>
            <w:bottom w:val="none" w:sz="0" w:space="0" w:color="auto"/>
            <w:right w:val="none" w:sz="0" w:space="0" w:color="auto"/>
          </w:divBdr>
          <w:divsChild>
            <w:div w:id="537354478">
              <w:marLeft w:val="0"/>
              <w:marRight w:val="0"/>
              <w:marTop w:val="0"/>
              <w:marBottom w:val="0"/>
              <w:divBdr>
                <w:top w:val="none" w:sz="0" w:space="0" w:color="auto"/>
                <w:left w:val="none" w:sz="0" w:space="0" w:color="auto"/>
                <w:bottom w:val="none" w:sz="0" w:space="0" w:color="auto"/>
                <w:right w:val="none" w:sz="0" w:space="0" w:color="auto"/>
              </w:divBdr>
            </w:div>
          </w:divsChild>
        </w:div>
        <w:div w:id="159196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users/suprunoleksandr" TargetMode="External"/><Relationship Id="rId3" Type="http://schemas.openxmlformats.org/officeDocument/2006/relationships/styles" Target="styles.xml"/><Relationship Id="rId7" Type="http://schemas.openxmlformats.org/officeDocument/2006/relationships/hyperlink" Target="https://kmr.gov.ua/uk/users/vasylchukvady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9563E-ADC8-499B-B491-735E1E28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14</cp:revision>
  <cp:lastPrinted>2022-06-14T06:17:00Z</cp:lastPrinted>
  <dcterms:created xsi:type="dcterms:W3CDTF">2022-06-10T05:24:00Z</dcterms:created>
  <dcterms:modified xsi:type="dcterms:W3CDTF">2022-06-15T08:52:00Z</dcterms:modified>
</cp:coreProperties>
</file>