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5C60C" w14:textId="77777777" w:rsidR="00614858" w:rsidRPr="00614858" w:rsidRDefault="00614858" w:rsidP="00614858">
      <w:pPr>
        <w:spacing w:after="0" w:line="240" w:lineRule="auto"/>
        <w:rPr>
          <w:rFonts w:ascii="Calibri" w:eastAsia="Times New Roman" w:hAnsi="Calibri" w:cs="Times New Roman"/>
          <w:b/>
          <w:spacing w:val="18"/>
          <w:w w:val="66"/>
          <w:sz w:val="96"/>
          <w:szCs w:val="96"/>
          <w:lang w:val="uk-UA"/>
        </w:rPr>
      </w:pPr>
      <w:r w:rsidRPr="00614858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DA30E33" wp14:editId="7364A55F">
            <wp:simplePos x="0" y="0"/>
            <wp:positionH relativeFrom="column">
              <wp:posOffset>2686050</wp:posOffset>
            </wp:positionH>
            <wp:positionV relativeFrom="paragraph">
              <wp:posOffset>180975</wp:posOffset>
            </wp:positionV>
            <wp:extent cx="547370" cy="721995"/>
            <wp:effectExtent l="0" t="0" r="5080" b="1905"/>
            <wp:wrapNone/>
            <wp:docPr id="2" name="Рисунок 2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id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4"/>
      <w:bookmarkEnd w:id="0"/>
    </w:p>
    <w:p w14:paraId="436B64C5" w14:textId="77777777" w:rsidR="00614858" w:rsidRPr="00614858" w:rsidRDefault="00614858" w:rsidP="006148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8"/>
          <w:w w:val="66"/>
          <w:sz w:val="24"/>
          <w:szCs w:val="24"/>
          <w:lang w:val="uk-UA" w:eastAsia="ru-RU"/>
        </w:rPr>
      </w:pPr>
    </w:p>
    <w:p w14:paraId="0A05AC11" w14:textId="77777777" w:rsidR="00614858" w:rsidRPr="00614858" w:rsidRDefault="00614858" w:rsidP="006148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8"/>
          <w:w w:val="66"/>
          <w:sz w:val="56"/>
          <w:szCs w:val="56"/>
          <w:lang w:val="uk-UA" w:eastAsia="ru-RU"/>
        </w:rPr>
      </w:pPr>
      <w:r w:rsidRPr="00614858">
        <w:rPr>
          <w:rFonts w:ascii="Times New Roman" w:eastAsia="Times New Roman" w:hAnsi="Times New Roman" w:cs="Times New Roman"/>
          <w:b/>
          <w:spacing w:val="18"/>
          <w:w w:val="66"/>
          <w:sz w:val="56"/>
          <w:szCs w:val="56"/>
          <w:lang w:val="uk-UA" w:eastAsia="ru-RU"/>
        </w:rPr>
        <w:t>КИЇВСЬКА МІСЬКА РАДА</w:t>
      </w:r>
    </w:p>
    <w:p w14:paraId="16A6BB21" w14:textId="77777777" w:rsidR="00614858" w:rsidRPr="00614858" w:rsidRDefault="00614858" w:rsidP="00614858">
      <w:pPr>
        <w:pBdr>
          <w:bottom w:val="thinThickThinSmallGap" w:sz="24" w:space="1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8"/>
          <w:w w:val="90"/>
          <w:sz w:val="36"/>
          <w:szCs w:val="36"/>
          <w:lang w:val="uk-UA" w:eastAsia="ru-RU"/>
        </w:rPr>
      </w:pPr>
      <w:r w:rsidRPr="00614858">
        <w:rPr>
          <w:rFonts w:ascii="Times New Roman" w:eastAsia="Times New Roman" w:hAnsi="Times New Roman" w:cs="Times New Roman"/>
          <w:b/>
          <w:bCs/>
          <w:spacing w:val="18"/>
          <w:w w:val="90"/>
          <w:sz w:val="36"/>
          <w:szCs w:val="36"/>
          <w:lang w:val="uk-UA" w:eastAsia="ru-RU"/>
        </w:rPr>
        <w:t>ІІ сесія IХ скликання</w:t>
      </w:r>
    </w:p>
    <w:p w14:paraId="1565A83F" w14:textId="77777777" w:rsidR="00614858" w:rsidRPr="00614858" w:rsidRDefault="00614858" w:rsidP="00614858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pacing w:val="46"/>
          <w:w w:val="90"/>
          <w:sz w:val="48"/>
          <w:szCs w:val="24"/>
          <w:lang w:val="uk-UA" w:eastAsia="ru-RU"/>
        </w:rPr>
      </w:pPr>
      <w:r w:rsidRPr="00614858">
        <w:rPr>
          <w:rFonts w:ascii="Times New Roman" w:eastAsia="Times New Roman" w:hAnsi="Times New Roman" w:cs="Times New Roman"/>
          <w:b/>
          <w:spacing w:val="46"/>
          <w:w w:val="90"/>
          <w:sz w:val="48"/>
          <w:szCs w:val="24"/>
          <w:lang w:val="uk-UA" w:eastAsia="ru-RU"/>
        </w:rPr>
        <w:t>РІШЕННЯ</w:t>
      </w:r>
    </w:p>
    <w:p w14:paraId="77F448C2" w14:textId="77777777" w:rsidR="00614858" w:rsidRPr="00614858" w:rsidRDefault="00614858" w:rsidP="006148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14858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_____________№_____________</w:t>
      </w:r>
      <w:r w:rsidRPr="00614858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614858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614858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614858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614858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614858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614858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</w:p>
    <w:p w14:paraId="71982C71" w14:textId="77777777" w:rsidR="00614858" w:rsidRPr="00614858" w:rsidRDefault="00614858" w:rsidP="00614858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2F735C" w14:textId="77777777" w:rsidR="00B26802" w:rsidRDefault="00B26802" w:rsidP="00D750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7E49C0" w:rsidRPr="00FC3073" w14:paraId="167DA77A" w14:textId="77777777" w:rsidTr="00B26802">
        <w:tc>
          <w:tcPr>
            <w:tcW w:w="4531" w:type="dxa"/>
          </w:tcPr>
          <w:p w14:paraId="520EDF67" w14:textId="6D0C4BE6" w:rsidR="00B26802" w:rsidRPr="00771893" w:rsidRDefault="00B26802" w:rsidP="00B2680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189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реорганізацію </w:t>
            </w:r>
            <w:r w:rsidR="00AA3D25" w:rsidRPr="0077189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</w:t>
            </w:r>
            <w:r w:rsidRPr="0077189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омунального некомерційного підприємства «</w:t>
            </w:r>
            <w:r w:rsidR="007E49C0" w:rsidRPr="0077189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</w:t>
            </w:r>
            <w:r w:rsidR="007E49C0" w:rsidRPr="00771893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итяча клінічна лікарня № 8 Шевченківського району міста Києва</w:t>
            </w:r>
            <w:r w:rsidRPr="0077189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» виконавчого органу Київської міської ради (Київської міської державної адміністрації)</w:t>
            </w:r>
            <w:r w:rsidR="00771893" w:rsidRPr="0077189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та Комунального некомерційного підприємства «Київський центр трансплантації кісткового мозку» виконавчого органу Київської міської ради (Київської міської державної адміністрації)</w:t>
            </w:r>
          </w:p>
          <w:p w14:paraId="347F6620" w14:textId="77777777" w:rsidR="00B26802" w:rsidRPr="00771893" w:rsidRDefault="00B26802" w:rsidP="00B2680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1EF3F955" w14:textId="77777777" w:rsidR="00FB3404" w:rsidRDefault="00FB3404" w:rsidP="00FB34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562376B" w14:textId="4FF250F3" w:rsidR="007A38BB" w:rsidRPr="007A38BB" w:rsidRDefault="007A38BB" w:rsidP="007A38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38B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A38B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B26802">
        <w:rPr>
          <w:rFonts w:ascii="Times New Roman" w:hAnsi="Times New Roman" w:cs="Times New Roman"/>
          <w:sz w:val="28"/>
          <w:szCs w:val="28"/>
          <w:lang w:val="uk-UA"/>
        </w:rPr>
        <w:t xml:space="preserve">статей 104-107 Цивільного кодексу України, </w:t>
      </w:r>
      <w:r w:rsidRPr="007A38BB">
        <w:rPr>
          <w:rFonts w:ascii="Times New Roman" w:hAnsi="Times New Roman" w:cs="Times New Roman"/>
          <w:sz w:val="28"/>
          <w:szCs w:val="28"/>
          <w:lang w:val="uk-UA"/>
        </w:rPr>
        <w:t xml:space="preserve">Основ законодавства України про охорону здоров’я,  </w:t>
      </w:r>
      <w:r w:rsidR="00FB6FC7">
        <w:rPr>
          <w:rFonts w:ascii="Times New Roman" w:hAnsi="Times New Roman" w:cs="Times New Roman"/>
          <w:sz w:val="28"/>
          <w:szCs w:val="28"/>
          <w:lang w:val="uk-UA"/>
        </w:rPr>
        <w:t xml:space="preserve">пункту 30 частини першої статті 26 </w:t>
      </w:r>
      <w:r w:rsidRPr="007A38BB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FB6FC7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FB6F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державну реєстрацію юридичних осіб, фізичних осіб-підприємців та громадських формувань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Pr="007A38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FB6FC7">
        <w:rPr>
          <w:rFonts w:ascii="Times New Roman" w:hAnsi="Times New Roman" w:cs="Times New Roman"/>
          <w:sz w:val="28"/>
          <w:szCs w:val="28"/>
          <w:lang w:val="uk-UA"/>
        </w:rPr>
        <w:t>з метою забезпечення раціонального використання матеріальних ресурсів закладу охорони здоров’я</w:t>
      </w:r>
      <w:r w:rsidRPr="007A38B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B6FC7">
        <w:rPr>
          <w:rFonts w:ascii="Times New Roman" w:hAnsi="Times New Roman" w:cs="Times New Roman"/>
          <w:sz w:val="28"/>
          <w:szCs w:val="28"/>
          <w:lang w:val="uk-UA"/>
        </w:rPr>
        <w:t xml:space="preserve">що засноване на комунальній власності територіальної громади міста Києва, </w:t>
      </w:r>
      <w:r w:rsidRPr="007A38BB">
        <w:rPr>
          <w:rFonts w:ascii="Times New Roman" w:hAnsi="Times New Roman" w:cs="Times New Roman"/>
          <w:sz w:val="28"/>
          <w:szCs w:val="28"/>
          <w:lang w:val="uk-UA"/>
        </w:rPr>
        <w:t>Київська міська рада</w:t>
      </w:r>
    </w:p>
    <w:p w14:paraId="4B21897F" w14:textId="0A7F8C0F" w:rsidR="00BD232F" w:rsidRPr="00F55130" w:rsidRDefault="00BD232F" w:rsidP="000B6B2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5130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60A4B4D6" w14:textId="77777777" w:rsidR="00F55130" w:rsidRPr="00B04A39" w:rsidRDefault="00F55130" w:rsidP="000B6B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633C8F" w14:textId="77412434" w:rsidR="00A63D12" w:rsidRPr="00FB6FC7" w:rsidRDefault="007A38BB" w:rsidP="00A63D12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uk-UA"/>
        </w:rPr>
      </w:pPr>
      <w:r w:rsidRPr="003D1120">
        <w:rPr>
          <w:sz w:val="28"/>
          <w:szCs w:val="28"/>
          <w:lang w:val="uk-UA"/>
        </w:rPr>
        <w:t xml:space="preserve">1. </w:t>
      </w:r>
      <w:r w:rsidR="00FB6FC7" w:rsidRPr="003D1120">
        <w:rPr>
          <w:sz w:val="28"/>
          <w:szCs w:val="28"/>
          <w:lang w:val="uk-UA"/>
        </w:rPr>
        <w:t xml:space="preserve">Реорганізувати </w:t>
      </w:r>
      <w:r w:rsidR="00AA3D25" w:rsidRPr="003D1120">
        <w:rPr>
          <w:sz w:val="28"/>
          <w:szCs w:val="28"/>
          <w:lang w:val="uk-UA"/>
        </w:rPr>
        <w:t>К</w:t>
      </w:r>
      <w:r w:rsidR="00FB6FC7" w:rsidRPr="003D1120">
        <w:rPr>
          <w:sz w:val="28"/>
          <w:szCs w:val="28"/>
          <w:lang w:val="uk-UA"/>
        </w:rPr>
        <w:t>омунальне некомерційне підприємство «</w:t>
      </w:r>
      <w:r w:rsidR="003D1120" w:rsidRPr="003D1120">
        <w:rPr>
          <w:sz w:val="28"/>
          <w:szCs w:val="28"/>
          <w:lang w:val="uk-UA"/>
        </w:rPr>
        <w:t>Д</w:t>
      </w:r>
      <w:r w:rsidR="003D1120" w:rsidRPr="003D1120">
        <w:rPr>
          <w:sz w:val="28"/>
          <w:szCs w:val="28"/>
          <w:shd w:val="clear" w:color="auto" w:fill="FFFFFF"/>
          <w:lang w:val="uk-UA"/>
        </w:rPr>
        <w:t>итяча клінічна лікарня № 8 Шевченківського району міста Києва</w:t>
      </w:r>
      <w:r w:rsidR="00FB6FC7" w:rsidRPr="003D1120">
        <w:rPr>
          <w:sz w:val="28"/>
          <w:szCs w:val="28"/>
          <w:lang w:val="uk-UA"/>
        </w:rPr>
        <w:t>» виконавчого</w:t>
      </w:r>
      <w:r w:rsidR="00FB6FC7" w:rsidRPr="00053063">
        <w:rPr>
          <w:sz w:val="28"/>
          <w:szCs w:val="28"/>
          <w:lang w:val="uk-UA"/>
        </w:rPr>
        <w:t xml:space="preserve"> органу Київської</w:t>
      </w:r>
      <w:r w:rsidR="00FB6FC7" w:rsidRPr="00FB6FC7">
        <w:rPr>
          <w:bCs/>
          <w:sz w:val="28"/>
          <w:szCs w:val="28"/>
          <w:lang w:val="uk-UA"/>
        </w:rPr>
        <w:t xml:space="preserve"> міської ради (Київської міської державної адміністрації)</w:t>
      </w:r>
      <w:r w:rsidR="00FB6FC7">
        <w:rPr>
          <w:bCs/>
          <w:sz w:val="28"/>
          <w:szCs w:val="28"/>
          <w:lang w:val="uk-UA"/>
        </w:rPr>
        <w:t xml:space="preserve"> </w:t>
      </w:r>
      <w:r w:rsidR="00FB6FC7" w:rsidRPr="00A63D12">
        <w:rPr>
          <w:bCs/>
          <w:sz w:val="28"/>
          <w:szCs w:val="28"/>
          <w:lang w:val="uk-UA"/>
        </w:rPr>
        <w:t>(ідентифікаційний код</w:t>
      </w:r>
      <w:r w:rsidR="00A63D12">
        <w:rPr>
          <w:bCs/>
          <w:sz w:val="28"/>
          <w:szCs w:val="28"/>
          <w:lang w:val="uk-UA"/>
        </w:rPr>
        <w:t xml:space="preserve"> </w:t>
      </w:r>
      <w:r w:rsidR="003D1120" w:rsidRPr="003D1120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01993919</w:t>
      </w:r>
      <w:r w:rsidR="00A63D12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)</w:t>
      </w:r>
      <w:r w:rsidR="00B84811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та </w:t>
      </w:r>
      <w:r w:rsidR="00B84811" w:rsidRPr="00B84811">
        <w:rPr>
          <w:bCs/>
          <w:sz w:val="28"/>
          <w:szCs w:val="28"/>
          <w:lang w:val="uk-UA"/>
        </w:rPr>
        <w:t>Комунальн</w:t>
      </w:r>
      <w:r w:rsidR="00B84811">
        <w:rPr>
          <w:bCs/>
          <w:sz w:val="28"/>
          <w:szCs w:val="28"/>
          <w:lang w:val="uk-UA"/>
        </w:rPr>
        <w:t>е</w:t>
      </w:r>
      <w:r w:rsidR="00B84811" w:rsidRPr="00B84811">
        <w:rPr>
          <w:bCs/>
          <w:sz w:val="28"/>
          <w:szCs w:val="28"/>
          <w:lang w:val="uk-UA"/>
        </w:rPr>
        <w:t xml:space="preserve"> некомерційн</w:t>
      </w:r>
      <w:r w:rsidR="00B84811">
        <w:rPr>
          <w:bCs/>
          <w:sz w:val="28"/>
          <w:szCs w:val="28"/>
          <w:lang w:val="uk-UA"/>
        </w:rPr>
        <w:t>е</w:t>
      </w:r>
      <w:r w:rsidR="00B84811" w:rsidRPr="00B84811">
        <w:rPr>
          <w:bCs/>
          <w:sz w:val="28"/>
          <w:szCs w:val="28"/>
          <w:lang w:val="uk-UA"/>
        </w:rPr>
        <w:t xml:space="preserve"> підприємств</w:t>
      </w:r>
      <w:r w:rsidR="00B84811">
        <w:rPr>
          <w:bCs/>
          <w:sz w:val="28"/>
          <w:szCs w:val="28"/>
          <w:lang w:val="uk-UA"/>
        </w:rPr>
        <w:t>о</w:t>
      </w:r>
      <w:r w:rsidR="00B84811" w:rsidRPr="00B84811">
        <w:rPr>
          <w:bCs/>
          <w:sz w:val="28"/>
          <w:szCs w:val="28"/>
          <w:lang w:val="uk-UA"/>
        </w:rPr>
        <w:t xml:space="preserve"> «Київський центр трансплантації кісткового мозку»</w:t>
      </w:r>
      <w:r w:rsidR="00B84811">
        <w:rPr>
          <w:bCs/>
          <w:sz w:val="28"/>
          <w:szCs w:val="28"/>
          <w:lang w:val="uk-UA"/>
        </w:rPr>
        <w:t xml:space="preserve"> </w:t>
      </w:r>
      <w:r w:rsidR="00B84811" w:rsidRPr="00B84811">
        <w:rPr>
          <w:bCs/>
          <w:sz w:val="28"/>
          <w:szCs w:val="28"/>
          <w:lang w:val="uk-UA"/>
        </w:rPr>
        <w:t xml:space="preserve">виконавчого органу </w:t>
      </w:r>
      <w:r w:rsidR="00B84811" w:rsidRPr="00B84811">
        <w:rPr>
          <w:bCs/>
          <w:sz w:val="28"/>
          <w:szCs w:val="28"/>
          <w:lang w:val="uk-UA"/>
        </w:rPr>
        <w:lastRenderedPageBreak/>
        <w:t>Київської міської ради (Київської міської державної адміністрації)</w:t>
      </w:r>
      <w:r w:rsidR="00A63D12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B84811" w:rsidRPr="00A63D12">
        <w:rPr>
          <w:bCs/>
          <w:sz w:val="28"/>
          <w:szCs w:val="28"/>
          <w:lang w:val="uk-UA"/>
        </w:rPr>
        <w:t>(ідентифікаційний код</w:t>
      </w:r>
      <w:r w:rsidR="00B84811">
        <w:rPr>
          <w:bCs/>
          <w:sz w:val="28"/>
          <w:szCs w:val="28"/>
          <w:lang w:val="uk-UA"/>
        </w:rPr>
        <w:t xml:space="preserve"> </w:t>
      </w:r>
      <w:r w:rsidR="00B84811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30630831) </w:t>
      </w:r>
      <w:r w:rsidR="00A63D12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шляхом приєднання до </w:t>
      </w:r>
      <w:r w:rsidR="00AA3D25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К</w:t>
      </w:r>
      <w:r w:rsidR="00A63D12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омунального </w:t>
      </w:r>
      <w:r w:rsidR="00A63D12" w:rsidRPr="00A63D12">
        <w:rPr>
          <w:sz w:val="28"/>
          <w:szCs w:val="28"/>
          <w:shd w:val="clear" w:color="auto" w:fill="FFFFFF"/>
          <w:lang w:val="uk-UA"/>
        </w:rPr>
        <w:t>некомерційн</w:t>
      </w:r>
      <w:r w:rsidR="00A63D12">
        <w:rPr>
          <w:sz w:val="28"/>
          <w:szCs w:val="28"/>
          <w:shd w:val="clear" w:color="auto" w:fill="FFFFFF"/>
          <w:lang w:val="uk-UA"/>
        </w:rPr>
        <w:t>ого</w:t>
      </w:r>
      <w:r w:rsidR="00A63D12" w:rsidRPr="00A63D12">
        <w:rPr>
          <w:sz w:val="28"/>
          <w:szCs w:val="28"/>
          <w:shd w:val="clear" w:color="auto" w:fill="FFFFFF"/>
          <w:lang w:val="uk-UA"/>
        </w:rPr>
        <w:t xml:space="preserve"> підприємств</w:t>
      </w:r>
      <w:r w:rsidR="00A63D12">
        <w:rPr>
          <w:sz w:val="28"/>
          <w:szCs w:val="28"/>
          <w:shd w:val="clear" w:color="auto" w:fill="FFFFFF"/>
          <w:lang w:val="uk-UA"/>
        </w:rPr>
        <w:t>а</w:t>
      </w:r>
      <w:r w:rsidR="00A63D12" w:rsidRPr="00A63D12">
        <w:rPr>
          <w:sz w:val="28"/>
          <w:szCs w:val="28"/>
          <w:shd w:val="clear" w:color="auto" w:fill="FFFFFF"/>
          <w:lang w:val="uk-UA"/>
        </w:rPr>
        <w:t xml:space="preserve"> «</w:t>
      </w:r>
      <w:r w:rsidR="003D1120">
        <w:rPr>
          <w:sz w:val="28"/>
          <w:szCs w:val="28"/>
          <w:shd w:val="clear" w:color="auto" w:fill="FFFFFF"/>
          <w:lang w:val="uk-UA"/>
        </w:rPr>
        <w:t>К</w:t>
      </w:r>
      <w:r w:rsidR="003D1120" w:rsidRPr="003D1120">
        <w:rPr>
          <w:sz w:val="28"/>
          <w:szCs w:val="28"/>
          <w:shd w:val="clear" w:color="auto" w:fill="FFFFFF"/>
          <w:lang w:val="uk-UA"/>
        </w:rPr>
        <w:t>иївський міський центр нефрології та діалізу</w:t>
      </w:r>
      <w:r w:rsidR="00A63D12" w:rsidRPr="00A63D12">
        <w:rPr>
          <w:sz w:val="28"/>
          <w:szCs w:val="28"/>
          <w:shd w:val="clear" w:color="auto" w:fill="FFFFFF"/>
          <w:lang w:val="uk-UA"/>
        </w:rPr>
        <w:t xml:space="preserve">» виконавчого органу </w:t>
      </w:r>
      <w:r w:rsidR="00A63D12">
        <w:rPr>
          <w:sz w:val="28"/>
          <w:szCs w:val="28"/>
          <w:shd w:val="clear" w:color="auto" w:fill="FFFFFF"/>
          <w:lang w:val="uk-UA"/>
        </w:rPr>
        <w:t>К</w:t>
      </w:r>
      <w:r w:rsidR="00A63D12" w:rsidRPr="00A63D12">
        <w:rPr>
          <w:sz w:val="28"/>
          <w:szCs w:val="28"/>
          <w:shd w:val="clear" w:color="auto" w:fill="FFFFFF"/>
          <w:lang w:val="uk-UA"/>
        </w:rPr>
        <w:t>иївської міської ради (</w:t>
      </w:r>
      <w:r w:rsidR="00A63D12">
        <w:rPr>
          <w:sz w:val="28"/>
          <w:szCs w:val="28"/>
          <w:shd w:val="clear" w:color="auto" w:fill="FFFFFF"/>
          <w:lang w:val="uk-UA"/>
        </w:rPr>
        <w:t>К</w:t>
      </w:r>
      <w:r w:rsidR="00A63D12" w:rsidRPr="00A63D12">
        <w:rPr>
          <w:sz w:val="28"/>
          <w:szCs w:val="28"/>
          <w:shd w:val="clear" w:color="auto" w:fill="FFFFFF"/>
          <w:lang w:val="uk-UA"/>
        </w:rPr>
        <w:t xml:space="preserve">иївської міської державної адміністрації) </w:t>
      </w:r>
      <w:r w:rsidR="00A63D12" w:rsidRPr="00A63D12">
        <w:rPr>
          <w:bCs/>
          <w:sz w:val="28"/>
          <w:szCs w:val="28"/>
          <w:lang w:val="uk-UA"/>
        </w:rPr>
        <w:t xml:space="preserve">(ідентифікаційний код </w:t>
      </w:r>
      <w:r w:rsidR="003D1120" w:rsidRPr="003D1120">
        <w:rPr>
          <w:sz w:val="28"/>
          <w:szCs w:val="28"/>
          <w:shd w:val="clear" w:color="auto" w:fill="FFFFFF"/>
          <w:lang w:val="uk-UA"/>
        </w:rPr>
        <w:t>42751893</w:t>
      </w:r>
      <w:r w:rsidR="00A63D12" w:rsidRPr="00A63D12">
        <w:rPr>
          <w:sz w:val="28"/>
          <w:szCs w:val="28"/>
          <w:shd w:val="clear" w:color="auto" w:fill="FFFFFF"/>
          <w:lang w:val="uk-UA"/>
        </w:rPr>
        <w:t>).</w:t>
      </w:r>
    </w:p>
    <w:p w14:paraId="447DF446" w14:textId="77777777" w:rsidR="00A63D12" w:rsidRDefault="00A63D12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0C9005EF" w14:textId="491BEAC6" w:rsidR="00A63D12" w:rsidRDefault="007A38BB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63D12">
        <w:rPr>
          <w:sz w:val="28"/>
          <w:szCs w:val="28"/>
          <w:lang w:val="uk-UA"/>
        </w:rPr>
        <w:t xml:space="preserve">2. </w:t>
      </w:r>
      <w:r w:rsidR="00AA3D25">
        <w:rPr>
          <w:sz w:val="28"/>
          <w:szCs w:val="28"/>
          <w:lang w:val="uk-UA"/>
        </w:rPr>
        <w:t>У</w:t>
      </w:r>
      <w:r w:rsidR="00A63D12">
        <w:rPr>
          <w:sz w:val="28"/>
          <w:szCs w:val="28"/>
          <w:lang w:val="uk-UA"/>
        </w:rPr>
        <w:t>становити, що:</w:t>
      </w:r>
    </w:p>
    <w:p w14:paraId="3B4FAE73" w14:textId="77777777" w:rsidR="00A63D12" w:rsidRDefault="00A63D12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63D80FD3" w14:textId="4F9BF737" w:rsidR="007A38BB" w:rsidRDefault="00A63D12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2.1. К</w:t>
      </w: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омунальне </w:t>
      </w:r>
      <w:r w:rsidRPr="00A63D12">
        <w:rPr>
          <w:sz w:val="28"/>
          <w:szCs w:val="28"/>
          <w:shd w:val="clear" w:color="auto" w:fill="FFFFFF"/>
          <w:lang w:val="uk-UA"/>
        </w:rPr>
        <w:t>некомерційн</w:t>
      </w:r>
      <w:r>
        <w:rPr>
          <w:sz w:val="28"/>
          <w:szCs w:val="28"/>
          <w:shd w:val="clear" w:color="auto" w:fill="FFFFFF"/>
          <w:lang w:val="uk-UA"/>
        </w:rPr>
        <w:t>е</w:t>
      </w:r>
      <w:r w:rsidRPr="00A63D12">
        <w:rPr>
          <w:sz w:val="28"/>
          <w:szCs w:val="28"/>
          <w:shd w:val="clear" w:color="auto" w:fill="FFFFFF"/>
          <w:lang w:val="uk-UA"/>
        </w:rPr>
        <w:t xml:space="preserve"> підприємств</w:t>
      </w:r>
      <w:r>
        <w:rPr>
          <w:sz w:val="28"/>
          <w:szCs w:val="28"/>
          <w:shd w:val="clear" w:color="auto" w:fill="FFFFFF"/>
          <w:lang w:val="uk-UA"/>
        </w:rPr>
        <w:t>о</w:t>
      </w:r>
      <w:r w:rsidRPr="00A63D12">
        <w:rPr>
          <w:sz w:val="28"/>
          <w:szCs w:val="28"/>
          <w:shd w:val="clear" w:color="auto" w:fill="FFFFFF"/>
          <w:lang w:val="uk-UA"/>
        </w:rPr>
        <w:t xml:space="preserve"> «</w:t>
      </w:r>
      <w:r w:rsidR="0060387B">
        <w:rPr>
          <w:sz w:val="28"/>
          <w:szCs w:val="28"/>
          <w:shd w:val="clear" w:color="auto" w:fill="FFFFFF"/>
          <w:lang w:val="uk-UA"/>
        </w:rPr>
        <w:t>К</w:t>
      </w:r>
      <w:r w:rsidR="0060387B" w:rsidRPr="003D1120">
        <w:rPr>
          <w:sz w:val="28"/>
          <w:szCs w:val="28"/>
          <w:shd w:val="clear" w:color="auto" w:fill="FFFFFF"/>
          <w:lang w:val="uk-UA"/>
        </w:rPr>
        <w:t>иївський міський центр нефрології та діалізу</w:t>
      </w:r>
      <w:r w:rsidRPr="00A63D12">
        <w:rPr>
          <w:sz w:val="28"/>
          <w:szCs w:val="28"/>
          <w:shd w:val="clear" w:color="auto" w:fill="FFFFFF"/>
          <w:lang w:val="uk-UA"/>
        </w:rPr>
        <w:t xml:space="preserve">» виконавчого органу </w:t>
      </w:r>
      <w:r>
        <w:rPr>
          <w:sz w:val="28"/>
          <w:szCs w:val="28"/>
          <w:shd w:val="clear" w:color="auto" w:fill="FFFFFF"/>
          <w:lang w:val="uk-UA"/>
        </w:rPr>
        <w:t>К</w:t>
      </w:r>
      <w:r w:rsidRPr="00A63D12">
        <w:rPr>
          <w:sz w:val="28"/>
          <w:szCs w:val="28"/>
          <w:shd w:val="clear" w:color="auto" w:fill="FFFFFF"/>
          <w:lang w:val="uk-UA"/>
        </w:rPr>
        <w:t>иївської міської ради (</w:t>
      </w:r>
      <w:r>
        <w:rPr>
          <w:sz w:val="28"/>
          <w:szCs w:val="28"/>
          <w:shd w:val="clear" w:color="auto" w:fill="FFFFFF"/>
          <w:lang w:val="uk-UA"/>
        </w:rPr>
        <w:t>К</w:t>
      </w:r>
      <w:r w:rsidRPr="00A63D12">
        <w:rPr>
          <w:sz w:val="28"/>
          <w:szCs w:val="28"/>
          <w:shd w:val="clear" w:color="auto" w:fill="FFFFFF"/>
          <w:lang w:val="uk-UA"/>
        </w:rPr>
        <w:t>иївської міської державної адміністрації)</w:t>
      </w:r>
      <w:r w:rsidRPr="00A63D1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(</w:t>
      </w:r>
      <w:r w:rsidRPr="00A63D12">
        <w:rPr>
          <w:bCs/>
          <w:sz w:val="28"/>
          <w:szCs w:val="28"/>
          <w:lang w:val="uk-UA"/>
        </w:rPr>
        <w:t xml:space="preserve">ідентифікаційний код </w:t>
      </w:r>
      <w:r w:rsidR="0060387B" w:rsidRPr="003D1120">
        <w:rPr>
          <w:sz w:val="28"/>
          <w:szCs w:val="28"/>
          <w:shd w:val="clear" w:color="auto" w:fill="FFFFFF"/>
          <w:lang w:val="uk-UA"/>
        </w:rPr>
        <w:t>42751893</w:t>
      </w:r>
      <w:r w:rsidRPr="00A63D12">
        <w:rPr>
          <w:sz w:val="28"/>
          <w:szCs w:val="28"/>
          <w:shd w:val="clear" w:color="auto" w:fill="FFFFFF"/>
          <w:lang w:val="uk-UA"/>
        </w:rPr>
        <w:t>)</w:t>
      </w:r>
      <w:r>
        <w:rPr>
          <w:sz w:val="28"/>
          <w:szCs w:val="28"/>
          <w:shd w:val="clear" w:color="auto" w:fill="FFFFFF"/>
          <w:lang w:val="uk-UA"/>
        </w:rPr>
        <w:t xml:space="preserve"> є правонаступником усього майна, всіх прав та обов’язків </w:t>
      </w:r>
      <w:r w:rsidR="00B84811">
        <w:rPr>
          <w:sz w:val="28"/>
          <w:szCs w:val="28"/>
          <w:shd w:val="clear" w:color="auto" w:fill="FFFFFF"/>
          <w:lang w:val="uk-UA"/>
        </w:rPr>
        <w:t>закладів охорони здоров’я, що реорганізуються відповідно до пункту 1 цього рішення</w:t>
      </w: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14:paraId="375C7092" w14:textId="70575C0A" w:rsidR="00A63D12" w:rsidRDefault="00A63D12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6272E504" w14:textId="2AD6D3E0" w:rsidR="00A63D12" w:rsidRDefault="00A63D12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2.2. Строк заявлення кредиторами своїх вимог до </w:t>
      </w:r>
      <w:r w:rsidR="00B84811">
        <w:rPr>
          <w:sz w:val="28"/>
          <w:szCs w:val="28"/>
          <w:shd w:val="clear" w:color="auto" w:fill="FFFFFF"/>
          <w:lang w:val="uk-UA"/>
        </w:rPr>
        <w:t>закладів охорони здоров’я, що реорганізуються відповідно до пункту 1 цього рішення,</w:t>
      </w:r>
      <w:r w:rsidR="00B84811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становить два місяці з дня оприлюднення повідомлення про рішення щодо </w:t>
      </w:r>
      <w:r w:rsidR="00FC3073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їх</w:t>
      </w: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реорганізації.</w:t>
      </w:r>
    </w:p>
    <w:p w14:paraId="37326227" w14:textId="22EC505B" w:rsidR="00A63D12" w:rsidRDefault="00A63D12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5ED372E5" w14:textId="1FC9DECF" w:rsidR="00A63D12" w:rsidRDefault="00A63D12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3. Київському міському голові:</w:t>
      </w:r>
    </w:p>
    <w:p w14:paraId="1E75777B" w14:textId="7B6AEB6A" w:rsidR="00A63D12" w:rsidRDefault="00A63D12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4FD62BFB" w14:textId="61041580" w:rsidR="00A63D12" w:rsidRDefault="00A63D12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3.1. Здійснити організаційно-правові заходи щодо виконання цього рішення.</w:t>
      </w:r>
    </w:p>
    <w:p w14:paraId="74B9BB78" w14:textId="1459E0FC" w:rsidR="00A63D12" w:rsidRDefault="00A63D12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5718D6B9" w14:textId="5D89C3BA" w:rsidR="00A63D12" w:rsidRDefault="00A63D12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3.2. Утворити комісі</w:t>
      </w:r>
      <w:r w:rsidR="00551E47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ї</w:t>
      </w: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 реорганізації </w:t>
      </w:r>
      <w:r w:rsidR="00551E47">
        <w:rPr>
          <w:sz w:val="28"/>
          <w:szCs w:val="28"/>
          <w:shd w:val="clear" w:color="auto" w:fill="FFFFFF"/>
          <w:lang w:val="uk-UA"/>
        </w:rPr>
        <w:t>закладів охорони здоров’я, що реорганізуються відповідно до пункту 1 цього рішення</w:t>
      </w:r>
      <w:r w:rsidR="00551E47" w:rsidRPr="00551E47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551E47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шляхом приєднання до Комунального </w:t>
      </w:r>
      <w:r w:rsidR="00551E47" w:rsidRPr="00A63D12">
        <w:rPr>
          <w:sz w:val="28"/>
          <w:szCs w:val="28"/>
          <w:shd w:val="clear" w:color="auto" w:fill="FFFFFF"/>
          <w:lang w:val="uk-UA"/>
        </w:rPr>
        <w:t>некомерційн</w:t>
      </w:r>
      <w:r w:rsidR="00551E47">
        <w:rPr>
          <w:sz w:val="28"/>
          <w:szCs w:val="28"/>
          <w:shd w:val="clear" w:color="auto" w:fill="FFFFFF"/>
          <w:lang w:val="uk-UA"/>
        </w:rPr>
        <w:t>ого</w:t>
      </w:r>
      <w:r w:rsidR="00551E47" w:rsidRPr="00A63D12">
        <w:rPr>
          <w:sz w:val="28"/>
          <w:szCs w:val="28"/>
          <w:shd w:val="clear" w:color="auto" w:fill="FFFFFF"/>
          <w:lang w:val="uk-UA"/>
        </w:rPr>
        <w:t xml:space="preserve"> підприємств</w:t>
      </w:r>
      <w:r w:rsidR="00551E47">
        <w:rPr>
          <w:sz w:val="28"/>
          <w:szCs w:val="28"/>
          <w:shd w:val="clear" w:color="auto" w:fill="FFFFFF"/>
          <w:lang w:val="uk-UA"/>
        </w:rPr>
        <w:t>а</w:t>
      </w:r>
      <w:r w:rsidR="00551E47" w:rsidRPr="00A63D12">
        <w:rPr>
          <w:sz w:val="28"/>
          <w:szCs w:val="28"/>
          <w:shd w:val="clear" w:color="auto" w:fill="FFFFFF"/>
          <w:lang w:val="uk-UA"/>
        </w:rPr>
        <w:t xml:space="preserve"> «</w:t>
      </w:r>
      <w:r w:rsidR="00551E47">
        <w:rPr>
          <w:sz w:val="28"/>
          <w:szCs w:val="28"/>
          <w:shd w:val="clear" w:color="auto" w:fill="FFFFFF"/>
          <w:lang w:val="uk-UA"/>
        </w:rPr>
        <w:t>К</w:t>
      </w:r>
      <w:r w:rsidR="00551E47" w:rsidRPr="003D1120">
        <w:rPr>
          <w:sz w:val="28"/>
          <w:szCs w:val="28"/>
          <w:shd w:val="clear" w:color="auto" w:fill="FFFFFF"/>
          <w:lang w:val="uk-UA"/>
        </w:rPr>
        <w:t>иївський міський центр нефрології та діалізу</w:t>
      </w:r>
      <w:r w:rsidR="00551E47" w:rsidRPr="00A63D12">
        <w:rPr>
          <w:sz w:val="28"/>
          <w:szCs w:val="28"/>
          <w:shd w:val="clear" w:color="auto" w:fill="FFFFFF"/>
          <w:lang w:val="uk-UA"/>
        </w:rPr>
        <w:t xml:space="preserve">» виконавчого органу </w:t>
      </w:r>
      <w:r w:rsidR="00551E47">
        <w:rPr>
          <w:sz w:val="28"/>
          <w:szCs w:val="28"/>
          <w:shd w:val="clear" w:color="auto" w:fill="FFFFFF"/>
          <w:lang w:val="uk-UA"/>
        </w:rPr>
        <w:t>К</w:t>
      </w:r>
      <w:r w:rsidR="00551E47" w:rsidRPr="00A63D12">
        <w:rPr>
          <w:sz w:val="28"/>
          <w:szCs w:val="28"/>
          <w:shd w:val="clear" w:color="auto" w:fill="FFFFFF"/>
          <w:lang w:val="uk-UA"/>
        </w:rPr>
        <w:t>иївської міської ради (</w:t>
      </w:r>
      <w:r w:rsidR="00551E47">
        <w:rPr>
          <w:sz w:val="28"/>
          <w:szCs w:val="28"/>
          <w:shd w:val="clear" w:color="auto" w:fill="FFFFFF"/>
          <w:lang w:val="uk-UA"/>
        </w:rPr>
        <w:t>К</w:t>
      </w:r>
      <w:r w:rsidR="00551E47" w:rsidRPr="00A63D12">
        <w:rPr>
          <w:sz w:val="28"/>
          <w:szCs w:val="28"/>
          <w:shd w:val="clear" w:color="auto" w:fill="FFFFFF"/>
          <w:lang w:val="uk-UA"/>
        </w:rPr>
        <w:t xml:space="preserve">иївської міської державної адміністрації) </w:t>
      </w:r>
      <w:r w:rsidR="00551E47" w:rsidRPr="00A63D12">
        <w:rPr>
          <w:bCs/>
          <w:sz w:val="28"/>
          <w:szCs w:val="28"/>
          <w:lang w:val="uk-UA"/>
        </w:rPr>
        <w:t xml:space="preserve">(ідентифікаційний код </w:t>
      </w:r>
      <w:r w:rsidR="00551E47" w:rsidRPr="003D1120">
        <w:rPr>
          <w:sz w:val="28"/>
          <w:szCs w:val="28"/>
          <w:shd w:val="clear" w:color="auto" w:fill="FFFFFF"/>
          <w:lang w:val="uk-UA"/>
        </w:rPr>
        <w:t>42751893</w:t>
      </w:r>
      <w:r w:rsidR="00551E47" w:rsidRPr="00A63D12">
        <w:rPr>
          <w:sz w:val="28"/>
          <w:szCs w:val="28"/>
          <w:shd w:val="clear" w:color="auto" w:fill="FFFFFF"/>
          <w:lang w:val="uk-UA"/>
        </w:rPr>
        <w:t>)</w:t>
      </w:r>
      <w:r w:rsidR="00551E47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3D3EDD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та затвердити ї</w:t>
      </w:r>
      <w:r w:rsidR="00551E47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х</w:t>
      </w:r>
      <w:r w:rsidR="003D3EDD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персональн</w:t>
      </w:r>
      <w:r w:rsidR="00551E47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і</w:t>
      </w:r>
      <w:r w:rsidR="003D3EDD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склад</w:t>
      </w:r>
      <w:r w:rsidR="00551E47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и</w:t>
      </w:r>
      <w:r w:rsidR="003D3EDD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попередньо погодивши </w:t>
      </w:r>
      <w:r w:rsidR="00551E47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їх</w:t>
      </w:r>
      <w:r w:rsidR="003D3EDD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 постійною комісією Київської міської ради з питань охорони здоров’я та соціальної політики та постійною комісією Київської міської ради з питань власності.</w:t>
      </w:r>
    </w:p>
    <w:p w14:paraId="6EA2F429" w14:textId="7C7DAFFE" w:rsidR="003D3EDD" w:rsidRDefault="003D3EDD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7CD5A113" w14:textId="7E5E27AE" w:rsidR="003D3EDD" w:rsidRDefault="003D3EDD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3.3. Затвердити передавальн</w:t>
      </w:r>
      <w:r w:rsidR="00230034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і</w:t>
      </w: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акт</w:t>
      </w:r>
      <w:r w:rsidR="00230034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и</w:t>
      </w: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230034">
        <w:rPr>
          <w:sz w:val="28"/>
          <w:szCs w:val="28"/>
          <w:shd w:val="clear" w:color="auto" w:fill="FFFFFF"/>
          <w:lang w:val="uk-UA"/>
        </w:rPr>
        <w:t>закладів охорони здоров’я, що реорганізуються відповідно до пункту 1 цього рішення</w:t>
      </w: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попередньо погодивши </w:t>
      </w:r>
      <w:r w:rsidR="00230034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їх</w:t>
      </w: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 постійною комісією Київської міської ради з питань охорони здоров’я та соціальної політики та постійною комісією Київської міської ради з питань власності.</w:t>
      </w:r>
    </w:p>
    <w:p w14:paraId="57E1D326" w14:textId="0D6E4AED" w:rsidR="003D3EDD" w:rsidRDefault="003D3EDD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5B3D0BB6" w14:textId="737B89F2" w:rsidR="003D3EDD" w:rsidRDefault="003D3EDD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3.4. </w:t>
      </w:r>
      <w:r w:rsidR="00945AAA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Затвердити</w:t>
      </w: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Статут </w:t>
      </w:r>
      <w:r w:rsidR="00AA3D25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К</w:t>
      </w: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омунального </w:t>
      </w:r>
      <w:r w:rsidRPr="00A63D12">
        <w:rPr>
          <w:sz w:val="28"/>
          <w:szCs w:val="28"/>
          <w:shd w:val="clear" w:color="auto" w:fill="FFFFFF"/>
          <w:lang w:val="uk-UA"/>
        </w:rPr>
        <w:t>некомерційн</w:t>
      </w:r>
      <w:r>
        <w:rPr>
          <w:sz w:val="28"/>
          <w:szCs w:val="28"/>
          <w:shd w:val="clear" w:color="auto" w:fill="FFFFFF"/>
          <w:lang w:val="uk-UA"/>
        </w:rPr>
        <w:t>ого</w:t>
      </w:r>
      <w:r w:rsidRPr="00A63D12">
        <w:rPr>
          <w:sz w:val="28"/>
          <w:szCs w:val="28"/>
          <w:shd w:val="clear" w:color="auto" w:fill="FFFFFF"/>
          <w:lang w:val="uk-UA"/>
        </w:rPr>
        <w:t xml:space="preserve"> підприємств</w:t>
      </w:r>
      <w:r>
        <w:rPr>
          <w:sz w:val="28"/>
          <w:szCs w:val="28"/>
          <w:shd w:val="clear" w:color="auto" w:fill="FFFFFF"/>
          <w:lang w:val="uk-UA"/>
        </w:rPr>
        <w:t>а</w:t>
      </w:r>
      <w:r w:rsidRPr="00A63D12">
        <w:rPr>
          <w:sz w:val="28"/>
          <w:szCs w:val="28"/>
          <w:shd w:val="clear" w:color="auto" w:fill="FFFFFF"/>
          <w:lang w:val="uk-UA"/>
        </w:rPr>
        <w:t xml:space="preserve"> «</w:t>
      </w:r>
      <w:r w:rsidR="0060387B">
        <w:rPr>
          <w:sz w:val="28"/>
          <w:szCs w:val="28"/>
          <w:shd w:val="clear" w:color="auto" w:fill="FFFFFF"/>
          <w:lang w:val="uk-UA"/>
        </w:rPr>
        <w:t>К</w:t>
      </w:r>
      <w:r w:rsidR="0060387B" w:rsidRPr="003D1120">
        <w:rPr>
          <w:sz w:val="28"/>
          <w:szCs w:val="28"/>
          <w:shd w:val="clear" w:color="auto" w:fill="FFFFFF"/>
          <w:lang w:val="uk-UA"/>
        </w:rPr>
        <w:t>иївський міський центр нефрології та діалізу</w:t>
      </w:r>
      <w:r w:rsidRPr="00A63D12">
        <w:rPr>
          <w:sz w:val="28"/>
          <w:szCs w:val="28"/>
          <w:shd w:val="clear" w:color="auto" w:fill="FFFFFF"/>
          <w:lang w:val="uk-UA"/>
        </w:rPr>
        <w:t xml:space="preserve">» виконавчого органу </w:t>
      </w:r>
      <w:r>
        <w:rPr>
          <w:sz w:val="28"/>
          <w:szCs w:val="28"/>
          <w:shd w:val="clear" w:color="auto" w:fill="FFFFFF"/>
          <w:lang w:val="uk-UA"/>
        </w:rPr>
        <w:t>К</w:t>
      </w:r>
      <w:r w:rsidRPr="00A63D12">
        <w:rPr>
          <w:sz w:val="28"/>
          <w:szCs w:val="28"/>
          <w:shd w:val="clear" w:color="auto" w:fill="FFFFFF"/>
          <w:lang w:val="uk-UA"/>
        </w:rPr>
        <w:t>иївської міської ради (</w:t>
      </w:r>
      <w:r>
        <w:rPr>
          <w:sz w:val="28"/>
          <w:szCs w:val="28"/>
          <w:shd w:val="clear" w:color="auto" w:fill="FFFFFF"/>
          <w:lang w:val="uk-UA"/>
        </w:rPr>
        <w:t>К</w:t>
      </w:r>
      <w:r w:rsidRPr="00A63D12">
        <w:rPr>
          <w:sz w:val="28"/>
          <w:szCs w:val="28"/>
          <w:shd w:val="clear" w:color="auto" w:fill="FFFFFF"/>
          <w:lang w:val="uk-UA"/>
        </w:rPr>
        <w:t xml:space="preserve">иївської міської державної адміністрації) </w:t>
      </w:r>
      <w:r w:rsidRPr="00A63D12">
        <w:rPr>
          <w:bCs/>
          <w:sz w:val="28"/>
          <w:szCs w:val="28"/>
          <w:lang w:val="uk-UA"/>
        </w:rPr>
        <w:t xml:space="preserve">(ідентифікаційний код </w:t>
      </w:r>
      <w:r w:rsidR="0060387B" w:rsidRPr="003D1120">
        <w:rPr>
          <w:sz w:val="28"/>
          <w:szCs w:val="28"/>
          <w:shd w:val="clear" w:color="auto" w:fill="FFFFFF"/>
          <w:lang w:val="uk-UA"/>
        </w:rPr>
        <w:t>42751893</w:t>
      </w:r>
      <w:r w:rsidRPr="00A63D12">
        <w:rPr>
          <w:sz w:val="28"/>
          <w:szCs w:val="28"/>
          <w:shd w:val="clear" w:color="auto" w:fill="FFFFFF"/>
          <w:lang w:val="uk-UA"/>
        </w:rPr>
        <w:t>)</w:t>
      </w:r>
      <w:r>
        <w:rPr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попередньо погодивши його з постійною комісією Київської міської ради з питань охорони здоров’я та соціальної політики та постійною комісією Київської міської ради з питань власності.</w:t>
      </w:r>
    </w:p>
    <w:p w14:paraId="307137B2" w14:textId="02726ABB" w:rsidR="003D3EDD" w:rsidRDefault="003D3EDD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7A752AD9" w14:textId="1A8766DC" w:rsidR="003D3EDD" w:rsidRDefault="003D3EDD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3.5. Забезпечити закріплення на праві оперативного управління за </w:t>
      </w:r>
      <w:r w:rsidR="00AA3D25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К</w:t>
      </w: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омунальним </w:t>
      </w:r>
      <w:r w:rsidRPr="00A63D12">
        <w:rPr>
          <w:sz w:val="28"/>
          <w:szCs w:val="28"/>
          <w:shd w:val="clear" w:color="auto" w:fill="FFFFFF"/>
          <w:lang w:val="uk-UA"/>
        </w:rPr>
        <w:t>некомерційн</w:t>
      </w:r>
      <w:r>
        <w:rPr>
          <w:sz w:val="28"/>
          <w:szCs w:val="28"/>
          <w:shd w:val="clear" w:color="auto" w:fill="FFFFFF"/>
          <w:lang w:val="uk-UA"/>
        </w:rPr>
        <w:t>им</w:t>
      </w:r>
      <w:r w:rsidRPr="00A63D12">
        <w:rPr>
          <w:sz w:val="28"/>
          <w:szCs w:val="28"/>
          <w:shd w:val="clear" w:color="auto" w:fill="FFFFFF"/>
          <w:lang w:val="uk-UA"/>
        </w:rPr>
        <w:t xml:space="preserve"> підприємств</w:t>
      </w:r>
      <w:r>
        <w:rPr>
          <w:sz w:val="28"/>
          <w:szCs w:val="28"/>
          <w:shd w:val="clear" w:color="auto" w:fill="FFFFFF"/>
          <w:lang w:val="uk-UA"/>
        </w:rPr>
        <w:t>ом</w:t>
      </w:r>
      <w:r w:rsidRPr="00A63D12">
        <w:rPr>
          <w:sz w:val="28"/>
          <w:szCs w:val="28"/>
          <w:shd w:val="clear" w:color="auto" w:fill="FFFFFF"/>
          <w:lang w:val="uk-UA"/>
        </w:rPr>
        <w:t xml:space="preserve"> «</w:t>
      </w:r>
      <w:r w:rsidR="0060387B">
        <w:rPr>
          <w:sz w:val="28"/>
          <w:szCs w:val="28"/>
          <w:shd w:val="clear" w:color="auto" w:fill="FFFFFF"/>
          <w:lang w:val="uk-UA"/>
        </w:rPr>
        <w:t>К</w:t>
      </w:r>
      <w:r w:rsidR="0060387B" w:rsidRPr="003D1120">
        <w:rPr>
          <w:sz w:val="28"/>
          <w:szCs w:val="28"/>
          <w:shd w:val="clear" w:color="auto" w:fill="FFFFFF"/>
          <w:lang w:val="uk-UA"/>
        </w:rPr>
        <w:t>иївський міський центр нефрології та діалізу</w:t>
      </w:r>
      <w:r w:rsidRPr="00A63D12">
        <w:rPr>
          <w:sz w:val="28"/>
          <w:szCs w:val="28"/>
          <w:shd w:val="clear" w:color="auto" w:fill="FFFFFF"/>
          <w:lang w:val="uk-UA"/>
        </w:rPr>
        <w:t xml:space="preserve">» виконавчого органу </w:t>
      </w:r>
      <w:r>
        <w:rPr>
          <w:sz w:val="28"/>
          <w:szCs w:val="28"/>
          <w:shd w:val="clear" w:color="auto" w:fill="FFFFFF"/>
          <w:lang w:val="uk-UA"/>
        </w:rPr>
        <w:t>К</w:t>
      </w:r>
      <w:r w:rsidRPr="00A63D12">
        <w:rPr>
          <w:sz w:val="28"/>
          <w:szCs w:val="28"/>
          <w:shd w:val="clear" w:color="auto" w:fill="FFFFFF"/>
          <w:lang w:val="uk-UA"/>
        </w:rPr>
        <w:t>иївської міської ради (</w:t>
      </w:r>
      <w:r>
        <w:rPr>
          <w:sz w:val="28"/>
          <w:szCs w:val="28"/>
          <w:shd w:val="clear" w:color="auto" w:fill="FFFFFF"/>
          <w:lang w:val="uk-UA"/>
        </w:rPr>
        <w:t>К</w:t>
      </w:r>
      <w:r w:rsidRPr="00A63D12">
        <w:rPr>
          <w:sz w:val="28"/>
          <w:szCs w:val="28"/>
          <w:shd w:val="clear" w:color="auto" w:fill="FFFFFF"/>
          <w:lang w:val="uk-UA"/>
        </w:rPr>
        <w:t xml:space="preserve">иївської міської державної адміністрації) </w:t>
      </w:r>
      <w:r w:rsidRPr="00A63D12">
        <w:rPr>
          <w:bCs/>
          <w:sz w:val="28"/>
          <w:szCs w:val="28"/>
          <w:lang w:val="uk-UA"/>
        </w:rPr>
        <w:t xml:space="preserve">(ідентифікаційний код </w:t>
      </w:r>
      <w:r w:rsidR="0060387B" w:rsidRPr="003D1120">
        <w:rPr>
          <w:sz w:val="28"/>
          <w:szCs w:val="28"/>
          <w:shd w:val="clear" w:color="auto" w:fill="FFFFFF"/>
          <w:lang w:val="uk-UA"/>
        </w:rPr>
        <w:t>42751893</w:t>
      </w:r>
      <w:r w:rsidRPr="00A63D12">
        <w:rPr>
          <w:sz w:val="28"/>
          <w:szCs w:val="28"/>
          <w:shd w:val="clear" w:color="auto" w:fill="FFFFFF"/>
          <w:lang w:val="uk-UA"/>
        </w:rPr>
        <w:t>)</w:t>
      </w:r>
      <w:r>
        <w:rPr>
          <w:sz w:val="28"/>
          <w:szCs w:val="28"/>
          <w:shd w:val="clear" w:color="auto" w:fill="FFFFFF"/>
          <w:lang w:val="uk-UA"/>
        </w:rPr>
        <w:t xml:space="preserve"> майна </w:t>
      </w:r>
      <w:r w:rsidR="00230034">
        <w:rPr>
          <w:sz w:val="28"/>
          <w:szCs w:val="28"/>
          <w:shd w:val="clear" w:color="auto" w:fill="FFFFFF"/>
          <w:lang w:val="uk-UA"/>
        </w:rPr>
        <w:t>закладів охорони здоров’я, що реорганізуються відповідно до пункту 1 цього рішення</w:t>
      </w: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14:paraId="6293E682" w14:textId="5EFEE4F0" w:rsidR="003D3EDD" w:rsidRDefault="003D3EDD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781A7B88" w14:textId="5780DCA3" w:rsidR="00A63D12" w:rsidRDefault="009F2438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4. Оприлюднити це рішення у встановленому порядку.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</w:p>
    <w:p w14:paraId="72E40749" w14:textId="77777777" w:rsidR="007A38BB" w:rsidRPr="00A63D12" w:rsidRDefault="007A38BB" w:rsidP="007A38BB">
      <w:pPr>
        <w:pStyle w:val="tj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0F88277" w14:textId="5E088EDB" w:rsidR="007A38BB" w:rsidRPr="00A547CA" w:rsidRDefault="00EA4BB9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7A38BB" w:rsidRPr="00A547CA">
        <w:rPr>
          <w:sz w:val="28"/>
          <w:szCs w:val="28"/>
        </w:rPr>
        <w:t xml:space="preserve">. Контроль за виконанням цього рішення покласти на постійну комісію Київської міської ради з питань охорони здоров'я та соціальної політики та постійну комісію Київської міської ради з питань </w:t>
      </w:r>
      <w:r w:rsidR="009F2438">
        <w:rPr>
          <w:sz w:val="28"/>
          <w:szCs w:val="28"/>
          <w:lang w:val="uk-UA"/>
        </w:rPr>
        <w:t>власності</w:t>
      </w:r>
      <w:r w:rsidR="007A38BB" w:rsidRPr="00A547CA">
        <w:rPr>
          <w:sz w:val="28"/>
          <w:szCs w:val="28"/>
        </w:rPr>
        <w:t>.</w:t>
      </w:r>
    </w:p>
    <w:p w14:paraId="18F12A08" w14:textId="77777777" w:rsidR="000208F4" w:rsidRPr="007A38BB" w:rsidRDefault="000208F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49E7D2" w14:textId="77777777" w:rsidR="007A38BB" w:rsidRDefault="007A38BB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6EA98E" w14:textId="30F9C010" w:rsidR="006A389D" w:rsidRDefault="006A389D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A39">
        <w:rPr>
          <w:rFonts w:ascii="Times New Roman" w:hAnsi="Times New Roman" w:cs="Times New Roman"/>
          <w:sz w:val="28"/>
          <w:szCs w:val="28"/>
          <w:lang w:val="uk-UA"/>
        </w:rPr>
        <w:t>Київський міський г</w:t>
      </w:r>
      <w:r w:rsidR="00F9704E" w:rsidRPr="00B04A39">
        <w:rPr>
          <w:rFonts w:ascii="Times New Roman" w:hAnsi="Times New Roman" w:cs="Times New Roman"/>
          <w:sz w:val="28"/>
          <w:szCs w:val="28"/>
          <w:lang w:val="uk-UA"/>
        </w:rPr>
        <w:t xml:space="preserve">олова </w:t>
      </w:r>
      <w:r w:rsidR="00F9704E" w:rsidRPr="00B04A3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9704E" w:rsidRPr="00B04A3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9704E" w:rsidRPr="00B04A3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9704E" w:rsidRPr="00B04A3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27F3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F9704E" w:rsidRPr="00B04A3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9704E" w:rsidRPr="00B04A39">
        <w:rPr>
          <w:rFonts w:ascii="Times New Roman" w:hAnsi="Times New Roman" w:cs="Times New Roman"/>
          <w:sz w:val="28"/>
          <w:szCs w:val="28"/>
          <w:lang w:val="uk-UA"/>
        </w:rPr>
        <w:tab/>
        <w:t>Віталій КЛИЧКО</w:t>
      </w:r>
    </w:p>
    <w:p w14:paraId="6ECE08C3" w14:textId="77777777" w:rsidR="007A38BB" w:rsidRDefault="007A38BB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2EAFD9" w14:textId="7D3A1C76" w:rsidR="007A38BB" w:rsidRDefault="007A38BB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62E4D0" w14:textId="21F0C27A" w:rsidR="007A38BB" w:rsidRDefault="007A38BB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617DAA" w14:textId="77777777" w:rsidR="007A38BB" w:rsidRDefault="007A38BB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50B216" w14:textId="1AA94CE5" w:rsidR="007A38BB" w:rsidRDefault="007A38BB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F7B558" w14:textId="18F4EE1A" w:rsidR="009F2438" w:rsidRDefault="009F243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5F1C1D" w14:textId="66C62EA5" w:rsidR="009F2438" w:rsidRDefault="009F243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F84CED" w14:textId="5FAC09E5" w:rsidR="009F2438" w:rsidRDefault="009F243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048250" w14:textId="56081506" w:rsidR="009F2438" w:rsidRDefault="009F243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1B587B" w14:textId="271E1D3C" w:rsidR="009F2438" w:rsidRDefault="009F243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544344" w14:textId="40A55195" w:rsidR="009F2438" w:rsidRDefault="009F243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379EB7" w14:textId="6DD0A74C" w:rsidR="009F2438" w:rsidRDefault="009F243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AF001F" w14:textId="6CA4ACA8" w:rsidR="009F2438" w:rsidRDefault="009F243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808B91" w14:textId="5276E7C2" w:rsidR="009F2438" w:rsidRDefault="009F243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A5CC27" w14:textId="1195C35F" w:rsidR="009F2438" w:rsidRDefault="009F243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74C6C3" w14:textId="4FFA09F8" w:rsidR="009F2438" w:rsidRDefault="009F243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5D54D9" w14:textId="5781BBA5" w:rsidR="009F2438" w:rsidRDefault="009F243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088BD9" w14:textId="0DE9D4AF" w:rsidR="00230034" w:rsidRDefault="0023003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90F0AC" w14:textId="796DF20A" w:rsidR="00230034" w:rsidRDefault="0023003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EB57A2" w14:textId="248D87D8" w:rsidR="00230034" w:rsidRDefault="0023003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A12077" w14:textId="14675B83" w:rsidR="00230034" w:rsidRDefault="0023003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2E61BE" w14:textId="7A6895DA" w:rsidR="00230034" w:rsidRDefault="0023003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49D89D" w14:textId="4107C1CC" w:rsidR="00230034" w:rsidRDefault="0023003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A282E1" w14:textId="3283CE6D" w:rsidR="00230034" w:rsidRDefault="0023003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92F987" w14:textId="77777777" w:rsidR="00230034" w:rsidRDefault="0023003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F80825" w14:textId="745D3081" w:rsidR="009F2438" w:rsidRDefault="009F243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1AC67D" w14:textId="3C3D8C8A" w:rsidR="009F2438" w:rsidRDefault="009F243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456FE3" w14:textId="22E22491" w:rsidR="009F2438" w:rsidRDefault="009F243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A1A4FE" w14:textId="777EA6B6" w:rsidR="009F2438" w:rsidRDefault="009F243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FB9E75" w14:textId="57CCEBDA" w:rsidR="006A389D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ПОДАННЯ</w:t>
      </w:r>
      <w:r w:rsidR="006A389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3B3A015" w14:textId="77777777" w:rsidR="00D213FB" w:rsidRDefault="00D213FB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6A7568" w14:textId="3BC0EF93" w:rsidR="002D600A" w:rsidRDefault="002D600A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Департаменту охорони </w:t>
      </w:r>
    </w:p>
    <w:p w14:paraId="2F2AEF1E" w14:textId="1E0E440E" w:rsidR="002D600A" w:rsidRDefault="002D600A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r w:rsidRPr="00696A25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696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r w:rsidR="00696A2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Валентина ГІНЗБУРГ</w:t>
      </w:r>
    </w:p>
    <w:p w14:paraId="54D56CC1" w14:textId="1ABA10A4" w:rsidR="00696A25" w:rsidRDefault="00696A25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E7B2AA" w14:textId="77777777" w:rsidR="00696A25" w:rsidRDefault="00696A25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правового </w:t>
      </w:r>
    </w:p>
    <w:p w14:paraId="6F1D25F6" w14:textId="53D2CD81" w:rsidR="00696A25" w:rsidRPr="002D600A" w:rsidRDefault="00696A25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забезпечення                                                                               Руслана КОТЕНКО</w:t>
      </w:r>
    </w:p>
    <w:p w14:paraId="36FAF339" w14:textId="54519B23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C49EE6" w14:textId="181DC049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14:paraId="5696C75C" w14:textId="77777777" w:rsidR="007A38BB" w:rsidRDefault="007A38BB" w:rsidP="0093752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0AF219" w14:textId="71BC0EF5" w:rsidR="007A38BB" w:rsidRDefault="007A38BB" w:rsidP="0093752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Перший заступник голови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Микола ПОВОРОЗНИК</w:t>
      </w:r>
    </w:p>
    <w:p w14:paraId="78E76D7C" w14:textId="77777777" w:rsidR="007A38BB" w:rsidRPr="0019583B" w:rsidRDefault="007A38BB" w:rsidP="0093752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D3DE61A" w14:textId="25EFECC5" w:rsidR="00784DA3" w:rsidRPr="00937521" w:rsidRDefault="00784DA3" w:rsidP="0093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521">
        <w:rPr>
          <w:rFonts w:ascii="Times New Roman" w:hAnsi="Times New Roman" w:cs="Times New Roman"/>
          <w:sz w:val="28"/>
          <w:szCs w:val="28"/>
          <w:lang w:val="uk-UA"/>
        </w:rPr>
        <w:t>Постійна комісія Київської міської ради</w:t>
      </w:r>
    </w:p>
    <w:p w14:paraId="7AB15CB7" w14:textId="77777777" w:rsidR="00784DA3" w:rsidRPr="00937521" w:rsidRDefault="00784DA3" w:rsidP="0093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521">
        <w:rPr>
          <w:rFonts w:ascii="Times New Roman" w:hAnsi="Times New Roman" w:cs="Times New Roman"/>
          <w:sz w:val="28"/>
          <w:szCs w:val="28"/>
          <w:lang w:val="uk-UA"/>
        </w:rPr>
        <w:t>з питань охорони здоров’я та соціального захисту</w:t>
      </w:r>
    </w:p>
    <w:p w14:paraId="643C359C" w14:textId="77777777" w:rsidR="00784DA3" w:rsidRPr="00937521" w:rsidRDefault="00784DA3" w:rsidP="0093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521">
        <w:rPr>
          <w:rFonts w:ascii="Times New Roman" w:hAnsi="Times New Roman" w:cs="Times New Roman"/>
          <w:sz w:val="28"/>
          <w:szCs w:val="28"/>
          <w:lang w:val="uk-UA"/>
        </w:rPr>
        <w:t>Голова                                                                                 Марина ПОРОШЕНКО</w:t>
      </w:r>
    </w:p>
    <w:p w14:paraId="74E1998E" w14:textId="77777777" w:rsidR="00784DA3" w:rsidRPr="00937521" w:rsidRDefault="00784DA3" w:rsidP="0093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CCD9DF" w14:textId="77777777" w:rsidR="00784DA3" w:rsidRPr="00937521" w:rsidRDefault="00784DA3" w:rsidP="0093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521">
        <w:rPr>
          <w:rFonts w:ascii="Times New Roman" w:hAnsi="Times New Roman" w:cs="Times New Roman"/>
          <w:sz w:val="28"/>
          <w:szCs w:val="28"/>
          <w:lang w:val="uk-UA"/>
        </w:rPr>
        <w:t>Секретар                                                                                           Юлія УЛАСИК</w:t>
      </w:r>
    </w:p>
    <w:p w14:paraId="4193B726" w14:textId="77777777" w:rsidR="007A38BB" w:rsidRDefault="007A38BB" w:rsidP="007A38BB">
      <w:pPr>
        <w:shd w:val="clear" w:color="auto" w:fill="FFFFFF"/>
        <w:ind w:left="-567" w:firstLine="567"/>
        <w:rPr>
          <w:color w:val="000000"/>
          <w:sz w:val="28"/>
          <w:szCs w:val="28"/>
          <w:lang w:val="uk-UA"/>
        </w:rPr>
      </w:pPr>
    </w:p>
    <w:p w14:paraId="387A097D" w14:textId="77777777" w:rsidR="0019583B" w:rsidRPr="0019583B" w:rsidRDefault="0019583B" w:rsidP="0019583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583B">
        <w:rPr>
          <w:rFonts w:ascii="Times New Roman" w:hAnsi="Times New Roman" w:cs="Times New Roman"/>
          <w:sz w:val="28"/>
          <w:szCs w:val="28"/>
          <w:lang w:val="uk-UA"/>
        </w:rPr>
        <w:t>Постійна комісія Київської міської ради</w:t>
      </w:r>
    </w:p>
    <w:p w14:paraId="3CCAE171" w14:textId="77777777" w:rsidR="0019583B" w:rsidRPr="0019583B" w:rsidRDefault="0019583B" w:rsidP="0019583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583B">
        <w:rPr>
          <w:rFonts w:ascii="Times New Roman" w:hAnsi="Times New Roman" w:cs="Times New Roman"/>
          <w:sz w:val="28"/>
          <w:szCs w:val="28"/>
          <w:lang w:val="uk-UA"/>
        </w:rPr>
        <w:t>з питань власності</w:t>
      </w:r>
    </w:p>
    <w:p w14:paraId="4E378E82" w14:textId="301B5215" w:rsidR="0019583B" w:rsidRPr="0019583B" w:rsidRDefault="0019583B" w:rsidP="0019583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583B"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 w:rsidRPr="001958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8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8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8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83B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958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83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19583B">
        <w:rPr>
          <w:rFonts w:ascii="Times New Roman" w:hAnsi="Times New Roman" w:cs="Times New Roman"/>
          <w:sz w:val="28"/>
          <w:szCs w:val="28"/>
          <w:lang w:val="uk-UA"/>
        </w:rPr>
        <w:t>Михайло ПРИСЯЖНЮК</w:t>
      </w:r>
    </w:p>
    <w:p w14:paraId="4462DEA1" w14:textId="77777777" w:rsidR="0019583B" w:rsidRPr="0019583B" w:rsidRDefault="0019583B" w:rsidP="0019583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039251" w14:textId="34B5E475" w:rsidR="0019583B" w:rsidRPr="0019583B" w:rsidRDefault="0019583B" w:rsidP="0019583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583B">
        <w:rPr>
          <w:rFonts w:ascii="Times New Roman" w:hAnsi="Times New Roman" w:cs="Times New Roman"/>
          <w:sz w:val="28"/>
          <w:szCs w:val="28"/>
          <w:lang w:val="uk-UA"/>
        </w:rPr>
        <w:t xml:space="preserve">Секретар </w:t>
      </w:r>
      <w:r w:rsidRPr="001958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8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8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8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8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8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8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83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Сергій АРТЕМЕНКО</w:t>
      </w:r>
    </w:p>
    <w:p w14:paraId="3D83693A" w14:textId="77777777" w:rsidR="00937521" w:rsidRPr="00937521" w:rsidRDefault="00937521" w:rsidP="0093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EFCA38" w14:textId="063F17DF" w:rsidR="00937521" w:rsidRPr="00937521" w:rsidRDefault="00937521" w:rsidP="0093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521">
        <w:rPr>
          <w:rFonts w:ascii="Times New Roman" w:hAnsi="Times New Roman" w:cs="Times New Roman"/>
          <w:sz w:val="28"/>
          <w:szCs w:val="28"/>
          <w:lang w:val="uk-UA"/>
        </w:rPr>
        <w:t>В. о. начальника управління</w:t>
      </w:r>
    </w:p>
    <w:p w14:paraId="422D976B" w14:textId="77777777" w:rsidR="00937521" w:rsidRPr="00937521" w:rsidRDefault="00937521" w:rsidP="0093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521">
        <w:rPr>
          <w:rFonts w:ascii="Times New Roman" w:hAnsi="Times New Roman" w:cs="Times New Roman"/>
          <w:sz w:val="28"/>
          <w:szCs w:val="28"/>
          <w:lang w:val="uk-UA"/>
        </w:rPr>
        <w:t>правового забезпечення діяльності</w:t>
      </w:r>
    </w:p>
    <w:p w14:paraId="06CEE81A" w14:textId="6A16C2E1" w:rsidR="00784DA3" w:rsidRPr="00937521" w:rsidRDefault="00937521" w:rsidP="0093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521">
        <w:rPr>
          <w:rFonts w:ascii="Times New Roman" w:hAnsi="Times New Roman" w:cs="Times New Roman"/>
          <w:sz w:val="28"/>
          <w:szCs w:val="28"/>
          <w:lang w:val="uk-UA"/>
        </w:rPr>
        <w:t>Київської міської ради                                             Валентина ПОЛОЖИШНИК</w:t>
      </w:r>
    </w:p>
    <w:sectPr w:rsidR="00784DA3" w:rsidRPr="00937521" w:rsidSect="00A63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826F3"/>
    <w:multiLevelType w:val="hybridMultilevel"/>
    <w:tmpl w:val="671AB436"/>
    <w:lvl w:ilvl="0" w:tplc="D82487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04"/>
    <w:rsid w:val="0001563A"/>
    <w:rsid w:val="000208F4"/>
    <w:rsid w:val="0004530C"/>
    <w:rsid w:val="00053063"/>
    <w:rsid w:val="0006224B"/>
    <w:rsid w:val="000B6B20"/>
    <w:rsid w:val="000D07C0"/>
    <w:rsid w:val="00106D0E"/>
    <w:rsid w:val="00143E06"/>
    <w:rsid w:val="001458DC"/>
    <w:rsid w:val="001638A6"/>
    <w:rsid w:val="0019583B"/>
    <w:rsid w:val="001B2884"/>
    <w:rsid w:val="001C4C0A"/>
    <w:rsid w:val="001E2B57"/>
    <w:rsid w:val="00227538"/>
    <w:rsid w:val="00230034"/>
    <w:rsid w:val="00236819"/>
    <w:rsid w:val="002713B1"/>
    <w:rsid w:val="00273C9C"/>
    <w:rsid w:val="00295BC3"/>
    <w:rsid w:val="002D600A"/>
    <w:rsid w:val="002E27F3"/>
    <w:rsid w:val="002F2CDF"/>
    <w:rsid w:val="00307103"/>
    <w:rsid w:val="00314452"/>
    <w:rsid w:val="00361E85"/>
    <w:rsid w:val="003A5AC6"/>
    <w:rsid w:val="003C756F"/>
    <w:rsid w:val="003D1120"/>
    <w:rsid w:val="003D3A62"/>
    <w:rsid w:val="003D3EDD"/>
    <w:rsid w:val="003D41D3"/>
    <w:rsid w:val="003D4D0E"/>
    <w:rsid w:val="00452C4D"/>
    <w:rsid w:val="00526691"/>
    <w:rsid w:val="00551E47"/>
    <w:rsid w:val="005A294C"/>
    <w:rsid w:val="005B49B5"/>
    <w:rsid w:val="005C70F6"/>
    <w:rsid w:val="0060387B"/>
    <w:rsid w:val="00614858"/>
    <w:rsid w:val="006238EE"/>
    <w:rsid w:val="00696A25"/>
    <w:rsid w:val="006A389D"/>
    <w:rsid w:val="006D281F"/>
    <w:rsid w:val="006E3D9F"/>
    <w:rsid w:val="00713448"/>
    <w:rsid w:val="00725F77"/>
    <w:rsid w:val="007337DA"/>
    <w:rsid w:val="00771893"/>
    <w:rsid w:val="00784DA3"/>
    <w:rsid w:val="007A2F20"/>
    <w:rsid w:val="007A38BB"/>
    <w:rsid w:val="007E1DAB"/>
    <w:rsid w:val="007E49C0"/>
    <w:rsid w:val="008979A8"/>
    <w:rsid w:val="008B418E"/>
    <w:rsid w:val="008D08CF"/>
    <w:rsid w:val="008D498A"/>
    <w:rsid w:val="009169F6"/>
    <w:rsid w:val="00937521"/>
    <w:rsid w:val="00945AAA"/>
    <w:rsid w:val="00956D79"/>
    <w:rsid w:val="009E448E"/>
    <w:rsid w:val="009F2438"/>
    <w:rsid w:val="00A053FF"/>
    <w:rsid w:val="00A10E73"/>
    <w:rsid w:val="00A30876"/>
    <w:rsid w:val="00A63D12"/>
    <w:rsid w:val="00A84D32"/>
    <w:rsid w:val="00AA3D25"/>
    <w:rsid w:val="00B04A39"/>
    <w:rsid w:val="00B26802"/>
    <w:rsid w:val="00B50B18"/>
    <w:rsid w:val="00B63ED5"/>
    <w:rsid w:val="00B84811"/>
    <w:rsid w:val="00BC6DDF"/>
    <w:rsid w:val="00BD232F"/>
    <w:rsid w:val="00BD2762"/>
    <w:rsid w:val="00BE0A9D"/>
    <w:rsid w:val="00BE270A"/>
    <w:rsid w:val="00C218EA"/>
    <w:rsid w:val="00C30208"/>
    <w:rsid w:val="00CA0CBC"/>
    <w:rsid w:val="00CC50F3"/>
    <w:rsid w:val="00D16E89"/>
    <w:rsid w:val="00D213FB"/>
    <w:rsid w:val="00D220C1"/>
    <w:rsid w:val="00D576D4"/>
    <w:rsid w:val="00D710E3"/>
    <w:rsid w:val="00D750EB"/>
    <w:rsid w:val="00DA0708"/>
    <w:rsid w:val="00DC15B7"/>
    <w:rsid w:val="00DF6432"/>
    <w:rsid w:val="00E70C49"/>
    <w:rsid w:val="00EA17AF"/>
    <w:rsid w:val="00EA4BB9"/>
    <w:rsid w:val="00EB6867"/>
    <w:rsid w:val="00EC6BB1"/>
    <w:rsid w:val="00F30721"/>
    <w:rsid w:val="00F55130"/>
    <w:rsid w:val="00F67BCC"/>
    <w:rsid w:val="00F9704E"/>
    <w:rsid w:val="00FB3404"/>
    <w:rsid w:val="00FB6FC7"/>
    <w:rsid w:val="00FC3073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E15AE"/>
  <w15:docId w15:val="{B27EDE2E-ABF8-433C-9EEE-6139780F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7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704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6148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696A25"/>
    <w:pPr>
      <w:spacing w:after="0" w:line="240" w:lineRule="auto"/>
    </w:pPr>
  </w:style>
  <w:style w:type="paragraph" w:customStyle="1" w:styleId="tj">
    <w:name w:val="tj"/>
    <w:basedOn w:val="a"/>
    <w:rsid w:val="007A3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rd-blue-color">
    <w:name w:val="hard-blue-color"/>
    <w:basedOn w:val="a0"/>
    <w:rsid w:val="007A38BB"/>
  </w:style>
  <w:style w:type="character" w:customStyle="1" w:styleId="copy-file-field">
    <w:name w:val="copy-file-field"/>
    <w:basedOn w:val="a0"/>
    <w:rsid w:val="00FB6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BA73A-7C07-4467-A5BA-5A1B915B1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Хацюр Анна</dc:creator>
  <cp:lastModifiedBy>User</cp:lastModifiedBy>
  <cp:revision>12</cp:revision>
  <cp:lastPrinted>2022-10-07T09:03:00Z</cp:lastPrinted>
  <dcterms:created xsi:type="dcterms:W3CDTF">2023-01-13T13:06:00Z</dcterms:created>
  <dcterms:modified xsi:type="dcterms:W3CDTF">2023-02-02T16:02:00Z</dcterms:modified>
</cp:coreProperties>
</file>