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C60C" w14:textId="77777777" w:rsidR="00614858" w:rsidRPr="00614858" w:rsidRDefault="00614858" w:rsidP="00614858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614858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A30E33" wp14:editId="7364A55F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2" name="Рисунок 2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4"/>
      <w:bookmarkEnd w:id="0"/>
    </w:p>
    <w:p w14:paraId="436B64C5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14:paraId="0A05AC11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14:paraId="16A6BB21" w14:textId="77777777" w:rsidR="00614858" w:rsidRPr="00614858" w:rsidRDefault="00614858" w:rsidP="00614858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14:paraId="1565A83F" w14:textId="77777777" w:rsidR="00614858" w:rsidRPr="00614858" w:rsidRDefault="00614858" w:rsidP="00614858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14:paraId="77F448C2" w14:textId="77777777" w:rsidR="00614858" w:rsidRPr="00614858" w:rsidRDefault="00614858" w:rsidP="006148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4858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_____________№_____________</w:t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61485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ab/>
      </w:r>
    </w:p>
    <w:p w14:paraId="71982C71" w14:textId="77777777" w:rsidR="00614858" w:rsidRPr="00614858" w:rsidRDefault="00614858" w:rsidP="00614858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F735C" w14:textId="77777777" w:rsidR="00B26802" w:rsidRDefault="00B26802" w:rsidP="00D75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7E49C0" w:rsidRPr="00FC3073" w14:paraId="167DA77A" w14:textId="77777777" w:rsidTr="00B26802">
        <w:tc>
          <w:tcPr>
            <w:tcW w:w="4531" w:type="dxa"/>
          </w:tcPr>
          <w:p w14:paraId="520EDF67" w14:textId="6D0C4BE6" w:rsidR="00B26802" w:rsidRPr="00771893" w:rsidRDefault="00B26802" w:rsidP="00B268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реорганізацію </w:t>
            </w:r>
            <w:r w:rsidR="00AA3D25"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омунального некомерційного підприємства «</w:t>
            </w:r>
            <w:r w:rsidR="007E49C0"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  <w:r w:rsidR="007E49C0" w:rsidRPr="0077189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итяча клінічна лікарня № 8 Шевченківського району міста Києва</w:t>
            </w:r>
            <w:r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виконавчого органу Київської міської ради (Київської міської державної адміністрації)</w:t>
            </w:r>
            <w:r w:rsidR="00771893" w:rsidRPr="0077189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Комунального некомерційного підприємства «Київський центр трансплантації кісткового мозку» виконавчого органу Київської міської ради (Київської міської державної адміністрації)</w:t>
            </w:r>
          </w:p>
          <w:p w14:paraId="347F6620" w14:textId="77777777" w:rsidR="00B26802" w:rsidRPr="00771893" w:rsidRDefault="00B26802" w:rsidP="00B2680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1EF3F955" w14:textId="77777777" w:rsidR="00FB3404" w:rsidRDefault="00FB3404" w:rsidP="00FB3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62376B" w14:textId="4FF250F3" w:rsidR="007A38BB" w:rsidRPr="007A38BB" w:rsidRDefault="007A38BB" w:rsidP="007A38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8B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26802">
        <w:rPr>
          <w:rFonts w:ascii="Times New Roman" w:hAnsi="Times New Roman" w:cs="Times New Roman"/>
          <w:sz w:val="28"/>
          <w:szCs w:val="28"/>
          <w:lang w:val="uk-UA"/>
        </w:rPr>
        <w:t xml:space="preserve">статей 104-107 Цивільного кодексу України,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Основ законодавства України про охорону здоров’я, 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пункту 30 частини першої статті 26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FB6F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7A38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раціонального використання матеріальних ресурсів закладу охорони здоров’я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6FC7">
        <w:rPr>
          <w:rFonts w:ascii="Times New Roman" w:hAnsi="Times New Roman" w:cs="Times New Roman"/>
          <w:sz w:val="28"/>
          <w:szCs w:val="28"/>
          <w:lang w:val="uk-UA"/>
        </w:rPr>
        <w:t xml:space="preserve">що засноване на комунальній власності територіальної громади міста Києва, </w:t>
      </w:r>
      <w:r w:rsidRPr="007A38BB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14:paraId="4B21897F" w14:textId="0A7F8C0F" w:rsidR="00BD232F" w:rsidRPr="00F55130" w:rsidRDefault="00BD232F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513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60A4B4D6" w14:textId="77777777" w:rsidR="00F55130" w:rsidRPr="00B04A39" w:rsidRDefault="00F55130" w:rsidP="000B6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33C8F" w14:textId="77412434" w:rsidR="00A63D12" w:rsidRPr="00FB6FC7" w:rsidRDefault="007A38BB" w:rsidP="00A63D12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3D1120">
        <w:rPr>
          <w:sz w:val="28"/>
          <w:szCs w:val="28"/>
          <w:lang w:val="uk-UA"/>
        </w:rPr>
        <w:t xml:space="preserve">1. </w:t>
      </w:r>
      <w:r w:rsidR="00FB6FC7" w:rsidRPr="003D1120">
        <w:rPr>
          <w:sz w:val="28"/>
          <w:szCs w:val="28"/>
          <w:lang w:val="uk-UA"/>
        </w:rPr>
        <w:t xml:space="preserve">Реорганізувати </w:t>
      </w:r>
      <w:r w:rsidR="00AA3D25" w:rsidRPr="003D1120">
        <w:rPr>
          <w:sz w:val="28"/>
          <w:szCs w:val="28"/>
          <w:lang w:val="uk-UA"/>
        </w:rPr>
        <w:t>К</w:t>
      </w:r>
      <w:r w:rsidR="00FB6FC7" w:rsidRPr="003D1120">
        <w:rPr>
          <w:sz w:val="28"/>
          <w:szCs w:val="28"/>
          <w:lang w:val="uk-UA"/>
        </w:rPr>
        <w:t>омунальне некомерційне підприємство «</w:t>
      </w:r>
      <w:r w:rsidR="003D1120" w:rsidRPr="003D1120">
        <w:rPr>
          <w:sz w:val="28"/>
          <w:szCs w:val="28"/>
          <w:lang w:val="uk-UA"/>
        </w:rPr>
        <w:t>Д</w:t>
      </w:r>
      <w:r w:rsidR="003D1120" w:rsidRPr="003D1120">
        <w:rPr>
          <w:sz w:val="28"/>
          <w:szCs w:val="28"/>
          <w:shd w:val="clear" w:color="auto" w:fill="FFFFFF"/>
          <w:lang w:val="uk-UA"/>
        </w:rPr>
        <w:t>итяча клінічна лікарня № 8 Шевченківського району міста Києва</w:t>
      </w:r>
      <w:r w:rsidR="00FB6FC7" w:rsidRPr="003D1120">
        <w:rPr>
          <w:sz w:val="28"/>
          <w:szCs w:val="28"/>
          <w:lang w:val="uk-UA"/>
        </w:rPr>
        <w:t>» виконавчого</w:t>
      </w:r>
      <w:r w:rsidR="00FB6FC7" w:rsidRPr="00053063">
        <w:rPr>
          <w:sz w:val="28"/>
          <w:szCs w:val="28"/>
          <w:lang w:val="uk-UA"/>
        </w:rPr>
        <w:t xml:space="preserve"> органу Київської</w:t>
      </w:r>
      <w:r w:rsidR="00FB6FC7" w:rsidRPr="00FB6FC7">
        <w:rPr>
          <w:bCs/>
          <w:sz w:val="28"/>
          <w:szCs w:val="28"/>
          <w:lang w:val="uk-UA"/>
        </w:rPr>
        <w:t xml:space="preserve"> міської ради (Київської міської державної адміністрації)</w:t>
      </w:r>
      <w:r w:rsidR="00FB6FC7">
        <w:rPr>
          <w:bCs/>
          <w:sz w:val="28"/>
          <w:szCs w:val="28"/>
          <w:lang w:val="uk-UA"/>
        </w:rPr>
        <w:t xml:space="preserve"> </w:t>
      </w:r>
      <w:r w:rsidR="00FB6FC7" w:rsidRPr="00A63D12">
        <w:rPr>
          <w:bCs/>
          <w:sz w:val="28"/>
          <w:szCs w:val="28"/>
          <w:lang w:val="uk-UA"/>
        </w:rPr>
        <w:t>(ідентифікаційний код</w:t>
      </w:r>
      <w:r w:rsidR="00A63D12">
        <w:rPr>
          <w:bCs/>
          <w:sz w:val="28"/>
          <w:szCs w:val="28"/>
          <w:lang w:val="uk-UA"/>
        </w:rPr>
        <w:t xml:space="preserve"> </w:t>
      </w:r>
      <w:r w:rsidR="003D1120" w:rsidRPr="003D1120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01993919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="00B8481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</w:t>
      </w:r>
      <w:r w:rsidR="00B84811" w:rsidRPr="00B84811">
        <w:rPr>
          <w:bCs/>
          <w:sz w:val="28"/>
          <w:szCs w:val="28"/>
          <w:lang w:val="uk-UA"/>
        </w:rPr>
        <w:t>Комунальн</w:t>
      </w:r>
      <w:r w:rsidR="00B84811">
        <w:rPr>
          <w:bCs/>
          <w:sz w:val="28"/>
          <w:szCs w:val="28"/>
          <w:lang w:val="uk-UA"/>
        </w:rPr>
        <w:t>е</w:t>
      </w:r>
      <w:r w:rsidR="00B84811" w:rsidRPr="00B84811">
        <w:rPr>
          <w:bCs/>
          <w:sz w:val="28"/>
          <w:szCs w:val="28"/>
          <w:lang w:val="uk-UA"/>
        </w:rPr>
        <w:t xml:space="preserve"> некомерційн</w:t>
      </w:r>
      <w:r w:rsidR="00B84811">
        <w:rPr>
          <w:bCs/>
          <w:sz w:val="28"/>
          <w:szCs w:val="28"/>
          <w:lang w:val="uk-UA"/>
        </w:rPr>
        <w:t>е</w:t>
      </w:r>
      <w:r w:rsidR="00B84811" w:rsidRPr="00B84811">
        <w:rPr>
          <w:bCs/>
          <w:sz w:val="28"/>
          <w:szCs w:val="28"/>
          <w:lang w:val="uk-UA"/>
        </w:rPr>
        <w:t xml:space="preserve"> підприємств</w:t>
      </w:r>
      <w:r w:rsidR="00B84811">
        <w:rPr>
          <w:bCs/>
          <w:sz w:val="28"/>
          <w:szCs w:val="28"/>
          <w:lang w:val="uk-UA"/>
        </w:rPr>
        <w:t>о</w:t>
      </w:r>
      <w:r w:rsidR="00B84811" w:rsidRPr="00B84811">
        <w:rPr>
          <w:bCs/>
          <w:sz w:val="28"/>
          <w:szCs w:val="28"/>
          <w:lang w:val="uk-UA"/>
        </w:rPr>
        <w:t xml:space="preserve"> «Київський центр трансплантації кісткового мозку»</w:t>
      </w:r>
      <w:r w:rsidR="00B84811">
        <w:rPr>
          <w:bCs/>
          <w:sz w:val="28"/>
          <w:szCs w:val="28"/>
          <w:lang w:val="uk-UA"/>
        </w:rPr>
        <w:t xml:space="preserve"> </w:t>
      </w:r>
      <w:r w:rsidR="00B84811" w:rsidRPr="00B84811">
        <w:rPr>
          <w:bCs/>
          <w:sz w:val="28"/>
          <w:szCs w:val="28"/>
          <w:lang w:val="uk-UA"/>
        </w:rPr>
        <w:t xml:space="preserve">виконавчого органу </w:t>
      </w:r>
      <w:r w:rsidR="00B84811" w:rsidRPr="00B84811">
        <w:rPr>
          <w:bCs/>
          <w:sz w:val="28"/>
          <w:szCs w:val="28"/>
          <w:lang w:val="uk-UA"/>
        </w:rPr>
        <w:lastRenderedPageBreak/>
        <w:t>Київської міської ради (Київської міської державної адміністрації)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B84811" w:rsidRPr="00A63D12">
        <w:rPr>
          <w:bCs/>
          <w:sz w:val="28"/>
          <w:szCs w:val="28"/>
          <w:lang w:val="uk-UA"/>
        </w:rPr>
        <w:t>(ідентифікаційний код</w:t>
      </w:r>
      <w:r w:rsidR="00B84811">
        <w:rPr>
          <w:bCs/>
          <w:sz w:val="28"/>
          <w:szCs w:val="28"/>
          <w:lang w:val="uk-UA"/>
        </w:rPr>
        <w:t xml:space="preserve"> </w:t>
      </w:r>
      <w:r w:rsidR="00B8481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30630831) 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шляхом приєднання до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 w:rsidR="00A63D12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омунального </w:t>
      </w:r>
      <w:r w:rsidR="00A63D12" w:rsidRPr="00A63D12">
        <w:rPr>
          <w:sz w:val="28"/>
          <w:szCs w:val="28"/>
          <w:shd w:val="clear" w:color="auto" w:fill="FFFFFF"/>
          <w:lang w:val="uk-UA"/>
        </w:rPr>
        <w:t>некомерційн</w:t>
      </w:r>
      <w:r w:rsidR="00A63D12">
        <w:rPr>
          <w:sz w:val="28"/>
          <w:szCs w:val="28"/>
          <w:shd w:val="clear" w:color="auto" w:fill="FFFFFF"/>
          <w:lang w:val="uk-UA"/>
        </w:rPr>
        <w:t>ого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A63D12">
        <w:rPr>
          <w:sz w:val="28"/>
          <w:szCs w:val="28"/>
          <w:shd w:val="clear" w:color="auto" w:fill="FFFFFF"/>
          <w:lang w:val="uk-UA"/>
        </w:rPr>
        <w:t>а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3D1120">
        <w:rPr>
          <w:sz w:val="28"/>
          <w:szCs w:val="28"/>
          <w:shd w:val="clear" w:color="auto" w:fill="FFFFFF"/>
          <w:lang w:val="uk-UA"/>
        </w:rPr>
        <w:t>К</w:t>
      </w:r>
      <w:r w:rsidR="003D1120" w:rsidRPr="003D1120">
        <w:rPr>
          <w:sz w:val="28"/>
          <w:szCs w:val="28"/>
          <w:shd w:val="clear" w:color="auto" w:fill="FFFFFF"/>
          <w:lang w:val="uk-UA"/>
        </w:rPr>
        <w:t>иївський міський центр нефрології та діалізу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 w:rsidR="00A63D12">
        <w:rPr>
          <w:sz w:val="28"/>
          <w:szCs w:val="28"/>
          <w:shd w:val="clear" w:color="auto" w:fill="FFFFFF"/>
          <w:lang w:val="uk-UA"/>
        </w:rPr>
        <w:t>К</w:t>
      </w:r>
      <w:r w:rsidR="00A63D12"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 w:rsidR="00A63D12">
        <w:rPr>
          <w:sz w:val="28"/>
          <w:szCs w:val="28"/>
          <w:shd w:val="clear" w:color="auto" w:fill="FFFFFF"/>
          <w:lang w:val="uk-UA"/>
        </w:rPr>
        <w:t>К</w:t>
      </w:r>
      <w:r w:rsidR="00A63D12"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="00A63D12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3D1120" w:rsidRPr="003D1120">
        <w:rPr>
          <w:sz w:val="28"/>
          <w:szCs w:val="28"/>
          <w:shd w:val="clear" w:color="auto" w:fill="FFFFFF"/>
          <w:lang w:val="uk-UA"/>
        </w:rPr>
        <w:t>42751893</w:t>
      </w:r>
      <w:r w:rsidR="00A63D12" w:rsidRPr="00A63D12">
        <w:rPr>
          <w:sz w:val="28"/>
          <w:szCs w:val="28"/>
          <w:shd w:val="clear" w:color="auto" w:fill="FFFFFF"/>
          <w:lang w:val="uk-UA"/>
        </w:rPr>
        <w:t>).</w:t>
      </w:r>
    </w:p>
    <w:p w14:paraId="447DF446" w14:textId="77777777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C9005EF" w14:textId="491BEAC6" w:rsidR="00A63D12" w:rsidRDefault="007A38BB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63D12">
        <w:rPr>
          <w:sz w:val="28"/>
          <w:szCs w:val="28"/>
          <w:lang w:val="uk-UA"/>
        </w:rPr>
        <w:t xml:space="preserve">2. </w:t>
      </w:r>
      <w:r w:rsidR="00AA3D25">
        <w:rPr>
          <w:sz w:val="28"/>
          <w:szCs w:val="28"/>
          <w:lang w:val="uk-UA"/>
        </w:rPr>
        <w:t>У</w:t>
      </w:r>
      <w:r w:rsidR="00A63D12">
        <w:rPr>
          <w:sz w:val="28"/>
          <w:szCs w:val="28"/>
          <w:lang w:val="uk-UA"/>
        </w:rPr>
        <w:t>становити, що:</w:t>
      </w:r>
    </w:p>
    <w:p w14:paraId="3B4FAE73" w14:textId="77777777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63D80FD3" w14:textId="4F9BF737" w:rsidR="007A38BB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2.1. К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омунальне </w:t>
      </w:r>
      <w:r w:rsidRPr="00A63D12">
        <w:rPr>
          <w:sz w:val="28"/>
          <w:szCs w:val="28"/>
          <w:shd w:val="clear" w:color="auto" w:fill="FFFFFF"/>
          <w:lang w:val="uk-UA"/>
        </w:rPr>
        <w:t>некомерційн</w:t>
      </w:r>
      <w:r>
        <w:rPr>
          <w:sz w:val="28"/>
          <w:szCs w:val="28"/>
          <w:shd w:val="clear" w:color="auto" w:fill="FFFFFF"/>
          <w:lang w:val="uk-UA"/>
        </w:rPr>
        <w:t>е</w:t>
      </w:r>
      <w:r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60387B">
        <w:rPr>
          <w:sz w:val="28"/>
          <w:szCs w:val="28"/>
          <w:shd w:val="clear" w:color="auto" w:fill="FFFFFF"/>
          <w:lang w:val="uk-UA"/>
        </w:rPr>
        <w:t>К</w:t>
      </w:r>
      <w:r w:rsidR="0060387B" w:rsidRPr="003D1120">
        <w:rPr>
          <w:sz w:val="28"/>
          <w:szCs w:val="28"/>
          <w:shd w:val="clear" w:color="auto" w:fill="FFFFFF"/>
          <w:lang w:val="uk-UA"/>
        </w:rPr>
        <w:t>иївський міський центр нефрології та діалізу</w:t>
      </w:r>
      <w:r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державної адміністрації)</w:t>
      </w:r>
      <w:r w:rsidRPr="00A63D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</w:t>
      </w:r>
      <w:r w:rsidRPr="00A63D12">
        <w:rPr>
          <w:bCs/>
          <w:sz w:val="28"/>
          <w:szCs w:val="28"/>
          <w:lang w:val="uk-UA"/>
        </w:rPr>
        <w:t xml:space="preserve">ідентифікаційний код </w:t>
      </w:r>
      <w:r w:rsidR="0060387B" w:rsidRPr="003D1120">
        <w:rPr>
          <w:sz w:val="28"/>
          <w:szCs w:val="28"/>
          <w:shd w:val="clear" w:color="auto" w:fill="FFFFFF"/>
          <w:lang w:val="uk-UA"/>
        </w:rPr>
        <w:t>42751893</w:t>
      </w:r>
      <w:r w:rsidRPr="00A63D12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є правонаступником усього майна, всіх прав та обов’язків </w:t>
      </w:r>
      <w:r w:rsidR="00B84811">
        <w:rPr>
          <w:sz w:val="28"/>
          <w:szCs w:val="28"/>
          <w:shd w:val="clear" w:color="auto" w:fill="FFFFFF"/>
          <w:lang w:val="uk-UA"/>
        </w:rPr>
        <w:t>закладів охорони здоров’я, що реорганізуються відповідно до пункту 1 цього рішення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375C7092" w14:textId="70575C0A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272E504" w14:textId="2AD6D3E0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2.2. Строк заявлення кредиторами своїх вимог до </w:t>
      </w:r>
      <w:r w:rsidR="00B84811">
        <w:rPr>
          <w:sz w:val="28"/>
          <w:szCs w:val="28"/>
          <w:shd w:val="clear" w:color="auto" w:fill="FFFFFF"/>
          <w:lang w:val="uk-UA"/>
        </w:rPr>
        <w:t>закладів охорони здоров’я, що реорганізуються відповідно до пункту 1 цього рішення,</w:t>
      </w:r>
      <w:r w:rsidR="00B84811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становить два місяці з дня оприлюднення повідомлення про рішення щодо </w:t>
      </w:r>
      <w:r w:rsidR="00FC3073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їх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реорганізації.</w:t>
      </w:r>
    </w:p>
    <w:p w14:paraId="37326227" w14:textId="22EC505B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ED372E5" w14:textId="1FC9DECF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3. Київському міському голові:</w:t>
      </w:r>
    </w:p>
    <w:p w14:paraId="1E75777B" w14:textId="7B6AEB6A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4FD62BFB" w14:textId="61041580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3.1. Здійснити організаційно-правові заходи щодо виконання цього рішення.</w:t>
      </w:r>
    </w:p>
    <w:p w14:paraId="74B9BB78" w14:textId="1459E0FC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718D6B9" w14:textId="5D89C3BA" w:rsidR="00A63D12" w:rsidRDefault="00A63D12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3.2. Утворити комісі</w:t>
      </w:r>
      <w:r w:rsid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ї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реорганізації </w:t>
      </w:r>
      <w:r w:rsidR="00551E47">
        <w:rPr>
          <w:sz w:val="28"/>
          <w:szCs w:val="28"/>
          <w:shd w:val="clear" w:color="auto" w:fill="FFFFFF"/>
          <w:lang w:val="uk-UA"/>
        </w:rPr>
        <w:t>закладів охорони здоров’я, що реорганізуються відповідно до пункту 1 цього рішення</w:t>
      </w:r>
      <w:r w:rsidR="00551E47" w:rsidRP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шляхом приєднання до Комунального </w:t>
      </w:r>
      <w:r w:rsidR="00551E47" w:rsidRPr="00A63D12">
        <w:rPr>
          <w:sz w:val="28"/>
          <w:szCs w:val="28"/>
          <w:shd w:val="clear" w:color="auto" w:fill="FFFFFF"/>
          <w:lang w:val="uk-UA"/>
        </w:rPr>
        <w:t>некомерційн</w:t>
      </w:r>
      <w:r w:rsidR="00551E47">
        <w:rPr>
          <w:sz w:val="28"/>
          <w:szCs w:val="28"/>
          <w:shd w:val="clear" w:color="auto" w:fill="FFFFFF"/>
          <w:lang w:val="uk-UA"/>
        </w:rPr>
        <w:t>ого</w:t>
      </w:r>
      <w:r w:rsidR="00551E47"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 w:rsidR="00551E47">
        <w:rPr>
          <w:sz w:val="28"/>
          <w:szCs w:val="28"/>
          <w:shd w:val="clear" w:color="auto" w:fill="FFFFFF"/>
          <w:lang w:val="uk-UA"/>
        </w:rPr>
        <w:t>а</w:t>
      </w:r>
      <w:r w:rsidR="00551E47"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551E47">
        <w:rPr>
          <w:sz w:val="28"/>
          <w:szCs w:val="28"/>
          <w:shd w:val="clear" w:color="auto" w:fill="FFFFFF"/>
          <w:lang w:val="uk-UA"/>
        </w:rPr>
        <w:t>К</w:t>
      </w:r>
      <w:r w:rsidR="00551E47" w:rsidRPr="003D1120">
        <w:rPr>
          <w:sz w:val="28"/>
          <w:szCs w:val="28"/>
          <w:shd w:val="clear" w:color="auto" w:fill="FFFFFF"/>
          <w:lang w:val="uk-UA"/>
        </w:rPr>
        <w:t>иївський міський центр нефрології та діалізу</w:t>
      </w:r>
      <w:r w:rsidR="00551E47"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 w:rsidR="00551E47">
        <w:rPr>
          <w:sz w:val="28"/>
          <w:szCs w:val="28"/>
          <w:shd w:val="clear" w:color="auto" w:fill="FFFFFF"/>
          <w:lang w:val="uk-UA"/>
        </w:rPr>
        <w:t>К</w:t>
      </w:r>
      <w:r w:rsidR="00551E47"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 w:rsidR="00551E47">
        <w:rPr>
          <w:sz w:val="28"/>
          <w:szCs w:val="28"/>
          <w:shd w:val="clear" w:color="auto" w:fill="FFFFFF"/>
          <w:lang w:val="uk-UA"/>
        </w:rPr>
        <w:t>К</w:t>
      </w:r>
      <w:r w:rsidR="00551E47"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="00551E47"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551E47" w:rsidRPr="003D1120">
        <w:rPr>
          <w:sz w:val="28"/>
          <w:szCs w:val="28"/>
          <w:shd w:val="clear" w:color="auto" w:fill="FFFFFF"/>
          <w:lang w:val="uk-UA"/>
        </w:rPr>
        <w:t>42751893</w:t>
      </w:r>
      <w:r w:rsidR="00551E47" w:rsidRPr="00A63D12">
        <w:rPr>
          <w:sz w:val="28"/>
          <w:szCs w:val="28"/>
          <w:shd w:val="clear" w:color="auto" w:fill="FFFFFF"/>
          <w:lang w:val="uk-UA"/>
        </w:rPr>
        <w:t>)</w:t>
      </w:r>
      <w:r w:rsid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та затвердити ї</w:t>
      </w:r>
      <w:r w:rsid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х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персональн</w:t>
      </w:r>
      <w:r w:rsid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склад</w:t>
      </w:r>
      <w:r w:rsid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попередньо погодивши </w:t>
      </w:r>
      <w:r w:rsidR="00551E47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їх</w:t>
      </w:r>
      <w:r w:rsidR="003D3EDD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6EA2F429" w14:textId="7C7DAFFE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CD5A113" w14:textId="7E5E27AE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3.3. Затвердити передавальн</w:t>
      </w:r>
      <w:r w:rsidR="00230034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акт</w:t>
      </w:r>
      <w:r w:rsidR="00230034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30034">
        <w:rPr>
          <w:sz w:val="28"/>
          <w:szCs w:val="28"/>
          <w:shd w:val="clear" w:color="auto" w:fill="FFFFFF"/>
          <w:lang w:val="uk-UA"/>
        </w:rPr>
        <w:t>закладів охорони здоров’я, що реорганізуються відповідно до пункту 1 цього рішення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попередньо погодивши </w:t>
      </w:r>
      <w:r w:rsidR="00230034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їх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57E1D326" w14:textId="0D6E4AED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5B3D0BB6" w14:textId="737B89F2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3.4. </w:t>
      </w:r>
      <w:r w:rsidR="00945AAA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Затвердити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Статут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омунального </w:t>
      </w:r>
      <w:r w:rsidRPr="00A63D12">
        <w:rPr>
          <w:sz w:val="28"/>
          <w:szCs w:val="28"/>
          <w:shd w:val="clear" w:color="auto" w:fill="FFFFFF"/>
          <w:lang w:val="uk-UA"/>
        </w:rPr>
        <w:t>некомерційн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60387B">
        <w:rPr>
          <w:sz w:val="28"/>
          <w:szCs w:val="28"/>
          <w:shd w:val="clear" w:color="auto" w:fill="FFFFFF"/>
          <w:lang w:val="uk-UA"/>
        </w:rPr>
        <w:t>К</w:t>
      </w:r>
      <w:r w:rsidR="0060387B" w:rsidRPr="003D1120">
        <w:rPr>
          <w:sz w:val="28"/>
          <w:szCs w:val="28"/>
          <w:shd w:val="clear" w:color="auto" w:fill="FFFFFF"/>
          <w:lang w:val="uk-UA"/>
        </w:rPr>
        <w:t>иївський міський центр нефрології та діалізу</w:t>
      </w:r>
      <w:r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60387B" w:rsidRPr="003D1120">
        <w:rPr>
          <w:sz w:val="28"/>
          <w:szCs w:val="28"/>
          <w:shd w:val="clear" w:color="auto" w:fill="FFFFFF"/>
          <w:lang w:val="uk-UA"/>
        </w:rPr>
        <w:t>42751893</w:t>
      </w:r>
      <w:r w:rsidRPr="00A63D12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попередньо погодивши його з постійною комісією Київської міської ради з питань охорони здоров’я та соціальної політики та постійною комісією Київської міської ради з питань власності.</w:t>
      </w:r>
    </w:p>
    <w:p w14:paraId="307137B2" w14:textId="02726ABB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A752AD9" w14:textId="1A8766DC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3.5. Забезпечити закріплення на праві оперативного управління за </w:t>
      </w:r>
      <w:r w:rsidR="00AA3D25"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омунальним </w:t>
      </w:r>
      <w:r w:rsidRPr="00A63D12">
        <w:rPr>
          <w:sz w:val="28"/>
          <w:szCs w:val="28"/>
          <w:shd w:val="clear" w:color="auto" w:fill="FFFFFF"/>
          <w:lang w:val="uk-UA"/>
        </w:rPr>
        <w:t>некомерційн</w:t>
      </w:r>
      <w:r>
        <w:rPr>
          <w:sz w:val="28"/>
          <w:szCs w:val="28"/>
          <w:shd w:val="clear" w:color="auto" w:fill="FFFFFF"/>
          <w:lang w:val="uk-UA"/>
        </w:rPr>
        <w:t>им</w:t>
      </w:r>
      <w:r w:rsidRPr="00A63D12">
        <w:rPr>
          <w:sz w:val="28"/>
          <w:szCs w:val="28"/>
          <w:shd w:val="clear" w:color="auto" w:fill="FFFFFF"/>
          <w:lang w:val="uk-UA"/>
        </w:rPr>
        <w:t xml:space="preserve"> підприємств</w:t>
      </w:r>
      <w:r>
        <w:rPr>
          <w:sz w:val="28"/>
          <w:szCs w:val="28"/>
          <w:shd w:val="clear" w:color="auto" w:fill="FFFFFF"/>
          <w:lang w:val="uk-UA"/>
        </w:rPr>
        <w:t>ом</w:t>
      </w:r>
      <w:r w:rsidRPr="00A63D12">
        <w:rPr>
          <w:sz w:val="28"/>
          <w:szCs w:val="28"/>
          <w:shd w:val="clear" w:color="auto" w:fill="FFFFFF"/>
          <w:lang w:val="uk-UA"/>
        </w:rPr>
        <w:t xml:space="preserve"> «</w:t>
      </w:r>
      <w:r w:rsidR="0060387B">
        <w:rPr>
          <w:sz w:val="28"/>
          <w:szCs w:val="28"/>
          <w:shd w:val="clear" w:color="auto" w:fill="FFFFFF"/>
          <w:lang w:val="uk-UA"/>
        </w:rPr>
        <w:t>К</w:t>
      </w:r>
      <w:r w:rsidR="0060387B" w:rsidRPr="003D1120">
        <w:rPr>
          <w:sz w:val="28"/>
          <w:szCs w:val="28"/>
          <w:shd w:val="clear" w:color="auto" w:fill="FFFFFF"/>
          <w:lang w:val="uk-UA"/>
        </w:rPr>
        <w:t>иївський міський центр нефрології та діалізу</w:t>
      </w:r>
      <w:r w:rsidRPr="00A63D12">
        <w:rPr>
          <w:sz w:val="28"/>
          <w:szCs w:val="28"/>
          <w:shd w:val="clear" w:color="auto" w:fill="FFFFFF"/>
          <w:lang w:val="uk-UA"/>
        </w:rPr>
        <w:t xml:space="preserve">» виконавчого органу 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>иївської міської ради (</w:t>
      </w:r>
      <w:r>
        <w:rPr>
          <w:sz w:val="28"/>
          <w:szCs w:val="28"/>
          <w:shd w:val="clear" w:color="auto" w:fill="FFFFFF"/>
          <w:lang w:val="uk-UA"/>
        </w:rPr>
        <w:t>К</w:t>
      </w:r>
      <w:r w:rsidRPr="00A63D12">
        <w:rPr>
          <w:sz w:val="28"/>
          <w:szCs w:val="28"/>
          <w:shd w:val="clear" w:color="auto" w:fill="FFFFFF"/>
          <w:lang w:val="uk-UA"/>
        </w:rPr>
        <w:t xml:space="preserve">иївської міської державної адміністрації) </w:t>
      </w:r>
      <w:r w:rsidRPr="00A63D12">
        <w:rPr>
          <w:bCs/>
          <w:sz w:val="28"/>
          <w:szCs w:val="28"/>
          <w:lang w:val="uk-UA"/>
        </w:rPr>
        <w:t xml:space="preserve">(ідентифікаційний код </w:t>
      </w:r>
      <w:r w:rsidR="0060387B" w:rsidRPr="003D1120">
        <w:rPr>
          <w:sz w:val="28"/>
          <w:szCs w:val="28"/>
          <w:shd w:val="clear" w:color="auto" w:fill="FFFFFF"/>
          <w:lang w:val="uk-UA"/>
        </w:rPr>
        <w:t>42751893</w:t>
      </w:r>
      <w:r w:rsidRPr="00A63D12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майна </w:t>
      </w:r>
      <w:r w:rsidR="00230034">
        <w:rPr>
          <w:sz w:val="28"/>
          <w:szCs w:val="28"/>
          <w:shd w:val="clear" w:color="auto" w:fill="FFFFFF"/>
          <w:lang w:val="uk-UA"/>
        </w:rPr>
        <w:t>закладів охорони здоров’я, що реорганізуються відповідно до пункту 1 цього рішення</w:t>
      </w: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293E682" w14:textId="5EFEE4F0" w:rsidR="003D3EDD" w:rsidRDefault="003D3EDD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81A7B88" w14:textId="5780DCA3" w:rsidR="00A63D12" w:rsidRDefault="009F2438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1F1F1F"/>
          <w:sz w:val="28"/>
          <w:szCs w:val="28"/>
          <w:bdr w:val="none" w:sz="0" w:space="0" w:color="auto" w:frame="1"/>
          <w:shd w:val="clear" w:color="auto" w:fill="FFFFFF"/>
          <w:lang w:val="uk-UA"/>
        </w:rPr>
        <w:t>4. Оприлюднити це рішення у встановленому порядку.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72E40749" w14:textId="77777777" w:rsidR="007A38BB" w:rsidRPr="00A63D12" w:rsidRDefault="007A38BB" w:rsidP="007A38BB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0F88277" w14:textId="5E088EDB" w:rsidR="007A38BB" w:rsidRPr="00A547CA" w:rsidRDefault="00EA4BB9" w:rsidP="007A38BB">
      <w:pPr>
        <w:pStyle w:val="t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7A38BB" w:rsidRPr="00A547CA">
        <w:rPr>
          <w:sz w:val="28"/>
          <w:szCs w:val="28"/>
        </w:rPr>
        <w:t xml:space="preserve">. Контроль за виконанням цього рішення покласти на постійну комісію Київської міської ради з питань охорони здоров'я та соціальної політики та постійну комісію Київської міської ради з питань </w:t>
      </w:r>
      <w:r w:rsidR="009F2438">
        <w:rPr>
          <w:sz w:val="28"/>
          <w:szCs w:val="28"/>
          <w:lang w:val="uk-UA"/>
        </w:rPr>
        <w:t>власності</w:t>
      </w:r>
      <w:r w:rsidR="007A38BB" w:rsidRPr="00A547CA">
        <w:rPr>
          <w:sz w:val="28"/>
          <w:szCs w:val="28"/>
        </w:rPr>
        <w:t>.</w:t>
      </w:r>
    </w:p>
    <w:p w14:paraId="18F12A08" w14:textId="77777777" w:rsidR="000208F4" w:rsidRPr="007A38BB" w:rsidRDefault="000208F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9E7D2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EA98E" w14:textId="30F9C010" w:rsidR="006A389D" w:rsidRDefault="006A389D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4A39">
        <w:rPr>
          <w:rFonts w:ascii="Times New Roman" w:hAnsi="Times New Roman" w:cs="Times New Roman"/>
          <w:sz w:val="28"/>
          <w:szCs w:val="28"/>
          <w:lang w:val="uk-UA"/>
        </w:rPr>
        <w:t>Київський міський г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 xml:space="preserve">олова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27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704E" w:rsidRPr="00B04A39">
        <w:rPr>
          <w:rFonts w:ascii="Times New Roman" w:hAnsi="Times New Roman" w:cs="Times New Roman"/>
          <w:sz w:val="28"/>
          <w:szCs w:val="28"/>
          <w:lang w:val="uk-UA"/>
        </w:rPr>
        <w:tab/>
        <w:t>Віталій КЛИЧКО</w:t>
      </w:r>
    </w:p>
    <w:p w14:paraId="6ECE08C3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2EAFD9" w14:textId="7D3A1C76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2E4D0" w14:textId="21F0C27A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617DAA" w14:textId="77777777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50B216" w14:textId="1AA94CE5" w:rsidR="007A38BB" w:rsidRDefault="007A38B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7B558" w14:textId="18F4EE1A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5F1C1D" w14:textId="66C62EA5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F84CED" w14:textId="5FAC09E5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48250" w14:textId="56081506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1B587B" w14:textId="271E1D3C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44344" w14:textId="40A55195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379EB7" w14:textId="6DD0A74C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AF001F" w14:textId="6CA4ACA8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808B91" w14:textId="5276E7C2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5CC27" w14:textId="1195C35F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74C6C3" w14:textId="4FFA09F8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5D54D9" w14:textId="5781BBA5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088BD9" w14:textId="0DE9D4AF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0F0AC" w14:textId="796DF20A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EB57A2" w14:textId="248D87D8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12077" w14:textId="14675B83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2E61BE" w14:textId="7A6895DA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9D89D" w14:textId="4107C1CC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A282E1" w14:textId="3283CE6D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2F987" w14:textId="77777777" w:rsidR="00230034" w:rsidRDefault="00230034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80825" w14:textId="745D3081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1AC67D" w14:textId="3C3D8C8A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456FE3" w14:textId="22E22491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1A4FE" w14:textId="777EA6B6" w:rsidR="009F2438" w:rsidRDefault="009F243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FB9E75" w14:textId="57CCEBDA" w:rsidR="006A389D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ПОДАННЯ</w:t>
      </w:r>
      <w:r w:rsidR="006A38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B3A015" w14:textId="77777777" w:rsidR="00D213FB" w:rsidRDefault="00D213FB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7568" w14:textId="3BC0EF93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охорони </w:t>
      </w:r>
    </w:p>
    <w:p w14:paraId="2F2AEF1E" w14:textId="1E0E440E" w:rsidR="002D600A" w:rsidRDefault="002D600A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696A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96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696A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Валентина ГІНЗБУРГ</w:t>
      </w:r>
    </w:p>
    <w:p w14:paraId="54D56CC1" w14:textId="1ABA10A4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7B2AA" w14:textId="77777777" w:rsidR="00696A25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</w:t>
      </w:r>
    </w:p>
    <w:p w14:paraId="6F1D25F6" w14:textId="53D2CD81" w:rsidR="00696A25" w:rsidRPr="002D600A" w:rsidRDefault="00696A25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                                                                              Руслана КОТЕНКО</w:t>
      </w:r>
    </w:p>
    <w:p w14:paraId="36FAF339" w14:textId="54519B23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49EE6" w14:textId="181DC049" w:rsidR="00713448" w:rsidRDefault="00713448" w:rsidP="006E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5696C75C" w14:textId="77777777" w:rsidR="007A38BB" w:rsidRDefault="007A38BB" w:rsidP="0093752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0AF219" w14:textId="71BC0EF5" w:rsidR="007A38B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Микола ПОВОРОЗНИК</w:t>
      </w:r>
    </w:p>
    <w:p w14:paraId="78E76D7C" w14:textId="77777777" w:rsidR="007A38BB" w:rsidRPr="0019583B" w:rsidRDefault="007A38BB" w:rsidP="0093752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D3DE61A" w14:textId="25EFECC5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7AB15CB7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 та соціального захисту</w:t>
      </w:r>
    </w:p>
    <w:p w14:paraId="643C359C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                                                 Марина ПОРОШЕНКО</w:t>
      </w:r>
    </w:p>
    <w:p w14:paraId="74E1998E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CCD9DF" w14:textId="77777777" w:rsidR="00784DA3" w:rsidRPr="00937521" w:rsidRDefault="00784DA3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   Юлія УЛАСИК</w:t>
      </w:r>
    </w:p>
    <w:p w14:paraId="4193B726" w14:textId="77777777" w:rsidR="007A38BB" w:rsidRDefault="007A38BB" w:rsidP="007A38BB">
      <w:pPr>
        <w:shd w:val="clear" w:color="auto" w:fill="FFFFFF"/>
        <w:ind w:left="-567" w:firstLine="567"/>
        <w:rPr>
          <w:color w:val="000000"/>
          <w:sz w:val="28"/>
          <w:szCs w:val="28"/>
          <w:lang w:val="uk-UA"/>
        </w:rPr>
      </w:pPr>
    </w:p>
    <w:p w14:paraId="387A097D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Постійна комісія Київської міської ради</w:t>
      </w:r>
    </w:p>
    <w:p w14:paraId="3CCAE171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>з питань власності</w:t>
      </w:r>
    </w:p>
    <w:p w14:paraId="4E378E82" w14:textId="301B5215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>Михайло ПРИСЯЖНЮК</w:t>
      </w:r>
    </w:p>
    <w:p w14:paraId="4462DEA1" w14:textId="77777777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039251" w14:textId="34B5E475" w:rsidR="0019583B" w:rsidRPr="0019583B" w:rsidRDefault="0019583B" w:rsidP="00195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583B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95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Сергій АРТЕМЕНКО</w:t>
      </w:r>
    </w:p>
    <w:p w14:paraId="3D83693A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EFCA38" w14:textId="063F17DF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</w:t>
      </w:r>
    </w:p>
    <w:p w14:paraId="422D976B" w14:textId="77777777" w:rsidR="00937521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правового забезпечення діяльності</w:t>
      </w:r>
    </w:p>
    <w:p w14:paraId="06CEE81A" w14:textId="6A16C2E1" w:rsidR="00784DA3" w:rsidRPr="00937521" w:rsidRDefault="00937521" w:rsidP="00937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521">
        <w:rPr>
          <w:rFonts w:ascii="Times New Roman" w:hAnsi="Times New Roman" w:cs="Times New Roman"/>
          <w:sz w:val="28"/>
          <w:szCs w:val="28"/>
          <w:lang w:val="uk-UA"/>
        </w:rPr>
        <w:t>Київської міської ради                                             Валентина ПОЛОЖИШНИК</w:t>
      </w:r>
    </w:p>
    <w:sectPr w:rsidR="00784DA3" w:rsidRPr="00937521" w:rsidSect="00A6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826F3"/>
    <w:multiLevelType w:val="hybridMultilevel"/>
    <w:tmpl w:val="671AB436"/>
    <w:lvl w:ilvl="0" w:tplc="D8248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4"/>
    <w:rsid w:val="0001563A"/>
    <w:rsid w:val="000208F4"/>
    <w:rsid w:val="0004530C"/>
    <w:rsid w:val="00053063"/>
    <w:rsid w:val="0006224B"/>
    <w:rsid w:val="000B6B20"/>
    <w:rsid w:val="000D07C0"/>
    <w:rsid w:val="00106D0E"/>
    <w:rsid w:val="00143E06"/>
    <w:rsid w:val="001458DC"/>
    <w:rsid w:val="001638A6"/>
    <w:rsid w:val="0019583B"/>
    <w:rsid w:val="001B2884"/>
    <w:rsid w:val="001C4C0A"/>
    <w:rsid w:val="001E2B57"/>
    <w:rsid w:val="00227538"/>
    <w:rsid w:val="00230034"/>
    <w:rsid w:val="00236819"/>
    <w:rsid w:val="002713B1"/>
    <w:rsid w:val="00273C9C"/>
    <w:rsid w:val="00295BC3"/>
    <w:rsid w:val="002D600A"/>
    <w:rsid w:val="002E27F3"/>
    <w:rsid w:val="002F2CDF"/>
    <w:rsid w:val="00307103"/>
    <w:rsid w:val="00314452"/>
    <w:rsid w:val="00361E85"/>
    <w:rsid w:val="003A5AC6"/>
    <w:rsid w:val="003C756F"/>
    <w:rsid w:val="003D1120"/>
    <w:rsid w:val="003D3A62"/>
    <w:rsid w:val="003D3EDD"/>
    <w:rsid w:val="003D41D3"/>
    <w:rsid w:val="003D4D0E"/>
    <w:rsid w:val="00452C4D"/>
    <w:rsid w:val="00526691"/>
    <w:rsid w:val="00551E47"/>
    <w:rsid w:val="005A294C"/>
    <w:rsid w:val="005B49B5"/>
    <w:rsid w:val="005C70F6"/>
    <w:rsid w:val="0060387B"/>
    <w:rsid w:val="00614858"/>
    <w:rsid w:val="006238EE"/>
    <w:rsid w:val="00696A25"/>
    <w:rsid w:val="006A389D"/>
    <w:rsid w:val="006D281F"/>
    <w:rsid w:val="006E3D9F"/>
    <w:rsid w:val="00713448"/>
    <w:rsid w:val="00725F77"/>
    <w:rsid w:val="007337DA"/>
    <w:rsid w:val="00771893"/>
    <w:rsid w:val="00784DA3"/>
    <w:rsid w:val="007A2F20"/>
    <w:rsid w:val="007A38BB"/>
    <w:rsid w:val="007E1DAB"/>
    <w:rsid w:val="007E49C0"/>
    <w:rsid w:val="008979A8"/>
    <w:rsid w:val="008B418E"/>
    <w:rsid w:val="008D08CF"/>
    <w:rsid w:val="008D498A"/>
    <w:rsid w:val="009169F6"/>
    <w:rsid w:val="00937521"/>
    <w:rsid w:val="00945AAA"/>
    <w:rsid w:val="00956D79"/>
    <w:rsid w:val="009E448E"/>
    <w:rsid w:val="009F2438"/>
    <w:rsid w:val="00A053FF"/>
    <w:rsid w:val="00A10E73"/>
    <w:rsid w:val="00A30876"/>
    <w:rsid w:val="00A63D12"/>
    <w:rsid w:val="00A84D32"/>
    <w:rsid w:val="00AA3D25"/>
    <w:rsid w:val="00B04A39"/>
    <w:rsid w:val="00B26802"/>
    <w:rsid w:val="00B50B18"/>
    <w:rsid w:val="00B63ED5"/>
    <w:rsid w:val="00B84811"/>
    <w:rsid w:val="00BC6DDF"/>
    <w:rsid w:val="00BD232F"/>
    <w:rsid w:val="00BD2762"/>
    <w:rsid w:val="00BE0A9D"/>
    <w:rsid w:val="00BE270A"/>
    <w:rsid w:val="00C218EA"/>
    <w:rsid w:val="00C30208"/>
    <w:rsid w:val="00CA0CBC"/>
    <w:rsid w:val="00CC50F3"/>
    <w:rsid w:val="00D16E89"/>
    <w:rsid w:val="00D213FB"/>
    <w:rsid w:val="00D220C1"/>
    <w:rsid w:val="00D576D4"/>
    <w:rsid w:val="00D710E3"/>
    <w:rsid w:val="00D750EB"/>
    <w:rsid w:val="00DA0708"/>
    <w:rsid w:val="00DC15B7"/>
    <w:rsid w:val="00DF6432"/>
    <w:rsid w:val="00E70C49"/>
    <w:rsid w:val="00EA17AF"/>
    <w:rsid w:val="00EA4BB9"/>
    <w:rsid w:val="00EB6867"/>
    <w:rsid w:val="00EC6BB1"/>
    <w:rsid w:val="00F30721"/>
    <w:rsid w:val="00F55130"/>
    <w:rsid w:val="00F67BCC"/>
    <w:rsid w:val="00F9704E"/>
    <w:rsid w:val="00FB3404"/>
    <w:rsid w:val="00FB6FC7"/>
    <w:rsid w:val="00FC3073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15AE"/>
  <w15:docId w15:val="{B27EDE2E-ABF8-433C-9EEE-6139780F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6148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96A25"/>
    <w:pPr>
      <w:spacing w:after="0" w:line="240" w:lineRule="auto"/>
    </w:pPr>
  </w:style>
  <w:style w:type="paragraph" w:customStyle="1" w:styleId="tj">
    <w:name w:val="tj"/>
    <w:basedOn w:val="a"/>
    <w:rsid w:val="007A3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7A38BB"/>
  </w:style>
  <w:style w:type="character" w:customStyle="1" w:styleId="copy-file-field">
    <w:name w:val="copy-file-field"/>
    <w:basedOn w:val="a0"/>
    <w:rsid w:val="00FB6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A73A-7C07-4467-A5BA-5A1B915B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Хацюр Анна</dc:creator>
  <cp:lastModifiedBy>User</cp:lastModifiedBy>
  <cp:revision>12</cp:revision>
  <cp:lastPrinted>2022-10-07T09:03:00Z</cp:lastPrinted>
  <dcterms:created xsi:type="dcterms:W3CDTF">2023-01-13T13:06:00Z</dcterms:created>
  <dcterms:modified xsi:type="dcterms:W3CDTF">2023-02-02T16:02:00Z</dcterms:modified>
</cp:coreProperties>
</file>