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8AE3" w14:textId="77777777" w:rsidR="005637B5" w:rsidRPr="004F7355" w:rsidRDefault="005637B5" w:rsidP="002464A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val="en-US" w:eastAsia="uk-UA"/>
        </w:rPr>
      </w:pPr>
    </w:p>
    <w:p w14:paraId="4A39E913" w14:textId="77777777" w:rsidR="002464A8" w:rsidRPr="00DA4429" w:rsidRDefault="002464A8" w:rsidP="002464A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</w:pPr>
      <w:r w:rsidRPr="00DA4429">
        <w:rPr>
          <w:rFonts w:ascii="Times New Roman" w:eastAsia="Times New Roman" w:hAnsi="Times New Roman"/>
          <w:noProof/>
          <w:color w:val="auto"/>
          <w:sz w:val="24"/>
          <w:szCs w:val="24"/>
          <w:lang w:val="uk-UA" w:eastAsia="uk-UA"/>
        </w:rPr>
        <w:drawing>
          <wp:inline distT="0" distB="0" distL="0" distR="0" wp14:anchorId="3FE86154" wp14:editId="50EAB944">
            <wp:extent cx="484505" cy="6210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F6A1A" w14:textId="77777777" w:rsidR="002464A8" w:rsidRPr="00DA4429" w:rsidRDefault="002464A8" w:rsidP="002464A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</w:pPr>
      <w:r w:rsidRPr="00DA4429">
        <w:rPr>
          <w:rFonts w:ascii="Times New Roman" w:eastAsia="Times New Roman" w:hAnsi="Times New Roman"/>
          <w:b/>
          <w:color w:val="auto"/>
          <w:spacing w:val="18"/>
          <w:w w:val="66"/>
          <w:sz w:val="72"/>
          <w:szCs w:val="72"/>
          <w:lang w:val="uk-UA" w:eastAsia="uk-UA"/>
        </w:rPr>
        <w:t>КИЇВСЬКА МІСЬ</w:t>
      </w:r>
      <w:r w:rsidRPr="00DA4429">
        <w:rPr>
          <w:rFonts w:ascii="Times New Roman" w:eastAsia="Times New Roman" w:hAnsi="Times New Roman"/>
          <w:b/>
          <w:color w:val="auto"/>
          <w:spacing w:val="18"/>
          <w:w w:val="66"/>
          <w:sz w:val="72"/>
          <w:szCs w:val="24"/>
          <w:lang w:val="uk-UA" w:eastAsia="uk-UA"/>
        </w:rPr>
        <w:t>КА РАДА</w:t>
      </w:r>
    </w:p>
    <w:p w14:paraId="26862603" w14:textId="23421207" w:rsidR="002464A8" w:rsidRPr="00DA4429" w:rsidRDefault="004E729E" w:rsidP="002464A8">
      <w:pPr>
        <w:pBdr>
          <w:bottom w:val="thickThinSmallGap" w:sz="24" w:space="2" w:color="00000A"/>
        </w:pBdr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auto"/>
          <w:sz w:val="24"/>
          <w:szCs w:val="24"/>
          <w:lang w:val="uk-UA" w:eastAsia="uk-UA"/>
        </w:rPr>
      </w:pPr>
      <w:r w:rsidRPr="00DA4429">
        <w:rPr>
          <w:rFonts w:ascii="Times New Roman" w:eastAsia="Times New Roman" w:hAnsi="Times New Roman"/>
          <w:b/>
          <w:color w:val="auto"/>
          <w:spacing w:val="18"/>
          <w:w w:val="90"/>
          <w:sz w:val="28"/>
          <w:szCs w:val="24"/>
          <w:lang w:val="uk-UA" w:eastAsia="uk-UA"/>
        </w:rPr>
        <w:t>І</w:t>
      </w:r>
      <w:r w:rsidR="00A70259">
        <w:rPr>
          <w:rFonts w:ascii="Times New Roman" w:eastAsia="Times New Roman" w:hAnsi="Times New Roman"/>
          <w:b/>
          <w:color w:val="auto"/>
          <w:spacing w:val="18"/>
          <w:w w:val="90"/>
          <w:sz w:val="28"/>
          <w:szCs w:val="24"/>
          <w:lang w:val="en-US" w:eastAsia="uk-UA"/>
        </w:rPr>
        <w:t>V</w:t>
      </w:r>
      <w:r w:rsidR="002464A8" w:rsidRPr="00DA4429">
        <w:rPr>
          <w:rFonts w:ascii="Times New Roman" w:eastAsia="Times New Roman" w:hAnsi="Times New Roman"/>
          <w:b/>
          <w:color w:val="auto"/>
          <w:spacing w:val="18"/>
          <w:w w:val="90"/>
          <w:sz w:val="28"/>
          <w:szCs w:val="24"/>
          <w:lang w:val="uk-UA" w:eastAsia="uk-UA"/>
        </w:rPr>
        <w:t xml:space="preserve"> СЕСІЯ   IX СКЛИКАННЯ</w:t>
      </w:r>
    </w:p>
    <w:p w14:paraId="036D0E45" w14:textId="77777777" w:rsidR="002464A8" w:rsidRPr="00DA4429" w:rsidRDefault="002464A8" w:rsidP="002464A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sz w:val="18"/>
          <w:szCs w:val="52"/>
          <w:lang w:val="uk-UA" w:eastAsia="uk-UA"/>
        </w:rPr>
      </w:pPr>
    </w:p>
    <w:p w14:paraId="09C923FE" w14:textId="77777777" w:rsidR="002464A8" w:rsidRPr="00DA4429" w:rsidRDefault="002464A8" w:rsidP="002464A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</w:pPr>
      <w:r w:rsidRPr="00DA4429">
        <w:rPr>
          <w:rFonts w:ascii="Times New Roman" w:eastAsia="Times New Roman" w:hAnsi="Times New Roman"/>
          <w:color w:val="auto"/>
          <w:sz w:val="52"/>
          <w:szCs w:val="52"/>
          <w:lang w:val="uk-UA" w:eastAsia="uk-UA"/>
        </w:rPr>
        <w:t>РІШЕННЯ</w:t>
      </w:r>
    </w:p>
    <w:p w14:paraId="04768039" w14:textId="77777777" w:rsidR="002464A8" w:rsidRPr="00DA4429" w:rsidRDefault="002464A8" w:rsidP="002464A8">
      <w:pPr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</w:pPr>
      <w:r w:rsidRPr="00DA4429"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  <w:t>____________№_______________</w:t>
      </w:r>
    </w:p>
    <w:p w14:paraId="5121BFFB" w14:textId="77777777" w:rsidR="002464A8" w:rsidRPr="00DA4429" w:rsidRDefault="002464A8" w:rsidP="002464A8">
      <w:pPr>
        <w:suppressAutoHyphens w:val="0"/>
        <w:spacing w:after="0" w:line="240" w:lineRule="auto"/>
        <w:jc w:val="right"/>
        <w:rPr>
          <w:rFonts w:ascii="Times New Roman" w:eastAsia="Times New Roman" w:hAnsi="Times New Roman"/>
          <w:color w:val="auto"/>
          <w:sz w:val="24"/>
          <w:szCs w:val="24"/>
          <w:lang w:val="uk-UA" w:eastAsia="uk-UA"/>
        </w:rPr>
      </w:pPr>
      <w:r w:rsidRPr="00DA4429">
        <w:rPr>
          <w:rFonts w:ascii="Times New Roman" w:eastAsia="Times New Roman" w:hAnsi="Times New Roman"/>
          <w:color w:val="auto"/>
          <w:sz w:val="28"/>
          <w:szCs w:val="28"/>
          <w:lang w:val="uk-UA" w:eastAsia="uk-UA"/>
        </w:rPr>
        <w:t>ПРОЄКТ</w:t>
      </w:r>
    </w:p>
    <w:p w14:paraId="16CEDFA5" w14:textId="77777777" w:rsidR="002464A8" w:rsidRPr="00DA4429" w:rsidRDefault="002464A8" w:rsidP="002464A8">
      <w:pPr>
        <w:spacing w:after="0" w:line="240" w:lineRule="auto"/>
        <w:contextualSpacing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19668028" w14:textId="77777777" w:rsidR="00220731" w:rsidRPr="00DA4429" w:rsidRDefault="00220731" w:rsidP="00770592">
      <w:pPr>
        <w:spacing w:after="0"/>
        <w:contextualSpacing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962"/>
        <w:gridCol w:w="4077"/>
      </w:tblGrid>
      <w:tr w:rsidR="00202916" w:rsidRPr="00093A61" w14:paraId="3DCBD045" w14:textId="77777777" w:rsidTr="0037462F">
        <w:tc>
          <w:tcPr>
            <w:tcW w:w="4962" w:type="dxa"/>
            <w:shd w:val="clear" w:color="auto" w:fill="auto"/>
          </w:tcPr>
          <w:p w14:paraId="0C4F2F63" w14:textId="77777777" w:rsidR="002464A8" w:rsidRPr="00DA4429" w:rsidRDefault="00093A61" w:rsidP="001060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k-UA"/>
              </w:rPr>
              <w:t>Про</w:t>
            </w:r>
            <w:r w:rsidR="00D30328" w:rsidRPr="00D30328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k-UA"/>
              </w:rPr>
              <w:t xml:space="preserve"> внесення змін у додаток до рішення Київської міської</w:t>
            </w:r>
            <w:r w:rsidR="00D30328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k-UA"/>
              </w:rPr>
              <w:t xml:space="preserve"> ради від 24 травня 2012 року №</w:t>
            </w:r>
            <w:r w:rsidR="00D30328" w:rsidRPr="00D30328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k-UA"/>
              </w:rPr>
              <w:t xml:space="preserve"> 596/7933 «Про п</w:t>
            </w:r>
            <w:r w:rsidR="00D30328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k-UA"/>
              </w:rPr>
              <w:t xml:space="preserve">риватизацію жилих приміщень у </w:t>
            </w:r>
            <w:r w:rsidR="00D30328" w:rsidRPr="00D30328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lang w:val="uk-UA"/>
              </w:rPr>
              <w:t>гуртожитках м. Києва»</w:t>
            </w:r>
          </w:p>
        </w:tc>
        <w:tc>
          <w:tcPr>
            <w:tcW w:w="4077" w:type="dxa"/>
            <w:shd w:val="clear" w:color="auto" w:fill="auto"/>
          </w:tcPr>
          <w:p w14:paraId="54D9ACED" w14:textId="77777777" w:rsidR="002464A8" w:rsidRPr="00A70259" w:rsidRDefault="002464A8" w:rsidP="0010608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</w:tr>
    </w:tbl>
    <w:p w14:paraId="4F01CE8B" w14:textId="77777777" w:rsidR="002464A8" w:rsidRPr="00DA4429" w:rsidRDefault="002464A8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auto"/>
          <w:sz w:val="28"/>
          <w:szCs w:val="28"/>
          <w:lang w:val="uk-UA"/>
        </w:rPr>
      </w:pPr>
    </w:p>
    <w:p w14:paraId="135D7E6B" w14:textId="3397C25A" w:rsidR="00220731" w:rsidRPr="000C01CF" w:rsidRDefault="000C01CF" w:rsidP="00106082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</w:pP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Відповідно до статей 7, 19 Конституції України, статей 319, 327 Цивільного кодексу України, частин другої, п'ятої статті 60 Закону України </w:t>
      </w:r>
      <w:r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«Про місцеве самоврядування в Україні», </w:t>
      </w:r>
      <w:r w:rsidR="00D04528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статті 3</w:t>
      </w:r>
      <w:r w:rsidR="00093A61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та </w:t>
      </w:r>
      <w:r w:rsidR="00721543" w:rsidRPr="0072199F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підпункту «а» пункту 5 частини першої</w:t>
      </w:r>
      <w:r w:rsidR="00721543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статті </w:t>
      </w:r>
      <w:r w:rsidR="00093A61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5</w:t>
      </w:r>
      <w:r w:rsidR="00D04528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Закону України «Про забезпечення реалізації житлов</w:t>
      </w:r>
      <w:r w:rsidR="00C672F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их прав мешканців гуртожитків»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, </w:t>
      </w:r>
      <w:r w:rsidRPr="005E5C5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стат</w:t>
      </w:r>
      <w:r w:rsidR="00D04528" w:rsidRPr="005E5C5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ей 2, </w:t>
      </w:r>
      <w:r w:rsidRPr="005E5C5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3 Закону України «Про приватизацію державного житлового фонду»,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постанови Кабінету Міністрів України від 06 листопада 1995 року </w:t>
      </w:r>
      <w:r w:rsidR="00D0452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№ 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891 «Про затвердження Положення про порядок передачі в комунальну власність державного житлового фонду, що перебував у повному господарському віданні або в оперативному управлінні підприємств,</w:t>
      </w:r>
      <w:r w:rsidR="00D0452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установ та організацій», рішення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Київської міської ради від 15 грудня 2011 року </w:t>
      </w:r>
      <w:r w:rsidR="00D0452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№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844/7080 «Про впорядкування прийняття майна до комунальної власності територіальної громади міста Києва, передачі його у володіння та користування, передачі до сфери управління районних в місті Києві державних адміністрацій, закріплення майна на праві господарського відання або оперативного управління»,</w:t>
      </w:r>
      <w:r w:rsid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2199F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рішення</w:t>
      </w:r>
      <w:r w:rsid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2199F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Київськ</w:t>
      </w:r>
      <w:r w:rsid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ої міської ради від 27</w:t>
      </w:r>
      <w:r w:rsidR="0010608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  жовтня </w:t>
      </w:r>
      <w:r w:rsid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2022</w:t>
      </w:r>
      <w:r w:rsidR="0010608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року</w:t>
      </w:r>
      <w:r w:rsid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2199F" w:rsidRP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№ 5482/5523 «Про деякі питання управління майном територіальної громади міста Києва на період дії воєнного стану»</w:t>
      </w:r>
      <w:r w:rsidR="0072199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,</w:t>
      </w:r>
      <w:r w:rsidR="00D04528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3E0CB9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враховуючи</w:t>
      </w:r>
      <w:r w:rsidR="005D6C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095F" w:rsidRPr="005C09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354D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3E0CB9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розпорядження </w:t>
      </w:r>
      <w:r w:rsidR="005C095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Святошинської </w:t>
      </w:r>
      <w:r w:rsidR="003E0CB9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районної в місті Києві державної адміністрації від </w:t>
      </w:r>
      <w:r w:rsidR="00B3112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09</w:t>
      </w:r>
      <w:r w:rsidR="005D6C6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B3112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липня</w:t>
      </w:r>
      <w:r w:rsidR="005D6C6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202</w:t>
      </w:r>
      <w:r w:rsidR="00B3112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4</w:t>
      </w:r>
      <w:r w:rsidR="005D6C6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року</w:t>
      </w:r>
      <w:r w:rsidR="0010608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3E0CB9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№</w:t>
      </w:r>
      <w:r w:rsidR="00B372DD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 </w:t>
      </w:r>
      <w:r w:rsidR="005D6C6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B3112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69</w:t>
      </w:r>
      <w:r w:rsidR="005D6C6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6</w:t>
      </w:r>
      <w:r w:rsidR="00106082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5C095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«</w:t>
      </w:r>
      <w:r w:rsidR="005D6C6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Про </w:t>
      </w:r>
      <w:r w:rsidR="00B3112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безоплатне прийняття до комунальної власності територіальної громади міста Києва гуртожитку та зовнішніх мереж водопостачання на вул. Василя Стуса, 7</w:t>
      </w:r>
      <w:r w:rsidR="005D6C6C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»</w:t>
      </w:r>
      <w:r w:rsidR="003E0CB9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,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з метою залишення будинку у статусі «гуртожиток» та надання дозволу на приватизацію</w:t>
      </w:r>
      <w:r w:rsidR="00383043" w:rsidRPr="007D138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жилих приміщень</w:t>
      </w:r>
      <w:r w:rsidR="00383043" w:rsidRPr="007D138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="0038304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у гуртожитку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, забезпечення реалізації конституційних прав мешканців гуртожи</w:t>
      </w:r>
      <w:r w:rsidR="005E5C53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тку на житло </w:t>
      </w:r>
      <w:r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Київська міська рада</w:t>
      </w:r>
      <w:r w:rsidR="0037462F" w:rsidRPr="000C01CF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,</w:t>
      </w:r>
      <w:r w:rsidR="00220731" w:rsidRPr="00DA4429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</w:t>
      </w:r>
    </w:p>
    <w:p w14:paraId="04C79322" w14:textId="77777777" w:rsidR="008A7187" w:rsidRDefault="008A7187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</w:p>
    <w:p w14:paraId="77644508" w14:textId="77777777" w:rsidR="00DD4A83" w:rsidRDefault="00220731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>ВИРІШИЛА:</w:t>
      </w:r>
    </w:p>
    <w:p w14:paraId="5CB94143" w14:textId="77777777" w:rsidR="00106082" w:rsidRDefault="00106082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</w:p>
    <w:p w14:paraId="4A097CD5" w14:textId="4A0BCAD9" w:rsidR="00DD4A83" w:rsidRPr="00DD4A83" w:rsidRDefault="00093A61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1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. </w:t>
      </w:r>
      <w:proofErr w:type="spellStart"/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Внести</w:t>
      </w:r>
      <w:proofErr w:type="spellEnd"/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зміни у додаток до рішення Київської міської</w:t>
      </w:r>
      <w:r w:rsid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ради від 24 травня 2012 року №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596/7933 «Про приватизацію жилих приміщень у гуртожитках м.</w:t>
      </w:r>
      <w:r w:rsidR="00E95AFF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 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Києва» (в редакції рішення Київської міськ</w:t>
      </w:r>
      <w:r w:rsid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ої ради від 30 липня 2020 року №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432/9511)</w:t>
      </w:r>
      <w:r w:rsidR="00612D4F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(</w:t>
      </w:r>
      <w:r w:rsidR="00612D4F" w:rsidRPr="00612D4F">
        <w:rPr>
          <w:rFonts w:ascii="Times New Roman" w:eastAsia="Times New Roman" w:hAnsi="Times New Roman"/>
          <w:b/>
          <w:bCs/>
          <w:color w:val="auto"/>
          <w:sz w:val="28"/>
          <w:szCs w:val="28"/>
          <w:lang w:val="uk-UA" w:eastAsia="ru-RU"/>
        </w:rPr>
        <w:t>від 08 лютого 2024 року № 7655/7696)</w:t>
      </w:r>
      <w:r w:rsidR="00DD4A83" w:rsidRPr="00612D4F">
        <w:rPr>
          <w:rFonts w:ascii="Times New Roman" w:eastAsia="Times New Roman" w:hAnsi="Times New Roman"/>
          <w:b/>
          <w:bCs/>
          <w:color w:val="auto"/>
          <w:sz w:val="28"/>
          <w:szCs w:val="28"/>
          <w:lang w:val="uk-UA" w:eastAsia="ru-RU"/>
        </w:rPr>
        <w:t>: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</w:t>
      </w:r>
    </w:p>
    <w:p w14:paraId="6906DAE2" w14:textId="77777777" w:rsidR="00DD4A83" w:rsidRPr="00DD4A83" w:rsidRDefault="00D46498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1</w:t>
      </w:r>
      <w:r w:rsidR="001E5B12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.1. Після позиції </w:t>
      </w:r>
      <w:r w:rsidR="00D55D0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70</w:t>
      </w:r>
      <w:r w:rsidR="005C095F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доповнити новою позицією</w:t>
      </w:r>
      <w:r w:rsidR="001E5B12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</w:t>
      </w:r>
      <w:r w:rsidR="00D55D0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71</w:t>
      </w:r>
      <w:r w:rsidR="00C31D84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такого змісту: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247"/>
      </w:tblGrid>
      <w:tr w:rsidR="001E5B12" w14:paraId="771F2C04" w14:textId="77777777" w:rsidTr="005C095F">
        <w:tc>
          <w:tcPr>
            <w:tcW w:w="846" w:type="dxa"/>
          </w:tcPr>
          <w:p w14:paraId="4707F255" w14:textId="77777777" w:rsidR="001E5B12" w:rsidRDefault="00D55D03" w:rsidP="00C31D8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 w:eastAsia="ru-RU"/>
              </w:rPr>
              <w:t>71</w:t>
            </w:r>
          </w:p>
        </w:tc>
        <w:tc>
          <w:tcPr>
            <w:tcW w:w="4252" w:type="dxa"/>
          </w:tcPr>
          <w:p w14:paraId="16E885BE" w14:textId="77777777" w:rsidR="001E5B12" w:rsidRDefault="004353DF" w:rsidP="002458A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 w:eastAsia="ru-RU"/>
              </w:rPr>
              <w:t xml:space="preserve">вул. </w:t>
            </w:r>
            <w:r w:rsidR="002458A1"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 w:eastAsia="ru-RU"/>
              </w:rPr>
              <w:t>Василя Стуса, 7</w:t>
            </w:r>
          </w:p>
        </w:tc>
        <w:tc>
          <w:tcPr>
            <w:tcW w:w="4247" w:type="dxa"/>
          </w:tcPr>
          <w:p w14:paraId="715F7BD9" w14:textId="77777777" w:rsidR="001E5B12" w:rsidRDefault="00106082" w:rsidP="0010608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8"/>
                <w:szCs w:val="28"/>
                <w:lang w:val="uk-UA" w:eastAsia="ru-RU"/>
              </w:rPr>
              <w:t>Святошинський</w:t>
            </w:r>
          </w:p>
        </w:tc>
      </w:tr>
    </w:tbl>
    <w:p w14:paraId="01E87CC9" w14:textId="78F8DAE3" w:rsidR="00DD4A83" w:rsidRDefault="004353DF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У зв'язку з цим </w:t>
      </w:r>
      <w:r w:rsidR="0038304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наступну </w:t>
      </w:r>
      <w:r w:rsidR="00B372DD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нумерацію </w:t>
      </w: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пози</w:t>
      </w:r>
      <w:r w:rsidR="00B372DD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цій</w:t>
      </w:r>
      <w:r w:rsidR="00437E6A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</w:t>
      </w:r>
      <w:r w:rsidR="00B372DD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привести у відповідність до вищенаведених змін.</w:t>
      </w:r>
    </w:p>
    <w:p w14:paraId="4F07CAB7" w14:textId="77777777" w:rsidR="00106082" w:rsidRPr="00DD4A83" w:rsidRDefault="00106082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</w:p>
    <w:p w14:paraId="78F8A1F3" w14:textId="2948C5E1" w:rsidR="00DD4A83" w:rsidRDefault="00093A61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2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. </w:t>
      </w:r>
      <w:r w:rsidR="00A70259" w:rsidRPr="00A70259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Оприлюднити це рішення  в установленому порядку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. </w:t>
      </w:r>
    </w:p>
    <w:p w14:paraId="7569E574" w14:textId="77777777" w:rsidR="00106082" w:rsidRPr="00A70259" w:rsidRDefault="00106082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</w:p>
    <w:p w14:paraId="7A948ED8" w14:textId="77777777" w:rsidR="00DD4A83" w:rsidRDefault="00093A61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3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. Це рішення набирає чинності з дня його офіцій</w:t>
      </w: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ного оприлюднення.</w:t>
      </w:r>
    </w:p>
    <w:p w14:paraId="3038F07A" w14:textId="77777777" w:rsidR="00106082" w:rsidRPr="00DD4A83" w:rsidRDefault="00106082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</w:p>
    <w:p w14:paraId="136E437A" w14:textId="77777777" w:rsidR="00220731" w:rsidRDefault="00093A61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4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. Контроль за виконанням цього рішення покласти на Постійну комісію Київської місь</w:t>
      </w:r>
      <w:r w:rsidR="004A384D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кої ради з питань власності</w:t>
      </w:r>
      <w:r w:rsidR="00437E6A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та регуляторної політики</w:t>
      </w:r>
      <w:r w:rsidR="004A384D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 xml:space="preserve"> та п</w:t>
      </w:r>
      <w:r w:rsidR="00DD4A83" w:rsidRPr="00DD4A83"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  <w:t>остійну комісію Київської міської ради з питань житлово-комунального господарства та паливно-енергетичного комплексу.</w:t>
      </w:r>
    </w:p>
    <w:p w14:paraId="081F59EB" w14:textId="77777777" w:rsidR="009A5F11" w:rsidRDefault="009A5F11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</w:p>
    <w:p w14:paraId="35C9417F" w14:textId="77777777" w:rsidR="00106082" w:rsidRPr="00DD4A83" w:rsidRDefault="00106082" w:rsidP="00106082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val="uk-UA" w:eastAsia="ru-RU"/>
        </w:rPr>
      </w:pPr>
    </w:p>
    <w:p w14:paraId="04E276AA" w14:textId="77777777" w:rsidR="00220731" w:rsidRPr="00DA4429" w:rsidRDefault="00220731" w:rsidP="00106082">
      <w:pPr>
        <w:suppressAutoHyphens w:val="0"/>
        <w:spacing w:after="0" w:line="240" w:lineRule="auto"/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</w:pPr>
      <w:proofErr w:type="spellStart"/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Київський</w:t>
      </w:r>
      <w:proofErr w:type="spellEnd"/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proofErr w:type="spellStart"/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міський</w:t>
      </w:r>
      <w:proofErr w:type="spellEnd"/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голова</w:t>
      </w:r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ab/>
      </w:r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 xml:space="preserve">                 </w:t>
      </w:r>
      <w:r w:rsidR="006D77CE" w:rsidRPr="00DA44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 xml:space="preserve">                       </w:t>
      </w:r>
      <w:r w:rsidR="006D77CE" w:rsidRPr="00DA44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ab/>
        <w:t xml:space="preserve">   </w:t>
      </w:r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 xml:space="preserve">       </w:t>
      </w:r>
      <w:proofErr w:type="spellStart"/>
      <w:r w:rsidR="006D77CE" w:rsidRPr="00DA44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Віталій</w:t>
      </w:r>
      <w:proofErr w:type="spellEnd"/>
      <w:r w:rsidRPr="00DA442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К</w:t>
      </w:r>
      <w:r w:rsidR="00202916" w:rsidRPr="00DA4429">
        <w:rPr>
          <w:rFonts w:ascii="Times New Roman" w:eastAsia="Times New Roman" w:hAnsi="Times New Roman"/>
          <w:b/>
          <w:color w:val="auto"/>
          <w:sz w:val="28"/>
          <w:szCs w:val="28"/>
          <w:lang w:val="uk-UA" w:eastAsia="ru-RU"/>
        </w:rPr>
        <w:t>ЛИЧКО</w:t>
      </w:r>
    </w:p>
    <w:p w14:paraId="7EEEFCD8" w14:textId="77777777" w:rsidR="002464A8" w:rsidRPr="00DA4429" w:rsidRDefault="002464A8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3166E74D" w14:textId="77777777" w:rsidR="00220731" w:rsidRPr="00DA4429" w:rsidRDefault="00220731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53C44020" w14:textId="77777777" w:rsidR="00220731" w:rsidRPr="00DA4429" w:rsidRDefault="00220731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2ADCEC95" w14:textId="77777777" w:rsidR="00220731" w:rsidRPr="00DA4429" w:rsidRDefault="00220731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786CEB9D" w14:textId="77777777" w:rsidR="00220731" w:rsidRPr="00DA4429" w:rsidRDefault="00220731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0597DDED" w14:textId="77777777" w:rsidR="00220731" w:rsidRPr="00DA4429" w:rsidRDefault="00220731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2E297230" w14:textId="77777777" w:rsidR="00220731" w:rsidRDefault="00220731" w:rsidP="0010608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070E71E9" w14:textId="77777777" w:rsidR="00C672FF" w:rsidRDefault="00C672FF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50349C49" w14:textId="77777777" w:rsidR="005C095F" w:rsidRDefault="005C095F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0D5C6F8B" w14:textId="77777777" w:rsidR="005C095F" w:rsidRDefault="005C095F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2E2FE4DD" w14:textId="77777777" w:rsidR="005C095F" w:rsidRDefault="005C095F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7E6BC30E" w14:textId="77777777" w:rsidR="005C095F" w:rsidRDefault="005C095F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0726E8F3" w14:textId="77777777" w:rsidR="00B31127" w:rsidRDefault="00B31127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7AC3654D" w14:textId="77777777" w:rsidR="00B31127" w:rsidRDefault="00B31127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35122F90" w14:textId="77777777" w:rsidR="00B31127" w:rsidRDefault="00B31127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15B77311" w14:textId="77777777" w:rsidR="00B31127" w:rsidRDefault="00B31127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39C61F27" w14:textId="77777777" w:rsidR="00106082" w:rsidRDefault="00106082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2063EB03" w14:textId="77777777" w:rsidR="00D714CD" w:rsidRDefault="00D714CD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343B8FD5" w14:textId="77777777" w:rsidR="00D714CD" w:rsidRDefault="00D714CD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23DD47D6" w14:textId="77777777" w:rsidR="00A70259" w:rsidRDefault="00A70259" w:rsidP="00DA4429">
      <w:pPr>
        <w:spacing w:after="0"/>
        <w:contextualSpacing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tbl>
      <w:tblPr>
        <w:tblW w:w="10207" w:type="dxa"/>
        <w:tblInd w:w="-68" w:type="dxa"/>
        <w:tblLook w:val="01E0" w:firstRow="1" w:lastRow="1" w:firstColumn="1" w:lastColumn="1" w:noHBand="0" w:noVBand="0"/>
      </w:tblPr>
      <w:tblGrid>
        <w:gridCol w:w="76"/>
        <w:gridCol w:w="5028"/>
        <w:gridCol w:w="501"/>
        <w:gridCol w:w="567"/>
        <w:gridCol w:w="491"/>
        <w:gridCol w:w="3052"/>
        <w:gridCol w:w="492"/>
      </w:tblGrid>
      <w:tr w:rsidR="00A70259" w:rsidRPr="00E86FF1" w14:paraId="0D4997B8" w14:textId="77777777" w:rsidTr="00A70259">
        <w:trPr>
          <w:trHeight w:val="374"/>
        </w:trPr>
        <w:tc>
          <w:tcPr>
            <w:tcW w:w="5104" w:type="dxa"/>
            <w:gridSpan w:val="2"/>
          </w:tcPr>
          <w:p w14:paraId="0694AD7B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61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C61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</w:r>
            <w:r w:rsidRPr="00C61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 w:type="page"/>
            </w:r>
            <w:r w:rsidRPr="00E86F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ОДАННЯ</w:t>
            </w:r>
            <w:r w:rsidRPr="00E86F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59" w:type="dxa"/>
            <w:gridSpan w:val="3"/>
          </w:tcPr>
          <w:p w14:paraId="10CFF11F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1461F6E6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0259" w:rsidRPr="00E86FF1" w14:paraId="07A44A8E" w14:textId="77777777" w:rsidTr="00A70259">
        <w:trPr>
          <w:trHeight w:val="280"/>
        </w:trPr>
        <w:tc>
          <w:tcPr>
            <w:tcW w:w="5104" w:type="dxa"/>
            <w:gridSpan w:val="2"/>
          </w:tcPr>
          <w:p w14:paraId="5B4E303B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14:paraId="619D1EB9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63B0907F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0259" w:rsidRPr="00E86FF1" w14:paraId="17D0A2D5" w14:textId="77777777" w:rsidTr="00A70259">
        <w:trPr>
          <w:trHeight w:val="554"/>
        </w:trPr>
        <w:tc>
          <w:tcPr>
            <w:tcW w:w="5104" w:type="dxa"/>
            <w:gridSpan w:val="2"/>
          </w:tcPr>
          <w:p w14:paraId="44CCEB13" w14:textId="44B48BE6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Депутат</w:t>
            </w:r>
            <w:r w:rsidR="00ED1FB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ка</w:t>
            </w:r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  <w:tc>
          <w:tcPr>
            <w:tcW w:w="1559" w:type="dxa"/>
            <w:gridSpan w:val="3"/>
          </w:tcPr>
          <w:p w14:paraId="0463084E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664247FD" w14:textId="7CAD18CF" w:rsidR="00A70259" w:rsidRP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Олеся ЗУБРИЦЬКА</w:t>
            </w:r>
          </w:p>
        </w:tc>
      </w:tr>
      <w:tr w:rsidR="00A70259" w:rsidRPr="00E86FF1" w14:paraId="23699057" w14:textId="77777777" w:rsidTr="00A70259">
        <w:trPr>
          <w:trHeight w:val="561"/>
        </w:trPr>
        <w:tc>
          <w:tcPr>
            <w:tcW w:w="5104" w:type="dxa"/>
            <w:gridSpan w:val="2"/>
          </w:tcPr>
          <w:p w14:paraId="3A038AC3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14:paraId="34EF3C53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58E9FBB1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0259" w:rsidRPr="00E86FF1" w14:paraId="201017D7" w14:textId="77777777" w:rsidTr="00A70259">
        <w:trPr>
          <w:trHeight w:val="334"/>
        </w:trPr>
        <w:tc>
          <w:tcPr>
            <w:tcW w:w="5104" w:type="dxa"/>
            <w:gridSpan w:val="2"/>
          </w:tcPr>
          <w:p w14:paraId="23D327AF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86F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ОГОДЖЕНО</w:t>
            </w:r>
            <w:r w:rsidRPr="00E86FF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  <w:p w14:paraId="76A62263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14:paraId="5E822A8C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42A71CFE" w14:textId="77777777" w:rsidR="00A70259" w:rsidRPr="00E86FF1" w:rsidRDefault="00A70259" w:rsidP="000913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0259" w:rsidRPr="00937132" w14:paraId="6117751F" w14:textId="77777777" w:rsidTr="00A70259">
        <w:tc>
          <w:tcPr>
            <w:tcW w:w="5104" w:type="dxa"/>
            <w:gridSpan w:val="2"/>
          </w:tcPr>
          <w:p w14:paraId="246F453C" w14:textId="77777777" w:rsidR="00A70259" w:rsidRPr="00E86FF1" w:rsidRDefault="00A70259" w:rsidP="000913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Голова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постійної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Київради</w:t>
            </w:r>
            <w:proofErr w:type="spellEnd"/>
          </w:p>
          <w:p w14:paraId="5BBFD621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регуляторної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політики</w:t>
            </w:r>
            <w:proofErr w:type="spellEnd"/>
          </w:p>
          <w:p w14:paraId="698686D4" w14:textId="77777777" w:rsid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8EF60DC" w14:textId="77777777" w:rsid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263BCB3" w14:textId="77777777" w:rsidR="00A70259" w:rsidRPr="00937132" w:rsidRDefault="00A70259" w:rsidP="00091327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</w:pPr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Голова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постійної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комісії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Київської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міської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ради з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питань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житлово-комунального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господарства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та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паливно-енергетичного</w:t>
            </w:r>
            <w:proofErr w:type="spellEnd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 xml:space="preserve"> комплексу з </w:t>
            </w:r>
            <w:proofErr w:type="spellStart"/>
            <w:r w:rsidRPr="00937132">
              <w:rPr>
                <w:rFonts w:ascii="Times New Roman" w:eastAsia="Mangal" w:hAnsi="Times New Roman"/>
                <w:kern w:val="3"/>
                <w:sz w:val="28"/>
                <w:szCs w:val="28"/>
                <w:lang w:eastAsia="zh-CN" w:bidi="fa-IR"/>
              </w:rPr>
              <w:t>питань</w:t>
            </w:r>
            <w:proofErr w:type="spellEnd"/>
          </w:p>
          <w:p w14:paraId="074B04A2" w14:textId="77777777" w:rsidR="00A70259" w:rsidRPr="00937132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3FD7A04" w14:textId="77777777" w:rsid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E3ECA04" w14:textId="77777777" w:rsid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D8B7C6" w14:textId="77777777" w:rsid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A0EE2E0" w14:textId="77777777" w:rsid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226AD8" w14:textId="77777777" w:rsidR="00A70259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B698E2C" w14:textId="77777777" w:rsidR="00A70259" w:rsidRPr="008E3AAE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3"/>
          </w:tcPr>
          <w:p w14:paraId="1B80268C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1E538661" w14:textId="77777777" w:rsidR="00A70259" w:rsidRPr="00E86FF1" w:rsidRDefault="00A70259" w:rsidP="00091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556EF97" w14:textId="77777777" w:rsidR="00A70259" w:rsidRPr="00E86FF1" w:rsidRDefault="00A70259" w:rsidP="0009132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6F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Михайло ПРИСЯЖНЮК</w:t>
            </w:r>
          </w:p>
          <w:p w14:paraId="733217BE" w14:textId="77777777" w:rsidR="00A70259" w:rsidRDefault="00A70259" w:rsidP="00091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3C5D473" w14:textId="77777777" w:rsidR="00A70259" w:rsidRDefault="00A70259" w:rsidP="00091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7742681" w14:textId="77777777" w:rsidR="00A70259" w:rsidRDefault="00A70259" w:rsidP="00091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DF5FDD3" w14:textId="77777777" w:rsidR="00A70259" w:rsidRPr="00937132" w:rsidRDefault="00A70259" w:rsidP="000913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Олександр БРОДСЬКИЙ</w:t>
            </w:r>
          </w:p>
        </w:tc>
      </w:tr>
      <w:tr w:rsidR="00A70259" w:rsidRPr="00E86FF1" w14:paraId="4C870F82" w14:textId="77777777" w:rsidTr="00A70259">
        <w:trPr>
          <w:trHeight w:val="458"/>
        </w:trPr>
        <w:tc>
          <w:tcPr>
            <w:tcW w:w="5104" w:type="dxa"/>
            <w:gridSpan w:val="2"/>
          </w:tcPr>
          <w:p w14:paraId="5BF50EA3" w14:textId="77777777" w:rsidR="00A70259" w:rsidRPr="00E86FF1" w:rsidRDefault="00A70259" w:rsidP="000913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правового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ради</w:t>
            </w:r>
          </w:p>
        </w:tc>
        <w:tc>
          <w:tcPr>
            <w:tcW w:w="1559" w:type="dxa"/>
            <w:gridSpan w:val="3"/>
          </w:tcPr>
          <w:p w14:paraId="633F5E07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14:paraId="11071214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74D5372" w14:textId="77777777" w:rsidR="00A70259" w:rsidRPr="00E86FF1" w:rsidRDefault="00A70259" w:rsidP="000913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Валентина </w:t>
            </w:r>
            <w:proofErr w:type="spellStart"/>
            <w:r w:rsidRPr="00E86F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ПОЛОЖИШНИК</w:t>
            </w:r>
            <w:r w:rsidRPr="00E86FF1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>Ганна</w:t>
            </w:r>
            <w:proofErr w:type="spellEnd"/>
            <w:r w:rsidRPr="00E86FF1">
              <w:rPr>
                <w:rFonts w:ascii="Times New Roman" w:eastAsia="Times New Roman" w:hAnsi="Times New Roman"/>
                <w:color w:val="FFFFFF"/>
                <w:sz w:val="28"/>
                <w:szCs w:val="28"/>
                <w:lang w:eastAsia="ru-RU"/>
              </w:rPr>
              <w:t xml:space="preserve"> ГАРШИНА</w:t>
            </w:r>
          </w:p>
        </w:tc>
      </w:tr>
      <w:tr w:rsidR="007D354D" w:rsidRPr="00DA4429" w14:paraId="3A4E3A1E" w14:textId="77777777" w:rsidTr="00A70259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6" w:type="dxa"/>
          <w:wAfter w:w="492" w:type="dxa"/>
        </w:trPr>
        <w:tc>
          <w:tcPr>
            <w:tcW w:w="552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D6CCF" w14:textId="77777777" w:rsidR="007D354D" w:rsidRPr="00DA4429" w:rsidRDefault="007D354D" w:rsidP="00DA4429">
            <w:pPr>
              <w:suppressAutoHyphens w:val="0"/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FC9E" w14:textId="77777777" w:rsidR="007D354D" w:rsidRPr="00DA4429" w:rsidRDefault="007D354D" w:rsidP="00DA4429">
            <w:pPr>
              <w:suppressAutoHyphens w:val="0"/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14D0" w14:textId="77777777" w:rsidR="007D354D" w:rsidRPr="00DA4429" w:rsidRDefault="007D354D" w:rsidP="00DA4429">
            <w:pPr>
              <w:suppressAutoHyphens w:val="0"/>
              <w:spacing w:after="0"/>
              <w:rPr>
                <w:rFonts w:ascii="Times New Roman" w:eastAsia="Times New Roman" w:hAnsi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14:paraId="66186078" w14:textId="77777777" w:rsidR="002464A8" w:rsidRPr="00DA4429" w:rsidRDefault="002464A8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5039D80D" w14:textId="77777777" w:rsidR="00063A5A" w:rsidRPr="00DA4429" w:rsidRDefault="00063A5A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5622393F" w14:textId="77777777" w:rsidR="00A16466" w:rsidRPr="00DA4429" w:rsidRDefault="00A16466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79FB0D82" w14:textId="77777777" w:rsidR="0037462F" w:rsidRPr="00DA4429" w:rsidRDefault="0037462F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2F423C73" w14:textId="77777777" w:rsidR="0037462F" w:rsidRPr="00DA4429" w:rsidRDefault="0037462F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1B15C3F3" w14:textId="77777777" w:rsidR="0037462F" w:rsidRPr="00DA4429" w:rsidRDefault="0037462F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2D0AEF49" w14:textId="77777777" w:rsidR="0037462F" w:rsidRPr="00DA4429" w:rsidRDefault="0037462F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178A8B3B" w14:textId="77777777" w:rsidR="00A16466" w:rsidRPr="00DA4429" w:rsidRDefault="00A16466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390C0364" w14:textId="77777777" w:rsidR="00A16466" w:rsidRPr="00DA4429" w:rsidRDefault="00A16466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1CEAEC92" w14:textId="77777777" w:rsidR="00A16466" w:rsidRDefault="00A16466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7B825D53" w14:textId="77777777" w:rsidR="007D354D" w:rsidRDefault="007D354D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53433382" w14:textId="77777777" w:rsidR="004B1F92" w:rsidRDefault="004B1F92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p w14:paraId="541BF3E4" w14:textId="77777777" w:rsidR="00703500" w:rsidRPr="00DA4429" w:rsidRDefault="00703500" w:rsidP="00DA4429">
      <w:pPr>
        <w:spacing w:after="0"/>
        <w:contextualSpacing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val="uk-UA"/>
        </w:rPr>
      </w:pPr>
    </w:p>
    <w:sectPr w:rsidR="00703500" w:rsidRPr="00DA4429" w:rsidSect="00703500">
      <w:pgSz w:w="11906" w:h="16838"/>
      <w:pgMar w:top="1134" w:right="850" w:bottom="1134" w:left="1701" w:header="0" w:footer="0" w:gutter="0"/>
      <w:cols w:space="720"/>
      <w:formProt w:val="0"/>
      <w:docGrid w:linePitch="60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C8B"/>
    <w:multiLevelType w:val="hybridMultilevel"/>
    <w:tmpl w:val="E4E60938"/>
    <w:lvl w:ilvl="0" w:tplc="7138E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582DBF"/>
    <w:multiLevelType w:val="hybridMultilevel"/>
    <w:tmpl w:val="71DA3204"/>
    <w:lvl w:ilvl="0" w:tplc="E36A0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CC77DC"/>
    <w:multiLevelType w:val="multilevel"/>
    <w:tmpl w:val="FB92C73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AA45C3"/>
    <w:multiLevelType w:val="hybridMultilevel"/>
    <w:tmpl w:val="23F24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C7659"/>
    <w:multiLevelType w:val="hybridMultilevel"/>
    <w:tmpl w:val="CA18B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C2A03"/>
    <w:multiLevelType w:val="hybridMultilevel"/>
    <w:tmpl w:val="C6F090D8"/>
    <w:lvl w:ilvl="0" w:tplc="5A38A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27C269E"/>
    <w:multiLevelType w:val="hybridMultilevel"/>
    <w:tmpl w:val="20E8A87E"/>
    <w:lvl w:ilvl="0" w:tplc="6E3089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9100F"/>
    <w:multiLevelType w:val="hybridMultilevel"/>
    <w:tmpl w:val="5CD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4A8"/>
    <w:rsid w:val="00052D4E"/>
    <w:rsid w:val="00063A5A"/>
    <w:rsid w:val="00071142"/>
    <w:rsid w:val="00093A61"/>
    <w:rsid w:val="000C01CF"/>
    <w:rsid w:val="000F0EA1"/>
    <w:rsid w:val="000F1D03"/>
    <w:rsid w:val="00100DC4"/>
    <w:rsid w:val="00106082"/>
    <w:rsid w:val="0012304A"/>
    <w:rsid w:val="00151294"/>
    <w:rsid w:val="0016740D"/>
    <w:rsid w:val="001730D0"/>
    <w:rsid w:val="00183618"/>
    <w:rsid w:val="001D003B"/>
    <w:rsid w:val="001D696A"/>
    <w:rsid w:val="001E5B12"/>
    <w:rsid w:val="00201116"/>
    <w:rsid w:val="00202916"/>
    <w:rsid w:val="00220731"/>
    <w:rsid w:val="0022410F"/>
    <w:rsid w:val="00233B02"/>
    <w:rsid w:val="002458A1"/>
    <w:rsid w:val="002464A8"/>
    <w:rsid w:val="0027236F"/>
    <w:rsid w:val="0028225A"/>
    <w:rsid w:val="00297135"/>
    <w:rsid w:val="002B7473"/>
    <w:rsid w:val="00304478"/>
    <w:rsid w:val="00305B8C"/>
    <w:rsid w:val="0037394A"/>
    <w:rsid w:val="00373A22"/>
    <w:rsid w:val="0037462F"/>
    <w:rsid w:val="00383043"/>
    <w:rsid w:val="003A3AC5"/>
    <w:rsid w:val="003C41E3"/>
    <w:rsid w:val="003D3694"/>
    <w:rsid w:val="003E0CB9"/>
    <w:rsid w:val="0040173D"/>
    <w:rsid w:val="004034E8"/>
    <w:rsid w:val="00411F1A"/>
    <w:rsid w:val="00423D97"/>
    <w:rsid w:val="004353DF"/>
    <w:rsid w:val="00437E6A"/>
    <w:rsid w:val="00462F67"/>
    <w:rsid w:val="004817DA"/>
    <w:rsid w:val="00496B3C"/>
    <w:rsid w:val="004A384D"/>
    <w:rsid w:val="004B1F92"/>
    <w:rsid w:val="004D6120"/>
    <w:rsid w:val="004E729E"/>
    <w:rsid w:val="004F7355"/>
    <w:rsid w:val="00504D49"/>
    <w:rsid w:val="0054323E"/>
    <w:rsid w:val="005637B5"/>
    <w:rsid w:val="00565A7F"/>
    <w:rsid w:val="00567F03"/>
    <w:rsid w:val="005837DC"/>
    <w:rsid w:val="005920FE"/>
    <w:rsid w:val="005C095F"/>
    <w:rsid w:val="005D6C6C"/>
    <w:rsid w:val="005E5C53"/>
    <w:rsid w:val="00612D4F"/>
    <w:rsid w:val="006452E9"/>
    <w:rsid w:val="006605BD"/>
    <w:rsid w:val="00682B1C"/>
    <w:rsid w:val="006A0118"/>
    <w:rsid w:val="006D77CE"/>
    <w:rsid w:val="00703500"/>
    <w:rsid w:val="00721543"/>
    <w:rsid w:val="0072199F"/>
    <w:rsid w:val="007224C2"/>
    <w:rsid w:val="00765689"/>
    <w:rsid w:val="00770592"/>
    <w:rsid w:val="007A59BD"/>
    <w:rsid w:val="007B54ED"/>
    <w:rsid w:val="007C0FAB"/>
    <w:rsid w:val="007D1383"/>
    <w:rsid w:val="007D2FA5"/>
    <w:rsid w:val="007D354D"/>
    <w:rsid w:val="007D533C"/>
    <w:rsid w:val="00803108"/>
    <w:rsid w:val="00814F74"/>
    <w:rsid w:val="008834B7"/>
    <w:rsid w:val="0089478C"/>
    <w:rsid w:val="008A7187"/>
    <w:rsid w:val="008B3123"/>
    <w:rsid w:val="008D41EB"/>
    <w:rsid w:val="008E2492"/>
    <w:rsid w:val="00933DB5"/>
    <w:rsid w:val="00987BFB"/>
    <w:rsid w:val="009A3D10"/>
    <w:rsid w:val="009A5F11"/>
    <w:rsid w:val="009D47B6"/>
    <w:rsid w:val="009F5C51"/>
    <w:rsid w:val="00A16466"/>
    <w:rsid w:val="00A60456"/>
    <w:rsid w:val="00A70259"/>
    <w:rsid w:val="00AA168C"/>
    <w:rsid w:val="00AB7FC1"/>
    <w:rsid w:val="00AE24BB"/>
    <w:rsid w:val="00AE4564"/>
    <w:rsid w:val="00B04213"/>
    <w:rsid w:val="00B165E9"/>
    <w:rsid w:val="00B217BC"/>
    <w:rsid w:val="00B31127"/>
    <w:rsid w:val="00B372DD"/>
    <w:rsid w:val="00B410A8"/>
    <w:rsid w:val="00B434B7"/>
    <w:rsid w:val="00B63C43"/>
    <w:rsid w:val="00B73459"/>
    <w:rsid w:val="00BB17D5"/>
    <w:rsid w:val="00BD5CF9"/>
    <w:rsid w:val="00C244E4"/>
    <w:rsid w:val="00C25207"/>
    <w:rsid w:val="00C31D84"/>
    <w:rsid w:val="00C32C16"/>
    <w:rsid w:val="00C56AC1"/>
    <w:rsid w:val="00C672FF"/>
    <w:rsid w:val="00C71488"/>
    <w:rsid w:val="00CA6C9A"/>
    <w:rsid w:val="00CF6DBC"/>
    <w:rsid w:val="00D04528"/>
    <w:rsid w:val="00D04BA4"/>
    <w:rsid w:val="00D30328"/>
    <w:rsid w:val="00D46498"/>
    <w:rsid w:val="00D50154"/>
    <w:rsid w:val="00D55D03"/>
    <w:rsid w:val="00D612BA"/>
    <w:rsid w:val="00D714CD"/>
    <w:rsid w:val="00DA4429"/>
    <w:rsid w:val="00DB1AA5"/>
    <w:rsid w:val="00DB3D15"/>
    <w:rsid w:val="00DC08C5"/>
    <w:rsid w:val="00DD4A83"/>
    <w:rsid w:val="00E05BD0"/>
    <w:rsid w:val="00E35FA4"/>
    <w:rsid w:val="00E53FB5"/>
    <w:rsid w:val="00E55E44"/>
    <w:rsid w:val="00E95AFF"/>
    <w:rsid w:val="00EB233D"/>
    <w:rsid w:val="00ED1FB3"/>
    <w:rsid w:val="00EF1ACE"/>
    <w:rsid w:val="00F107A1"/>
    <w:rsid w:val="00F21434"/>
    <w:rsid w:val="00F6378E"/>
    <w:rsid w:val="00F63B67"/>
    <w:rsid w:val="00F941ED"/>
    <w:rsid w:val="00FA314C"/>
    <w:rsid w:val="00FA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869D"/>
  <w15:docId w15:val="{04D3823B-7F30-4B4E-A9F8-B9370178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D03"/>
    <w:pPr>
      <w:suppressAutoHyphens/>
      <w:spacing w:after="200" w:line="276" w:lineRule="auto"/>
    </w:pPr>
    <w:rPr>
      <w:rFonts w:cs="Times New Roman"/>
      <w:color w:val="00000A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464A8"/>
  </w:style>
  <w:style w:type="character" w:customStyle="1" w:styleId="-">
    <w:name w:val="Интернет-ссылка"/>
    <w:basedOn w:val="a0"/>
    <w:uiPriority w:val="99"/>
    <w:semiHidden/>
    <w:unhideWhenUsed/>
    <w:rsid w:val="002464A8"/>
    <w:rPr>
      <w:color w:val="0000FF"/>
      <w:u w:val="single"/>
    </w:rPr>
  </w:style>
  <w:style w:type="character" w:styleId="a3">
    <w:name w:val="Strong"/>
    <w:basedOn w:val="a0"/>
    <w:uiPriority w:val="22"/>
    <w:qFormat/>
    <w:rsid w:val="002464A8"/>
    <w:rPr>
      <w:b/>
      <w:bCs/>
    </w:rPr>
  </w:style>
  <w:style w:type="paragraph" w:styleId="a4">
    <w:name w:val="Normal (Web)"/>
    <w:basedOn w:val="a"/>
    <w:uiPriority w:val="99"/>
    <w:rsid w:val="002464A8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2464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0FAB"/>
    <w:rPr>
      <w:rFonts w:ascii="Segoe UI" w:hAnsi="Segoe UI" w:cs="Segoe UI"/>
      <w:color w:val="00000A"/>
      <w:sz w:val="18"/>
      <w:szCs w:val="18"/>
      <w:lang w:val="ru-RU" w:eastAsia="ar-SA"/>
    </w:rPr>
  </w:style>
  <w:style w:type="character" w:styleId="a8">
    <w:name w:val="Hyperlink"/>
    <w:basedOn w:val="a0"/>
    <w:uiPriority w:val="99"/>
    <w:semiHidden/>
    <w:unhideWhenUsed/>
    <w:rsid w:val="00220731"/>
    <w:rPr>
      <w:color w:val="0000FF"/>
      <w:u w:val="single"/>
    </w:rPr>
  </w:style>
  <w:style w:type="character" w:customStyle="1" w:styleId="apple-tab-span">
    <w:name w:val="apple-tab-span"/>
    <w:basedOn w:val="a0"/>
    <w:rsid w:val="00220731"/>
  </w:style>
  <w:style w:type="paragraph" w:styleId="a9">
    <w:name w:val="Title"/>
    <w:basedOn w:val="a"/>
    <w:link w:val="aa"/>
    <w:uiPriority w:val="1"/>
    <w:qFormat/>
    <w:rsid w:val="0016740D"/>
    <w:pPr>
      <w:widowControl w:val="0"/>
      <w:suppressAutoHyphens w:val="0"/>
      <w:autoSpaceDE w:val="0"/>
      <w:autoSpaceDN w:val="0"/>
      <w:spacing w:after="0" w:line="833" w:lineRule="exact"/>
      <w:ind w:left="2457" w:right="2508"/>
      <w:jc w:val="center"/>
    </w:pPr>
    <w:rPr>
      <w:rFonts w:ascii="Calibri" w:eastAsia="Calibri" w:hAnsi="Calibri" w:cs="Calibri"/>
      <w:color w:val="auto"/>
      <w:sz w:val="72"/>
      <w:szCs w:val="72"/>
      <w:lang w:val="uk-UA" w:eastAsia="en-US"/>
    </w:rPr>
  </w:style>
  <w:style w:type="character" w:customStyle="1" w:styleId="aa">
    <w:name w:val="Назва Знак"/>
    <w:basedOn w:val="a0"/>
    <w:link w:val="a9"/>
    <w:uiPriority w:val="1"/>
    <w:rsid w:val="0016740D"/>
    <w:rPr>
      <w:rFonts w:ascii="Calibri" w:eastAsia="Calibri" w:hAnsi="Calibri" w:cs="Calibri"/>
      <w:sz w:val="72"/>
      <w:szCs w:val="72"/>
    </w:rPr>
  </w:style>
  <w:style w:type="paragraph" w:styleId="ab">
    <w:name w:val="Body Text"/>
    <w:basedOn w:val="a"/>
    <w:link w:val="ac"/>
    <w:uiPriority w:val="1"/>
    <w:unhideWhenUsed/>
    <w:qFormat/>
    <w:rsid w:val="0016740D"/>
    <w:pPr>
      <w:widowControl w:val="0"/>
      <w:suppressAutoHyphens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8"/>
      <w:szCs w:val="28"/>
      <w:lang w:val="uk-UA" w:eastAsia="en-US"/>
    </w:rPr>
  </w:style>
  <w:style w:type="character" w:customStyle="1" w:styleId="ac">
    <w:name w:val="Основний текст Знак"/>
    <w:basedOn w:val="a0"/>
    <w:link w:val="ab"/>
    <w:uiPriority w:val="1"/>
    <w:rsid w:val="0016740D"/>
    <w:rPr>
      <w:rFonts w:ascii="Calibri" w:eastAsia="Calibri" w:hAnsi="Calibri" w:cs="Calibri"/>
      <w:sz w:val="28"/>
      <w:szCs w:val="28"/>
    </w:rPr>
  </w:style>
  <w:style w:type="table" w:styleId="ad">
    <w:name w:val="Table Grid"/>
    <w:basedOn w:val="a1"/>
    <w:uiPriority w:val="39"/>
    <w:rsid w:val="001E5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rsid w:val="001836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1719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2173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 Daryna</dc:creator>
  <cp:lastModifiedBy>Крістіна Алтухова</cp:lastModifiedBy>
  <cp:revision>4</cp:revision>
  <cp:lastPrinted>2024-11-13T14:17:00Z</cp:lastPrinted>
  <dcterms:created xsi:type="dcterms:W3CDTF">2024-11-12T18:23:00Z</dcterms:created>
  <dcterms:modified xsi:type="dcterms:W3CDTF">2024-11-13T14:18:00Z</dcterms:modified>
</cp:coreProperties>
</file>