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AB988B" w14:textId="77777777" w:rsidR="00A616FD" w:rsidRDefault="00A616F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FC32C3" w14:textId="3D896134" w:rsidR="00535B49" w:rsidRDefault="00535B4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344C43" w14:textId="5A62CBB3" w:rsidR="00535B49" w:rsidRDefault="00535B4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B49">
        <w:rPr>
          <w:rFonts w:ascii="Benguiat" w:eastAsia="Times New Roman" w:hAnsi="Benguiat" w:cs="Times New Roman"/>
          <w:b/>
          <w:noProof/>
          <w:spacing w:val="18"/>
          <w:sz w:val="56"/>
          <w:szCs w:val="56"/>
          <w:lang w:val="uk-UA"/>
        </w:rPr>
        <w:drawing>
          <wp:anchor distT="0" distB="0" distL="114300" distR="114300" simplePos="0" relativeHeight="251659264" behindDoc="0" locked="0" layoutInCell="1" allowOverlap="1" wp14:anchorId="42838FA4" wp14:editId="34DE6C35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E960E" w14:textId="77777777" w:rsidR="00535B49" w:rsidRDefault="00535B4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4E0E2" w14:textId="77777777" w:rsidR="00535B49" w:rsidRDefault="00535B49" w:rsidP="00535B49">
      <w:pPr>
        <w:spacing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val="uk-UA" w:eastAsia="ru-RU"/>
        </w:rPr>
      </w:pPr>
    </w:p>
    <w:p w14:paraId="22904BAB" w14:textId="77777777" w:rsidR="00535B49" w:rsidRPr="00535B49" w:rsidRDefault="00535B49" w:rsidP="00535B49">
      <w:pPr>
        <w:spacing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val="uk-UA" w:eastAsia="ru-RU"/>
        </w:rPr>
      </w:pPr>
      <w:r w:rsidRPr="00535B49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val="uk-UA" w:eastAsia="ru-RU"/>
        </w:rPr>
        <w:t>КИ</w:t>
      </w:r>
      <w:r w:rsidRPr="00535B49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val="uk-UA" w:eastAsia="ru-RU"/>
        </w:rPr>
        <w:t>Ї</w:t>
      </w:r>
      <w:r w:rsidRPr="00535B49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val="uk-UA" w:eastAsia="ru-RU"/>
        </w:rPr>
        <w:t>ВСЬКА М</w:t>
      </w:r>
      <w:r w:rsidRPr="00535B49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val="uk-UA" w:eastAsia="ru-RU"/>
        </w:rPr>
        <w:t>І</w:t>
      </w:r>
      <w:r w:rsidRPr="00535B49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val="uk-UA" w:eastAsia="ru-RU"/>
        </w:rPr>
        <w:t>СЬКА РАДА</w:t>
      </w:r>
    </w:p>
    <w:p w14:paraId="14B3973F" w14:textId="77777777" w:rsidR="00535B49" w:rsidRPr="00535B49" w:rsidRDefault="00535B49" w:rsidP="00535B49">
      <w:pPr>
        <w:shd w:val="clear" w:color="auto" w:fill="FFFFFF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proofErr w:type="gramStart"/>
      <w:r w:rsidRPr="00535B49">
        <w:rPr>
          <w:rFonts w:ascii="Benguiat" w:eastAsia="Times New Roman" w:hAnsi="Benguiat" w:cs="Times New Roman"/>
          <w:b/>
          <w:w w:val="90"/>
          <w:sz w:val="28"/>
          <w:szCs w:val="28"/>
          <w:lang w:val="en-US" w:eastAsia="ru-RU"/>
        </w:rPr>
        <w:t>II</w:t>
      </w:r>
      <w:r w:rsidRPr="00535B49">
        <w:rPr>
          <w:rFonts w:ascii="Benguiat" w:eastAsia="Times New Roman" w:hAnsi="Benguiat" w:cs="Times New Roman"/>
          <w:b/>
          <w:w w:val="90"/>
          <w:sz w:val="28"/>
          <w:szCs w:val="28"/>
          <w:lang w:val="uk-UA" w:eastAsia="ru-RU"/>
        </w:rPr>
        <w:t xml:space="preserve">  </w:t>
      </w:r>
      <w:r w:rsidRPr="00535B49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uk-UA" w:eastAsia="ru-RU"/>
        </w:rPr>
        <w:t>СЕСІЯ</w:t>
      </w:r>
      <w:proofErr w:type="gramEnd"/>
      <w:r w:rsidRPr="00535B49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uk-UA" w:eastAsia="ru-RU"/>
        </w:rPr>
        <w:t xml:space="preserve">  </w:t>
      </w:r>
      <w:r w:rsidRPr="00535B49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en-US" w:eastAsia="ru-RU"/>
        </w:rPr>
        <w:t>I</w:t>
      </w:r>
      <w:r w:rsidRPr="00535B49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val="uk-UA" w:eastAsia="ru-RU"/>
        </w:rPr>
        <w:t>Х  СКЛИКАННЯ</w:t>
      </w:r>
    </w:p>
    <w:p w14:paraId="48BE013C" w14:textId="77777777" w:rsidR="00535B49" w:rsidRPr="00535B49" w:rsidRDefault="00535B49" w:rsidP="00535B49">
      <w:pPr>
        <w:pBdr>
          <w:top w:val="thinThickSmallGap" w:sz="24" w:space="1" w:color="auto"/>
        </w:pBdr>
        <w:spacing w:line="240" w:lineRule="auto"/>
        <w:jc w:val="center"/>
        <w:rPr>
          <w:rFonts w:ascii="Benguiat" w:eastAsia="Times New Roman" w:hAnsi="Benguiat" w:cs="Times New Roman"/>
          <w:b/>
          <w:bCs/>
          <w:sz w:val="28"/>
          <w:szCs w:val="20"/>
          <w:lang w:val="uk-UA" w:eastAsia="ru-RU"/>
        </w:rPr>
      </w:pPr>
    </w:p>
    <w:p w14:paraId="3C424139" w14:textId="77777777" w:rsidR="00535B49" w:rsidRPr="00535B49" w:rsidRDefault="00535B49" w:rsidP="00535B49">
      <w:pPr>
        <w:pBdr>
          <w:top w:val="thinThickSmallGap" w:sz="24" w:space="1" w:color="auto"/>
        </w:pBdr>
        <w:spacing w:line="240" w:lineRule="auto"/>
        <w:jc w:val="center"/>
        <w:rPr>
          <w:rFonts w:ascii="Benguiat" w:eastAsia="Times New Roman" w:hAnsi="Benguiat" w:cs="Times New Roman"/>
          <w:bCs/>
          <w:i/>
          <w:sz w:val="52"/>
          <w:szCs w:val="52"/>
          <w:lang w:val="uk-UA" w:eastAsia="ru-RU"/>
        </w:rPr>
      </w:pPr>
      <w:r w:rsidRPr="00535B49">
        <w:rPr>
          <w:rFonts w:ascii="Benguiat" w:eastAsia="Times New Roman" w:hAnsi="Benguiat" w:cs="Times New Roman"/>
          <w:b/>
          <w:bCs/>
          <w:sz w:val="52"/>
          <w:szCs w:val="52"/>
          <w:lang w:val="uk-UA" w:eastAsia="ru-RU"/>
        </w:rPr>
        <w:t>Р</w:t>
      </w:r>
      <w:r w:rsidRPr="00535B49"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  <w:t>І</w:t>
      </w:r>
      <w:r w:rsidRPr="00535B49">
        <w:rPr>
          <w:rFonts w:ascii="Benguiat" w:eastAsia="Times New Roman" w:hAnsi="Benguiat" w:cs="Times New Roman"/>
          <w:b/>
          <w:bCs/>
          <w:sz w:val="52"/>
          <w:szCs w:val="52"/>
          <w:lang w:val="uk-UA" w:eastAsia="ru-RU"/>
        </w:rPr>
        <w:t>ШЕННЯ</w:t>
      </w:r>
    </w:p>
    <w:p w14:paraId="54CD0D29" w14:textId="77777777" w:rsidR="00535B49" w:rsidRPr="00535B49" w:rsidRDefault="00535B49" w:rsidP="00535B49">
      <w:pP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97EB57C" w14:textId="77777777" w:rsidR="00535B49" w:rsidRPr="00535B49" w:rsidRDefault="00535B49" w:rsidP="00535B4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535B4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____________№__________</w:t>
      </w:r>
    </w:p>
    <w:p w14:paraId="6D053CD9" w14:textId="77777777" w:rsidR="00535B49" w:rsidRPr="00535B49" w:rsidRDefault="00535B49" w:rsidP="00535B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35B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                                                         ПРОЄКТ</w:t>
      </w:r>
    </w:p>
    <w:p w14:paraId="1D726305" w14:textId="77777777" w:rsidR="00535B49" w:rsidRDefault="00023C09" w:rsidP="00535B49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  внесення  змін  до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рішення </w:t>
      </w:r>
    </w:p>
    <w:p w14:paraId="4D9461E0" w14:textId="77777777" w:rsidR="00535B49" w:rsidRDefault="00023C09" w:rsidP="00535B49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Київської міської ради від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07.10.2021</w:t>
      </w:r>
    </w:p>
    <w:p w14:paraId="755C5B91" w14:textId="3CBD95AB" w:rsidR="00535B49" w:rsidRDefault="00023C09" w:rsidP="00535B49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2747/2788  </w:t>
      </w:r>
      <w:r w:rsidR="00C62A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 створення </w:t>
      </w:r>
    </w:p>
    <w:p w14:paraId="55490EDF" w14:textId="77777777" w:rsidR="00535B49" w:rsidRDefault="00023C09" w:rsidP="00535B49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комунального підприємства </w:t>
      </w:r>
    </w:p>
    <w:p w14:paraId="61BB2621" w14:textId="5E7A2985" w:rsidR="005735C1" w:rsidRDefault="00C62A15" w:rsidP="00535B49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023C0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Фонд модернізації та </w:t>
      </w:r>
      <w:r w:rsidR="00535B49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р</w:t>
      </w:r>
      <w:proofErr w:type="spellStart"/>
      <w:r w:rsidR="00023C0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озвитку</w:t>
      </w:r>
      <w:proofErr w:type="spellEnd"/>
      <w:r w:rsidR="00023C0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14:paraId="00000005" w14:textId="1A3C82B1" w:rsidR="002123AC" w:rsidRDefault="00023C09" w:rsidP="00535B49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житлового фонду міста Києва</w:t>
      </w:r>
      <w:r w:rsidR="00C62A15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14:paraId="00000006" w14:textId="77777777" w:rsidR="002123AC" w:rsidRDefault="002123A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57FA7145" w:rsidR="002123AC" w:rsidRDefault="00023C09" w:rsidP="005735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Цивільного кодексу України, Господарського кодексу України, Законів України «Про місцеве самоврядування в Україні», «Про особливості здійснення права власності в багатоквартирному будинку», з метою впровадження заходів з модернізації та розвитку житлового фонду міста Києва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Київська міська рада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0000008" w14:textId="77777777" w:rsidR="002123AC" w:rsidRDefault="00023C09" w:rsidP="005735C1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ВИРІШИЛА: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20782177" w14:textId="5BFBB361" w:rsidR="00A616FD" w:rsidRDefault="00023C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зміни до рішення Київської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</w:rPr>
        <w:t>07.10.2021                    № 2747/2788  «Про  створення комунального підприємства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Фонд модернізації та розвитку житлового </w:t>
      </w:r>
      <w:r w:rsidR="00C62A15">
        <w:rPr>
          <w:rFonts w:ascii="Times New Roman" w:eastAsia="Times New Roman" w:hAnsi="Times New Roman" w:cs="Times New Roman"/>
          <w:sz w:val="28"/>
          <w:szCs w:val="28"/>
          <w:highlight w:val="white"/>
        </w:rPr>
        <w:t>фонду міста Києва»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згідно з додатком 1 до цього рішення.</w:t>
      </w:r>
    </w:p>
    <w:p w14:paraId="00000009" w14:textId="1261488E" w:rsidR="002123AC" w:rsidRDefault="00A616F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67C7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порядку.</w:t>
      </w:r>
      <w:r w:rsidR="00023C0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14:paraId="0000000A" w14:textId="45924E25" w:rsidR="002123AC" w:rsidRPr="009B6089" w:rsidRDefault="00023C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16F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Це рішення набирає чинності з </w:t>
      </w:r>
      <w:r w:rsidR="009B6089">
        <w:rPr>
          <w:rFonts w:ascii="Times New Roman" w:eastAsia="Times New Roman" w:hAnsi="Times New Roman" w:cs="Times New Roman"/>
          <w:sz w:val="28"/>
          <w:szCs w:val="28"/>
          <w:lang w:val="uk-UA"/>
        </w:rPr>
        <w:t>дня його оприлюднення</w:t>
      </w:r>
      <w:r w:rsidR="009B6089" w:rsidRPr="009B6089">
        <w:rPr>
          <w:rFonts w:ascii="Times New Roman" w:eastAsia="Times New Roman" w:hAnsi="Times New Roman" w:cs="Times New Roman"/>
          <w:sz w:val="28"/>
          <w:szCs w:val="28"/>
        </w:rPr>
        <w:t>, крім додатку 2 до</w:t>
      </w:r>
      <w:r w:rsidR="009B60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цього рішення, який набирає чинності з 01.01.2024 року.</w:t>
      </w:r>
    </w:p>
    <w:p w14:paraId="0000000B" w14:textId="7D08C14C" w:rsidR="002123AC" w:rsidRDefault="00023C0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616F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 та постійну комісію Київської міської ради з питань бюджету</w:t>
      </w:r>
      <w:r w:rsidR="006F26D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соціально-економічного розвитку</w:t>
      </w:r>
      <w:r w:rsidR="005735C1" w:rsidRPr="00573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5C1">
        <w:rPr>
          <w:rFonts w:ascii="Times New Roman" w:eastAsia="Times New Roman" w:hAnsi="Times New Roman" w:cs="Times New Roman"/>
          <w:sz w:val="28"/>
          <w:szCs w:val="28"/>
          <w:lang w:val="uk-UA"/>
        </w:rPr>
        <w:t>та інвестиційної діяльності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EF8F514" w14:textId="77777777" w:rsidR="009B6089" w:rsidRDefault="009B608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51076743" w:rsidR="002123AC" w:rsidRDefault="00023C09" w:rsidP="005735C1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Київський міський голова                               </w:t>
      </w:r>
      <w:r w:rsidR="002205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Віталій КЛИЧКО</w:t>
      </w:r>
    </w:p>
    <w:p w14:paraId="00000010" w14:textId="77777777" w:rsidR="002123AC" w:rsidRDefault="002123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CCD6A" w14:textId="77777777" w:rsidR="009B6089" w:rsidRDefault="009B60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FD9F2" w14:textId="77777777" w:rsidR="009B6089" w:rsidRDefault="009B60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9FEE0CC" w14:textId="77777777" w:rsidR="006F26D3" w:rsidRPr="006F26D3" w:rsidRDefault="006F26D3" w:rsidP="006F26D3">
      <w:pPr>
        <w:tabs>
          <w:tab w:val="left" w:pos="516"/>
        </w:tabs>
        <w:suppressAutoHyphens/>
        <w:spacing w:after="200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t xml:space="preserve">ПОДАННЯ:                                             </w:t>
      </w:r>
    </w:p>
    <w:p w14:paraId="7202EB7E" w14:textId="77777777" w:rsidR="006F26D3" w:rsidRPr="006F26D3" w:rsidRDefault="006F26D3" w:rsidP="006F26D3">
      <w:pPr>
        <w:tabs>
          <w:tab w:val="left" w:pos="516"/>
        </w:tabs>
        <w:suppressAutoHyphens/>
        <w:spacing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Постійна комісія Київської міської ради</w:t>
      </w:r>
    </w:p>
    <w:p w14:paraId="75112480" w14:textId="77777777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з питань житлово-комунального господарства </w:t>
      </w:r>
    </w:p>
    <w:p w14:paraId="2DB239B6" w14:textId="77777777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та паливно-енергетичного комплексу,</w:t>
      </w:r>
    </w:p>
    <w:p w14:paraId="295CD4A9" w14:textId="77777777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депутати Київської міської ради –</w:t>
      </w:r>
    </w:p>
    <w:p w14:paraId="69570D31" w14:textId="77777777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члени постійної комісії:</w:t>
      </w:r>
    </w:p>
    <w:p w14:paraId="4BA1FAAD" w14:textId="77777777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201A8B94" w14:textId="77777777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Голова постійної комісії                                                   Олександр БРОДСЬКИЙ</w:t>
      </w:r>
    </w:p>
    <w:p w14:paraId="3569603E" w14:textId="3BE19F5E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Секретар постійної комісії                                              </w:t>
      </w:r>
      <w:r w:rsidR="00267C78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  </w:t>
      </w: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Тарас КРИВОРУЧКО</w:t>
      </w:r>
    </w:p>
    <w:p w14:paraId="269DFC32" w14:textId="59AB9E15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Перший заступник голови постійної комісії                </w:t>
      </w:r>
      <w:r w:rsidR="00267C78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     </w:t>
      </w: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Юрій ТИХОНОВИЧ</w:t>
      </w:r>
    </w:p>
    <w:p w14:paraId="15E0E38E" w14:textId="4DCE7706" w:rsid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Член постійної комісії                                                  </w:t>
      </w:r>
      <w:r w:rsidR="00267C78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                     </w:t>
      </w: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Ігор ШПАК</w:t>
      </w:r>
    </w:p>
    <w:p w14:paraId="63A854E2" w14:textId="77777777" w:rsidR="00267C78" w:rsidRDefault="00267C78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4BCD6048" w14:textId="74DAED5A" w:rsidR="00267C78" w:rsidRPr="006F26D3" w:rsidRDefault="00267C78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Депутат Київської міської ради                                                Михайло ІЩЕНКО</w:t>
      </w:r>
    </w:p>
    <w:p w14:paraId="6F868CCF" w14:textId="77777777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17D4D351" w14:textId="77777777" w:rsidR="006F26D3" w:rsidRPr="006F26D3" w:rsidRDefault="006F26D3" w:rsidP="006F26D3">
      <w:pPr>
        <w:widowControl w:val="0"/>
        <w:suppressAutoHyphens/>
        <w:overflowPunct w:val="0"/>
        <w:spacing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t>ПОГОДЖЕННЯ:</w:t>
      </w:r>
    </w:p>
    <w:p w14:paraId="5ABB967A" w14:textId="77777777" w:rsidR="006F26D3" w:rsidRPr="006F26D3" w:rsidRDefault="006F26D3" w:rsidP="006F26D3">
      <w:pPr>
        <w:widowControl w:val="0"/>
        <w:suppressAutoHyphens/>
        <w:overflowPunct w:val="0"/>
        <w:spacing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14:paraId="6988AE2B" w14:textId="77777777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Постійна комісія Київської міської ради</w:t>
      </w: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</w:p>
    <w:p w14:paraId="3B8E9E62" w14:textId="77777777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з питань житлово-комунального господарства </w:t>
      </w:r>
    </w:p>
    <w:p w14:paraId="695EEB9E" w14:textId="77777777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та паливно-енергетичного комплексу:</w:t>
      </w:r>
    </w:p>
    <w:p w14:paraId="7981FA51" w14:textId="77777777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0A6CE12D" w14:textId="6F5202F0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Голова постійної комісії                                               </w:t>
      </w:r>
      <w:r w:rsidR="00AF7ED1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</w:t>
      </w: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 Олександр БРОДСЬКИЙ</w:t>
      </w:r>
    </w:p>
    <w:p w14:paraId="0E07369F" w14:textId="66AC79C3" w:rsidR="006F26D3" w:rsidRPr="006F26D3" w:rsidRDefault="00267C78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</w:t>
      </w:r>
    </w:p>
    <w:p w14:paraId="45C718E0" w14:textId="19B27C29" w:rsidR="006F26D3" w:rsidRP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Секретар постійної комісії                                            </w:t>
      </w:r>
      <w:r w:rsidR="00267C78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</w:t>
      </w:r>
      <w:r w:rsidR="00AF7ED1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</w:t>
      </w:r>
      <w:r w:rsidR="00267C78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 </w:t>
      </w:r>
      <w:r w:rsidRPr="006F26D3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   Тарас КРИВОРУЧКО</w:t>
      </w:r>
    </w:p>
    <w:p w14:paraId="02121C2D" w14:textId="77777777" w:rsid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539D22FD" w14:textId="77777777" w:rsidR="006F26D3" w:rsidRDefault="006F26D3" w:rsidP="006F26D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0BCF92D0" w14:textId="77777777" w:rsidR="006F26D3" w:rsidRPr="006F26D3" w:rsidRDefault="006F26D3" w:rsidP="006F26D3">
      <w:pPr>
        <w:suppressAutoHyphens/>
        <w:overflowPunct w:val="0"/>
        <w:spacing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</w:pPr>
      <w:r w:rsidRPr="006F26D3">
        <w:rPr>
          <w:rFonts w:ascii="Times New Roman" w:eastAsia="Calibri" w:hAnsi="Times New Roman" w:cs="Times New Roman"/>
          <w:color w:val="00000A"/>
          <w:sz w:val="28"/>
          <w:szCs w:val="28"/>
          <w:lang w:val="uk-UA" w:eastAsia="en-US"/>
        </w:rPr>
        <w:t>Постійна комісія Київської міської ради</w:t>
      </w:r>
    </w:p>
    <w:p w14:paraId="353FEC57" w14:textId="77777777" w:rsidR="006F26D3" w:rsidRPr="006F26D3" w:rsidRDefault="006F26D3" w:rsidP="006F26D3">
      <w:pPr>
        <w:widowControl w:val="0"/>
        <w:suppressAutoHyphens/>
        <w:overflowPunct w:val="0"/>
        <w:spacing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з питань бюджету, соціально-</w:t>
      </w:r>
    </w:p>
    <w:p w14:paraId="705A879B" w14:textId="77777777" w:rsidR="006F26D3" w:rsidRPr="006F26D3" w:rsidRDefault="006F26D3" w:rsidP="006F26D3">
      <w:pPr>
        <w:widowControl w:val="0"/>
        <w:suppressAutoHyphens/>
        <w:overflowPunct w:val="0"/>
        <w:spacing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економічного розвитку та інвестиційної</w:t>
      </w:r>
    </w:p>
    <w:p w14:paraId="5C11373C" w14:textId="77777777" w:rsidR="006F26D3" w:rsidRPr="006F26D3" w:rsidRDefault="006F26D3" w:rsidP="006F26D3">
      <w:pPr>
        <w:widowControl w:val="0"/>
        <w:suppressAutoHyphens/>
        <w:overflowPunct w:val="0"/>
        <w:spacing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>діяльності</w:t>
      </w:r>
    </w:p>
    <w:p w14:paraId="1B80ED03" w14:textId="77777777" w:rsidR="006F26D3" w:rsidRPr="006F26D3" w:rsidRDefault="006F26D3" w:rsidP="006F26D3">
      <w:pPr>
        <w:widowControl w:val="0"/>
        <w:suppressAutoHyphens/>
        <w:overflowPunct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14:paraId="3C115B5D" w14:textId="14BC9410" w:rsidR="006F26D3" w:rsidRPr="006F26D3" w:rsidRDefault="006F26D3" w:rsidP="006F26D3">
      <w:pPr>
        <w:widowControl w:val="0"/>
        <w:suppressAutoHyphens/>
        <w:overflowPunct w:val="0"/>
        <w:spacing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Голова                                                                          </w:t>
      </w:r>
      <w:r w:rsidR="00AF7ED1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 </w:t>
      </w: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  </w:t>
      </w:r>
      <w:r w:rsidR="00267C78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         </w:t>
      </w: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  </w:t>
      </w: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Андрій ВІТРЕНКО</w:t>
      </w:r>
    </w:p>
    <w:p w14:paraId="00EADF5F" w14:textId="77777777" w:rsidR="006F26D3" w:rsidRPr="006F26D3" w:rsidRDefault="006F26D3" w:rsidP="006F26D3">
      <w:pPr>
        <w:widowControl w:val="0"/>
        <w:suppressAutoHyphens/>
        <w:overflowPunct w:val="0"/>
        <w:spacing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14:paraId="4D87F828" w14:textId="2188D725" w:rsidR="006F26D3" w:rsidRPr="006F26D3" w:rsidRDefault="006F26D3" w:rsidP="006F26D3">
      <w:pPr>
        <w:widowControl w:val="0"/>
        <w:suppressAutoHyphens/>
        <w:overflowPunct w:val="0"/>
        <w:spacing w:line="240" w:lineRule="auto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Секретар                                                                   </w:t>
      </w:r>
      <w:r w:rsidR="00AF7ED1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 </w:t>
      </w: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  </w:t>
      </w:r>
      <w:r w:rsidR="00AF7ED1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 </w:t>
      </w: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  </w:t>
      </w:r>
      <w:r w:rsidR="00267C78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  </w:t>
      </w: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ru-RU" w:eastAsia="en-US"/>
        </w:rPr>
        <w:t xml:space="preserve"> </w:t>
      </w:r>
      <w:r w:rsidRPr="006F26D3"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  <w:t xml:space="preserve">  Владислав АНДРОНОВ</w:t>
      </w:r>
    </w:p>
    <w:p w14:paraId="7447FCA8" w14:textId="77777777" w:rsidR="006F26D3" w:rsidRPr="006F26D3" w:rsidRDefault="006F26D3" w:rsidP="006F26D3">
      <w:pPr>
        <w:widowControl w:val="0"/>
        <w:suppressAutoHyphens/>
        <w:overflowPunct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8"/>
          <w:szCs w:val="28"/>
          <w:lang w:val="uk-UA" w:eastAsia="en-US"/>
        </w:rPr>
      </w:pPr>
    </w:p>
    <w:p w14:paraId="41B01D19" w14:textId="77777777" w:rsidR="006F26D3" w:rsidRDefault="006F26D3" w:rsidP="006F26D3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</w:p>
    <w:p w14:paraId="1961AFAC" w14:textId="77777777" w:rsidR="006F26D3" w:rsidRPr="006F26D3" w:rsidRDefault="006F26D3" w:rsidP="006F26D3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  <w:lang w:val="uk-UA" w:eastAsia="en-US"/>
        </w:rPr>
      </w:pPr>
    </w:p>
    <w:p w14:paraId="1C590E38" w14:textId="77777777" w:rsidR="006F26D3" w:rsidRPr="006F26D3" w:rsidRDefault="006F26D3" w:rsidP="006F26D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F26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В.о. начальника Управління</w:t>
      </w:r>
    </w:p>
    <w:p w14:paraId="1F832E6C" w14:textId="77777777" w:rsidR="006F26D3" w:rsidRPr="006F26D3" w:rsidRDefault="006F26D3" w:rsidP="006F26D3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F26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правового забезпечення діяльності </w:t>
      </w:r>
    </w:p>
    <w:p w14:paraId="0698A1EE" w14:textId="03014B09" w:rsidR="006F26D3" w:rsidRPr="006F26D3" w:rsidRDefault="006F26D3" w:rsidP="006F26D3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val="uk-UA" w:eastAsia="en-US"/>
        </w:rPr>
      </w:pPr>
      <w:r w:rsidRPr="006F26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Київської міської ради</w:t>
      </w:r>
      <w:r w:rsidRPr="006F26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6F26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6F26D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Pr="006F26D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Pr="006F26D3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  <w:t xml:space="preserve">      </w:t>
      </w:r>
      <w:r w:rsidRPr="006F26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Валентина </w:t>
      </w:r>
      <w:r w:rsidR="00267C7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</w:t>
      </w:r>
      <w:r w:rsidRPr="006F26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ОЛОЖИШНИК</w:t>
      </w:r>
    </w:p>
    <w:p w14:paraId="2888DFE2" w14:textId="77777777" w:rsidR="006F26D3" w:rsidRPr="006F26D3" w:rsidRDefault="006F26D3" w:rsidP="006F26D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6CBF83B" w14:textId="77777777" w:rsidR="006F26D3" w:rsidRDefault="006F26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2123AC" w:rsidRDefault="002123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2123AC" w:rsidRDefault="002123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2123AC" w:rsidRDefault="002123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2123AC" w:rsidRDefault="002123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2123AC" w:rsidRDefault="002123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2123AC" w:rsidRDefault="002123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2123AC" w:rsidRDefault="002123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23AC" w:rsidRDefault="002123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2123AC" w:rsidRDefault="002123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23AC" w:rsidRDefault="002123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23AC" w:rsidRDefault="002123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2123AC" w:rsidRDefault="002123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123AC">
      <w:pgSz w:w="11906" w:h="16838"/>
      <w:pgMar w:top="566" w:right="1133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C"/>
    <w:rsid w:val="00023C09"/>
    <w:rsid w:val="002123AC"/>
    <w:rsid w:val="00220556"/>
    <w:rsid w:val="00267C78"/>
    <w:rsid w:val="00535B49"/>
    <w:rsid w:val="005735C1"/>
    <w:rsid w:val="006F26D3"/>
    <w:rsid w:val="009B6089"/>
    <w:rsid w:val="00A616FD"/>
    <w:rsid w:val="00AF7ED1"/>
    <w:rsid w:val="00C62A15"/>
    <w:rsid w:val="00E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CD98D-D142-478C-9802-372D70AA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62A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6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400</Words>
  <Characters>2650</Characters>
  <Application>Microsoft Office Word</Application>
  <DocSecurity>0</DocSecurity>
  <Lines>120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Валентина Миколаївна</dc:creator>
  <cp:lastModifiedBy>Antonyuk Valentyna</cp:lastModifiedBy>
  <cp:revision>10</cp:revision>
  <cp:lastPrinted>2023-07-31T12:17:00Z</cp:lastPrinted>
  <dcterms:created xsi:type="dcterms:W3CDTF">2023-07-26T07:00:00Z</dcterms:created>
  <dcterms:modified xsi:type="dcterms:W3CDTF">2023-07-31T12:19:00Z</dcterms:modified>
</cp:coreProperties>
</file>