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A3599" w14:textId="77777777" w:rsidR="00223FB2" w:rsidRPr="005C15DF" w:rsidRDefault="00223FB2" w:rsidP="00223FB2">
      <w:pPr>
        <w:jc w:val="center"/>
        <w:rPr>
          <w:rFonts w:ascii="Benguiat" w:hAnsi="Benguiat"/>
          <w:b/>
          <w:spacing w:val="18"/>
          <w:w w:val="66"/>
          <w:sz w:val="56"/>
          <w:szCs w:val="56"/>
        </w:rPr>
      </w:pPr>
      <w:r w:rsidRPr="005C15DF">
        <w:rPr>
          <w:noProof/>
          <w:lang w:eastAsia="uk-UA"/>
        </w:rPr>
        <w:drawing>
          <wp:anchor distT="0" distB="0" distL="114300" distR="114300" simplePos="0" relativeHeight="251659264" behindDoc="1" locked="0" layoutInCell="1" allowOverlap="1" wp14:anchorId="082419C8" wp14:editId="6BFDBEBB">
            <wp:simplePos x="0" y="0"/>
            <wp:positionH relativeFrom="column">
              <wp:posOffset>2808605</wp:posOffset>
            </wp:positionH>
            <wp:positionV relativeFrom="paragraph">
              <wp:posOffset>-14605</wp:posOffset>
            </wp:positionV>
            <wp:extent cx="516255" cy="6858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27214B" w14:textId="77777777" w:rsidR="00223FB2" w:rsidRPr="00307BD0" w:rsidRDefault="00223FB2" w:rsidP="00223FB2">
      <w:pPr>
        <w:jc w:val="center"/>
        <w:rPr>
          <w:b/>
          <w:spacing w:val="18"/>
          <w:w w:val="66"/>
          <w:sz w:val="2"/>
          <w:szCs w:val="2"/>
        </w:rPr>
      </w:pPr>
    </w:p>
    <w:p w14:paraId="4A353DF8" w14:textId="77777777" w:rsidR="00223FB2" w:rsidRPr="00307BD0" w:rsidRDefault="00223FB2" w:rsidP="00223FB2">
      <w:pPr>
        <w:spacing w:after="0"/>
        <w:jc w:val="center"/>
        <w:rPr>
          <w:b/>
          <w:spacing w:val="18"/>
          <w:w w:val="66"/>
          <w:sz w:val="44"/>
          <w:szCs w:val="44"/>
        </w:rPr>
      </w:pPr>
      <w:r w:rsidRPr="005C15DF">
        <w:rPr>
          <w:rFonts w:ascii="Benguiat" w:hAnsi="Benguiat"/>
          <w:b/>
          <w:spacing w:val="18"/>
          <w:w w:val="66"/>
          <w:sz w:val="72"/>
        </w:rPr>
        <w:t>КИ</w:t>
      </w:r>
      <w:r w:rsidRPr="005C15DF">
        <w:rPr>
          <w:b/>
          <w:spacing w:val="18"/>
          <w:w w:val="66"/>
          <w:sz w:val="72"/>
        </w:rPr>
        <w:t>Ї</w:t>
      </w:r>
      <w:r w:rsidRPr="005C15DF">
        <w:rPr>
          <w:rFonts w:ascii="Benguiat" w:hAnsi="Benguiat"/>
          <w:b/>
          <w:spacing w:val="18"/>
          <w:w w:val="66"/>
          <w:sz w:val="72"/>
        </w:rPr>
        <w:t>ВСЬКА М</w:t>
      </w:r>
      <w:r w:rsidRPr="005C15DF">
        <w:rPr>
          <w:b/>
          <w:spacing w:val="18"/>
          <w:w w:val="66"/>
          <w:sz w:val="72"/>
        </w:rPr>
        <w:t>І</w:t>
      </w:r>
      <w:r w:rsidRPr="005C15DF">
        <w:rPr>
          <w:rFonts w:ascii="Benguiat" w:hAnsi="Benguiat"/>
          <w:b/>
          <w:spacing w:val="18"/>
          <w:w w:val="66"/>
          <w:sz w:val="72"/>
        </w:rPr>
        <w:t>СЬКА РАДА</w:t>
      </w:r>
    </w:p>
    <w:p w14:paraId="77973985" w14:textId="68C5D11A" w:rsidR="00223FB2" w:rsidRPr="005C15DF" w:rsidRDefault="00BE235E" w:rsidP="00223FB2">
      <w:pPr>
        <w:pStyle w:val="2"/>
        <w:pBdr>
          <w:bottom w:val="thinThickThinSmallGap" w:sz="24" w:space="2" w:color="auto"/>
        </w:pBdr>
        <w:spacing w:before="0" w:after="0"/>
        <w:rPr>
          <w:rFonts w:ascii="Benguiat" w:hAnsi="Benguiat"/>
          <w:spacing w:val="18"/>
          <w:w w:val="90"/>
          <w:szCs w:val="28"/>
        </w:rPr>
      </w:pPr>
      <w:r>
        <w:rPr>
          <w:rFonts w:ascii="Benguiat" w:hAnsi="Benguiat"/>
          <w:spacing w:val="18"/>
          <w:w w:val="90"/>
          <w:szCs w:val="28"/>
        </w:rPr>
        <w:t>ІІ СЕС</w:t>
      </w:r>
      <w:r>
        <w:rPr>
          <w:spacing w:val="18"/>
          <w:w w:val="90"/>
          <w:szCs w:val="28"/>
        </w:rPr>
        <w:t>І</w:t>
      </w:r>
      <w:r>
        <w:rPr>
          <w:rFonts w:ascii="Benguiat" w:hAnsi="Benguiat" w:cs="Benguiat"/>
          <w:spacing w:val="18"/>
          <w:w w:val="90"/>
          <w:szCs w:val="28"/>
        </w:rPr>
        <w:t xml:space="preserve">Я </w:t>
      </w:r>
      <w:r>
        <w:rPr>
          <w:spacing w:val="18"/>
          <w:w w:val="90"/>
          <w:szCs w:val="28"/>
        </w:rPr>
        <w:t xml:space="preserve">ІХ </w:t>
      </w:r>
      <w:r>
        <w:rPr>
          <w:rFonts w:ascii="Benguiat" w:hAnsi="Benguiat"/>
          <w:spacing w:val="18"/>
          <w:w w:val="90"/>
          <w:szCs w:val="28"/>
        </w:rPr>
        <w:t>СКЛИКАННЯ</w:t>
      </w:r>
    </w:p>
    <w:p w14:paraId="7F8688C4" w14:textId="77777777" w:rsidR="00223FB2" w:rsidRPr="005C15DF" w:rsidRDefault="00223FB2" w:rsidP="00223FB2">
      <w:pPr>
        <w:tabs>
          <w:tab w:val="left" w:pos="5387"/>
        </w:tabs>
        <w:spacing w:after="0"/>
        <w:rPr>
          <w:i/>
          <w:sz w:val="20"/>
        </w:rPr>
      </w:pPr>
    </w:p>
    <w:p w14:paraId="6739C54E" w14:textId="77777777" w:rsidR="00223FB2" w:rsidRPr="00AC73A9" w:rsidRDefault="00223FB2" w:rsidP="00223FB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73A9">
        <w:rPr>
          <w:rFonts w:ascii="Times New Roman" w:hAnsi="Times New Roman" w:cs="Times New Roman"/>
          <w:b/>
          <w:sz w:val="36"/>
          <w:szCs w:val="36"/>
        </w:rPr>
        <w:t>РІШЕННЯ</w:t>
      </w:r>
    </w:p>
    <w:p w14:paraId="2E533627" w14:textId="2A25862C" w:rsidR="00223FB2" w:rsidRDefault="00223FB2" w:rsidP="00223FB2">
      <w:pPr>
        <w:spacing w:after="0"/>
        <w:rPr>
          <w:b/>
          <w:szCs w:val="28"/>
        </w:rPr>
      </w:pPr>
      <w:r w:rsidRPr="005C15DF">
        <w:rPr>
          <w:b/>
          <w:szCs w:val="28"/>
        </w:rPr>
        <w:t>____________</w:t>
      </w:r>
      <w:r w:rsidRPr="00965CF0">
        <w:rPr>
          <w:rFonts w:ascii="Times New Roman" w:hAnsi="Times New Roman" w:cs="Times New Roman"/>
          <w:b/>
          <w:szCs w:val="28"/>
        </w:rPr>
        <w:t>№</w:t>
      </w:r>
      <w:r w:rsidRPr="005C15DF">
        <w:rPr>
          <w:b/>
          <w:szCs w:val="28"/>
        </w:rPr>
        <w:t>____________</w:t>
      </w:r>
      <w:r w:rsidR="002C32F5">
        <w:rPr>
          <w:b/>
          <w:szCs w:val="28"/>
        </w:rPr>
        <w:tab/>
      </w:r>
      <w:r w:rsidR="002C32F5">
        <w:rPr>
          <w:b/>
          <w:szCs w:val="28"/>
        </w:rPr>
        <w:tab/>
      </w:r>
      <w:r w:rsidR="002C32F5">
        <w:rPr>
          <w:b/>
          <w:szCs w:val="28"/>
        </w:rPr>
        <w:tab/>
      </w:r>
      <w:r w:rsidR="002C32F5">
        <w:rPr>
          <w:b/>
          <w:szCs w:val="28"/>
        </w:rPr>
        <w:tab/>
      </w:r>
      <w:r w:rsidR="002C32F5">
        <w:rPr>
          <w:b/>
          <w:szCs w:val="28"/>
        </w:rPr>
        <w:tab/>
      </w:r>
      <w:r w:rsidR="002C32F5">
        <w:rPr>
          <w:b/>
          <w:szCs w:val="28"/>
        </w:rPr>
        <w:tab/>
      </w:r>
      <w:r w:rsidR="002C32F5">
        <w:rPr>
          <w:b/>
          <w:szCs w:val="28"/>
        </w:rPr>
        <w:tab/>
      </w:r>
      <w:r w:rsidR="002C32F5" w:rsidRPr="002C32F5">
        <w:rPr>
          <w:rFonts w:ascii="Times New Roman" w:hAnsi="Times New Roman" w:cs="Times New Roman"/>
          <w:sz w:val="28"/>
          <w:szCs w:val="28"/>
        </w:rPr>
        <w:t>ПРОЄКТ</w:t>
      </w:r>
    </w:p>
    <w:p w14:paraId="49513076" w14:textId="1AB1FFAA" w:rsidR="00490E86" w:rsidRDefault="00490E86" w:rsidP="00D336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356008B" w14:textId="086B169B" w:rsidR="00054F0D" w:rsidRPr="00153959" w:rsidRDefault="00054F0D" w:rsidP="00054F0D">
      <w:pPr>
        <w:pStyle w:val="a7"/>
        <w:ind w:right="5243"/>
        <w:jc w:val="both"/>
        <w:rPr>
          <w:sz w:val="28"/>
          <w:szCs w:val="28"/>
          <w:lang w:val="uk-UA"/>
        </w:rPr>
      </w:pPr>
      <w:r w:rsidRPr="00153959">
        <w:rPr>
          <w:sz w:val="28"/>
          <w:szCs w:val="28"/>
          <w:lang w:val="uk-UA"/>
        </w:rPr>
        <w:t>Про внесення змін до Міської цільової програми підвищення організації та безпеки дорожньо</w:t>
      </w:r>
      <w:r w:rsidR="00F223B6">
        <w:rPr>
          <w:sz w:val="28"/>
          <w:szCs w:val="28"/>
          <w:lang w:val="uk-UA"/>
        </w:rPr>
        <w:t>го руху в місті</w:t>
      </w:r>
      <w:r w:rsidRPr="00153959">
        <w:rPr>
          <w:sz w:val="28"/>
          <w:szCs w:val="28"/>
          <w:lang w:val="uk-UA"/>
        </w:rPr>
        <w:t xml:space="preserve"> Києві до 2022 року</w:t>
      </w:r>
    </w:p>
    <w:p w14:paraId="255FA80B" w14:textId="77777777" w:rsidR="00054F0D" w:rsidRPr="005261D3" w:rsidRDefault="00054F0D" w:rsidP="00054F0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1BE75C7" w14:textId="60117776" w:rsidR="00054F0D" w:rsidRDefault="00054F0D" w:rsidP="00054F0D">
      <w:pPr>
        <w:pStyle w:val="a3"/>
        <w:ind w:firstLine="709"/>
        <w:contextualSpacing/>
        <w:jc w:val="both"/>
        <w:rPr>
          <w:sz w:val="28"/>
          <w:szCs w:val="28"/>
          <w:lang w:val="uk-UA"/>
        </w:rPr>
      </w:pPr>
      <w:r w:rsidRPr="00984FA6">
        <w:rPr>
          <w:sz w:val="28"/>
          <w:szCs w:val="28"/>
          <w:lang w:val="uk-UA"/>
        </w:rPr>
        <w:t xml:space="preserve">Відповідно </w:t>
      </w:r>
      <w:r>
        <w:rPr>
          <w:sz w:val="28"/>
          <w:szCs w:val="28"/>
          <w:lang w:val="uk-UA"/>
        </w:rPr>
        <w:t>до Закону України «Про місцеве самоврядування в Україні», враховуючи рішення Київської міської ради від 29 жовтня 2009 року № 520/2589 «Про Порядок розроблення, затвердження та виконання міських цільових програм у місті Києві» Київська міська рада вирішила:</w:t>
      </w:r>
    </w:p>
    <w:p w14:paraId="62B92D94" w14:textId="77777777" w:rsidR="00054F0D" w:rsidRDefault="00054F0D" w:rsidP="00054F0D">
      <w:pPr>
        <w:pStyle w:val="a3"/>
        <w:ind w:firstLine="709"/>
        <w:contextualSpacing/>
        <w:jc w:val="both"/>
        <w:rPr>
          <w:sz w:val="28"/>
          <w:szCs w:val="28"/>
          <w:lang w:val="uk-UA"/>
        </w:rPr>
      </w:pPr>
    </w:p>
    <w:p w14:paraId="7516823F" w14:textId="26ACE907" w:rsidR="00054F0D" w:rsidRDefault="00054F0D" w:rsidP="00054F0D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/>
        <w:ind w:left="0" w:firstLine="709"/>
        <w:contextualSpacing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Унести</w:t>
      </w:r>
      <w:proofErr w:type="spellEnd"/>
      <w:r>
        <w:rPr>
          <w:sz w:val="28"/>
          <w:szCs w:val="28"/>
          <w:lang w:val="uk-UA"/>
        </w:rPr>
        <w:t xml:space="preserve"> зміни до М</w:t>
      </w:r>
      <w:r w:rsidRPr="00990487">
        <w:rPr>
          <w:sz w:val="28"/>
          <w:szCs w:val="28"/>
          <w:lang w:val="uk-UA"/>
        </w:rPr>
        <w:t>іської цільової програми підвищення організації</w:t>
      </w:r>
      <w:r w:rsidR="00F223B6">
        <w:rPr>
          <w:sz w:val="28"/>
          <w:szCs w:val="28"/>
          <w:lang w:val="uk-UA"/>
        </w:rPr>
        <w:t xml:space="preserve"> та безпеки дорожнього руху в місті</w:t>
      </w:r>
      <w:r w:rsidRPr="00990487">
        <w:rPr>
          <w:sz w:val="28"/>
          <w:szCs w:val="28"/>
          <w:lang w:val="uk-UA"/>
        </w:rPr>
        <w:t xml:space="preserve"> Києві до 2022 року, затвердженої рішенням Київської міської ради від 15</w:t>
      </w:r>
      <w:r>
        <w:rPr>
          <w:sz w:val="28"/>
          <w:szCs w:val="28"/>
          <w:lang w:val="uk-UA"/>
        </w:rPr>
        <w:t xml:space="preserve"> </w:t>
      </w:r>
      <w:r w:rsidRPr="00990487">
        <w:rPr>
          <w:sz w:val="28"/>
          <w:szCs w:val="28"/>
          <w:lang w:val="uk-UA"/>
        </w:rPr>
        <w:t>травня 2019 року №</w:t>
      </w:r>
      <w:r>
        <w:rPr>
          <w:sz w:val="28"/>
          <w:szCs w:val="28"/>
          <w:lang w:val="uk-UA"/>
        </w:rPr>
        <w:t xml:space="preserve"> </w:t>
      </w:r>
      <w:r w:rsidRPr="00990487">
        <w:rPr>
          <w:sz w:val="28"/>
          <w:szCs w:val="28"/>
          <w:lang w:val="uk-UA"/>
        </w:rPr>
        <w:t xml:space="preserve">542/7198, </w:t>
      </w:r>
      <w:r>
        <w:rPr>
          <w:sz w:val="29"/>
          <w:szCs w:val="29"/>
          <w:lang w:val="uk-UA"/>
        </w:rPr>
        <w:t xml:space="preserve">виклавши її в новій редакції, </w:t>
      </w:r>
      <w:r>
        <w:rPr>
          <w:sz w:val="28"/>
          <w:szCs w:val="28"/>
          <w:lang w:val="uk-UA"/>
        </w:rPr>
        <w:t>що додається.</w:t>
      </w:r>
    </w:p>
    <w:p w14:paraId="7B8F91E9" w14:textId="77777777" w:rsidR="00054F0D" w:rsidRDefault="00054F0D" w:rsidP="00054F0D">
      <w:pPr>
        <w:pStyle w:val="a3"/>
        <w:tabs>
          <w:tab w:val="left" w:pos="993"/>
        </w:tabs>
        <w:spacing w:before="0" w:beforeAutospacing="0"/>
        <w:ind w:left="709"/>
        <w:contextualSpacing/>
        <w:jc w:val="both"/>
        <w:rPr>
          <w:sz w:val="28"/>
          <w:szCs w:val="28"/>
          <w:lang w:val="uk-UA"/>
        </w:rPr>
      </w:pPr>
    </w:p>
    <w:p w14:paraId="4DDD8E8E" w14:textId="77777777" w:rsidR="00054F0D" w:rsidRDefault="00054F0D" w:rsidP="00054F0D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/>
        <w:ind w:left="0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Оприлюднити це рішення у встановленому законодавством порядку.</w:t>
      </w:r>
    </w:p>
    <w:p w14:paraId="47B2C19D" w14:textId="77777777" w:rsidR="00054F0D" w:rsidRDefault="00054F0D" w:rsidP="00054F0D">
      <w:pPr>
        <w:pStyle w:val="a3"/>
        <w:tabs>
          <w:tab w:val="left" w:pos="993"/>
        </w:tabs>
        <w:spacing w:before="0" w:beforeAutospacing="0"/>
        <w:ind w:left="709"/>
        <w:contextualSpacing/>
        <w:jc w:val="both"/>
        <w:rPr>
          <w:sz w:val="28"/>
          <w:szCs w:val="28"/>
          <w:lang w:val="uk-UA"/>
        </w:rPr>
      </w:pPr>
    </w:p>
    <w:p w14:paraId="2FBA90AF" w14:textId="77777777" w:rsidR="00054F0D" w:rsidRDefault="00054F0D" w:rsidP="00054F0D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/>
        <w:ind w:left="0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рішення набирає чинності з дня його офіційного оприлюднення.</w:t>
      </w:r>
    </w:p>
    <w:p w14:paraId="234D4B97" w14:textId="77777777" w:rsidR="00054F0D" w:rsidRDefault="00054F0D" w:rsidP="00054F0D">
      <w:pPr>
        <w:pStyle w:val="a3"/>
        <w:tabs>
          <w:tab w:val="left" w:pos="993"/>
        </w:tabs>
        <w:spacing w:before="0" w:beforeAutospacing="0"/>
        <w:ind w:left="709"/>
        <w:contextualSpacing/>
        <w:jc w:val="both"/>
        <w:rPr>
          <w:sz w:val="28"/>
          <w:szCs w:val="28"/>
          <w:lang w:val="uk-UA"/>
        </w:rPr>
      </w:pPr>
    </w:p>
    <w:p w14:paraId="6759944E" w14:textId="77777777" w:rsidR="00054F0D" w:rsidRPr="00971742" w:rsidRDefault="00054F0D" w:rsidP="00054F0D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  <w:lang w:val="uk-UA"/>
        </w:rPr>
      </w:pPr>
      <w:r w:rsidRPr="00971742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транспорту, зв’язку та реклами та постійну комісію Київської міської рад</w:t>
      </w:r>
      <w:r>
        <w:rPr>
          <w:sz w:val="28"/>
          <w:szCs w:val="28"/>
          <w:lang w:val="uk-UA"/>
        </w:rPr>
        <w:t>и з питань бюджету та соціально-</w:t>
      </w:r>
      <w:r w:rsidRPr="00971742">
        <w:rPr>
          <w:sz w:val="28"/>
          <w:szCs w:val="28"/>
          <w:lang w:val="uk-UA"/>
        </w:rPr>
        <w:t>економічного розвитку.</w:t>
      </w:r>
    </w:p>
    <w:p w14:paraId="729B53DE" w14:textId="77777777" w:rsidR="00054F0D" w:rsidRDefault="00054F0D" w:rsidP="00054F0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BED5C31" w14:textId="77777777" w:rsidR="00054F0D" w:rsidRDefault="00054F0D" w:rsidP="00054F0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BF6970B" w14:textId="77777777" w:rsidR="00054F0D" w:rsidRDefault="00054F0D" w:rsidP="00054F0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Київський міський голова</w:t>
      </w:r>
      <w:r w:rsidRPr="00E03D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</w:t>
      </w:r>
      <w:r w:rsidRPr="00E03DE1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Віталій</w:t>
      </w:r>
      <w:r w:rsidRPr="00E03DE1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>ЛИЧКО</w:t>
      </w:r>
    </w:p>
    <w:p w14:paraId="39A9D1F5" w14:textId="7C5695E4" w:rsidR="00054F0D" w:rsidRDefault="00054F0D" w:rsidP="00D336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0C136C1" w14:textId="2F5E4562" w:rsidR="004679F5" w:rsidRDefault="004679F5" w:rsidP="00D336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E988E14" w14:textId="4D8F6810" w:rsidR="004679F5" w:rsidRDefault="004679F5" w:rsidP="00D336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197FCA4" w14:textId="0EC3D65B" w:rsidR="004679F5" w:rsidRDefault="004679F5" w:rsidP="00D336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A030C12" w14:textId="31F2CC0E" w:rsidR="004679F5" w:rsidRDefault="004679F5" w:rsidP="00D336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A8B13CC" w14:textId="5483435D" w:rsidR="004679F5" w:rsidRDefault="004679F5" w:rsidP="00D336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ABC20D9" w14:textId="2E450B69" w:rsidR="004679F5" w:rsidRDefault="004679F5" w:rsidP="00D336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73" w:type="pct"/>
        <w:shd w:val="clear" w:color="auto" w:fill="FFFFFF"/>
        <w:tblLook w:val="04A0" w:firstRow="1" w:lastRow="0" w:firstColumn="1" w:lastColumn="0" w:noHBand="0" w:noVBand="1"/>
      </w:tblPr>
      <w:tblGrid>
        <w:gridCol w:w="5103"/>
        <w:gridCol w:w="4677"/>
      </w:tblGrid>
      <w:tr w:rsidR="004679F5" w:rsidRPr="00892F71" w14:paraId="46D1FA98" w14:textId="77777777" w:rsidTr="004679F5">
        <w:tc>
          <w:tcPr>
            <w:tcW w:w="2609" w:type="pct"/>
            <w:shd w:val="clear" w:color="auto" w:fill="FFFFFF"/>
            <w:vAlign w:val="bottom"/>
          </w:tcPr>
          <w:p w14:paraId="2286FD94" w14:textId="77777777" w:rsidR="004679F5" w:rsidRDefault="004679F5" w:rsidP="00FA6BA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5190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ПОДАННЯ</w:t>
            </w:r>
            <w:r w:rsidRPr="0025190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2FBAD9FA" w14:textId="77777777" w:rsidR="004679F5" w:rsidRPr="00251909" w:rsidRDefault="004679F5" w:rsidP="00FA6BA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1" w:type="pct"/>
            <w:shd w:val="clear" w:color="auto" w:fill="FFFFFF"/>
            <w:vAlign w:val="bottom"/>
          </w:tcPr>
          <w:p w14:paraId="2E49230A" w14:textId="77777777" w:rsidR="004679F5" w:rsidRPr="00892F71" w:rsidRDefault="004679F5" w:rsidP="00FA6BA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9F5" w:rsidRPr="00892F71" w14:paraId="0A3F8C8F" w14:textId="77777777" w:rsidTr="004679F5">
        <w:trPr>
          <w:trHeight w:val="892"/>
        </w:trPr>
        <w:tc>
          <w:tcPr>
            <w:tcW w:w="2609" w:type="pct"/>
            <w:shd w:val="clear" w:color="auto" w:fill="FFFFFF"/>
          </w:tcPr>
          <w:p w14:paraId="00876965" w14:textId="77777777" w:rsidR="004679F5" w:rsidRDefault="004679F5" w:rsidP="00FA6BA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Виконувач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язків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директора</w:t>
            </w:r>
            <w:r w:rsidRPr="00892F71">
              <w:rPr>
                <w:rFonts w:ascii="Times New Roman" w:hAnsi="Times New Roman"/>
                <w:sz w:val="28"/>
                <w:szCs w:val="28"/>
              </w:rPr>
              <w:t xml:space="preserve"> Департаменту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транспортної </w:t>
            </w:r>
            <w:r w:rsidRPr="00892F71">
              <w:rPr>
                <w:rFonts w:ascii="Times New Roman" w:hAnsi="Times New Roman"/>
                <w:sz w:val="28"/>
                <w:szCs w:val="28"/>
              </w:rPr>
              <w:t>інфраструктури</w:t>
            </w:r>
          </w:p>
          <w:p w14:paraId="65E308CD" w14:textId="77777777" w:rsidR="004679F5" w:rsidRPr="00892F71" w:rsidRDefault="004679F5" w:rsidP="00FA6BA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1" w:type="pct"/>
            <w:shd w:val="clear" w:color="auto" w:fill="FFFFFF"/>
          </w:tcPr>
          <w:p w14:paraId="51D59AC2" w14:textId="77777777" w:rsidR="004679F5" w:rsidRDefault="004679F5" w:rsidP="00FA6BA8">
            <w:pPr>
              <w:pStyle w:val="a8"/>
              <w:spacing w:line="240" w:lineRule="auto"/>
              <w:ind w:left="17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38BAAFB" w14:textId="77777777" w:rsidR="004679F5" w:rsidRDefault="004679F5" w:rsidP="00FA6BA8">
            <w:pPr>
              <w:pStyle w:val="a8"/>
              <w:spacing w:line="240" w:lineRule="auto"/>
              <w:ind w:left="17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A9ED434" w14:textId="444DB0FD" w:rsidR="004679F5" w:rsidRPr="00892F71" w:rsidRDefault="004679F5" w:rsidP="00FA6BA8">
            <w:pPr>
              <w:pStyle w:val="a8"/>
              <w:spacing w:line="240" w:lineRule="auto"/>
              <w:ind w:left="17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Віталій ОСЬМАК</w:t>
            </w:r>
          </w:p>
        </w:tc>
      </w:tr>
      <w:tr w:rsidR="004679F5" w:rsidRPr="00892F71" w14:paraId="6E1C394D" w14:textId="77777777" w:rsidTr="004679F5">
        <w:trPr>
          <w:trHeight w:val="892"/>
        </w:trPr>
        <w:tc>
          <w:tcPr>
            <w:tcW w:w="2609" w:type="pct"/>
            <w:shd w:val="clear" w:color="auto" w:fill="FFFFFF"/>
          </w:tcPr>
          <w:p w14:paraId="4300103B" w14:textId="77777777" w:rsidR="004679F5" w:rsidRPr="00892F71" w:rsidRDefault="004679F5" w:rsidP="00FA6BA8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начальника юридичного управління – начальник відділу правового забезпечення Департаменту транспортної інфраструктури</w:t>
            </w:r>
          </w:p>
        </w:tc>
        <w:tc>
          <w:tcPr>
            <w:tcW w:w="2391" w:type="pct"/>
            <w:shd w:val="clear" w:color="auto" w:fill="FFFFFF"/>
          </w:tcPr>
          <w:p w14:paraId="747B8FCE" w14:textId="77777777" w:rsidR="004679F5" w:rsidRDefault="004679F5" w:rsidP="00FA6BA8">
            <w:pPr>
              <w:pStyle w:val="a8"/>
              <w:spacing w:line="240" w:lineRule="auto"/>
              <w:ind w:left="17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348D303" w14:textId="502B4D8D" w:rsidR="004679F5" w:rsidRDefault="004679F5" w:rsidP="00FA6BA8">
            <w:pPr>
              <w:pStyle w:val="a8"/>
              <w:spacing w:line="240" w:lineRule="auto"/>
              <w:ind w:left="17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84B097E" w14:textId="77777777" w:rsidR="004679F5" w:rsidRDefault="004679F5" w:rsidP="00FA6BA8">
            <w:pPr>
              <w:pStyle w:val="a8"/>
              <w:spacing w:line="240" w:lineRule="auto"/>
              <w:ind w:left="17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BD3F99F" w14:textId="77777777" w:rsidR="004679F5" w:rsidRPr="00892F71" w:rsidRDefault="004679F5" w:rsidP="00FA6BA8">
            <w:pPr>
              <w:pStyle w:val="a8"/>
              <w:spacing w:line="240" w:lineRule="auto"/>
              <w:ind w:left="17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Гліб КІЗІМ</w:t>
            </w:r>
          </w:p>
        </w:tc>
      </w:tr>
      <w:tr w:rsidR="004679F5" w:rsidRPr="00892F71" w14:paraId="49D2966E" w14:textId="77777777" w:rsidTr="004679F5">
        <w:tc>
          <w:tcPr>
            <w:tcW w:w="2609" w:type="pct"/>
            <w:shd w:val="clear" w:color="auto" w:fill="FFFFFF"/>
          </w:tcPr>
          <w:p w14:paraId="67B4BEBB" w14:textId="77777777" w:rsidR="004679F5" w:rsidRDefault="004679F5" w:rsidP="00FA6BA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51909">
              <w:rPr>
                <w:rFonts w:ascii="Times New Roman" w:hAnsi="Times New Roman"/>
                <w:sz w:val="28"/>
                <w:szCs w:val="28"/>
                <w:lang w:val="ru-RU"/>
              </w:rPr>
              <w:t>ПОГОДЖЕНО</w:t>
            </w:r>
            <w:r w:rsidRPr="0025190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C0605EB" w14:textId="77777777" w:rsidR="004679F5" w:rsidRPr="00251909" w:rsidRDefault="004679F5" w:rsidP="00FA6BA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1" w:type="pct"/>
            <w:shd w:val="clear" w:color="auto" w:fill="FFFFFF"/>
          </w:tcPr>
          <w:p w14:paraId="2E1DD71F" w14:textId="77777777" w:rsidR="004679F5" w:rsidRPr="00892F71" w:rsidRDefault="004679F5" w:rsidP="00FA6BA8">
            <w:pPr>
              <w:pStyle w:val="a8"/>
              <w:spacing w:line="240" w:lineRule="auto"/>
              <w:ind w:left="17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9F5" w:rsidRPr="00892F71" w14:paraId="6981342C" w14:textId="77777777" w:rsidTr="004679F5">
        <w:tc>
          <w:tcPr>
            <w:tcW w:w="2609" w:type="pct"/>
            <w:shd w:val="clear" w:color="auto" w:fill="FFFFFF"/>
          </w:tcPr>
          <w:p w14:paraId="2EE1CF75" w14:textId="77777777" w:rsidR="004679F5" w:rsidRPr="00251909" w:rsidRDefault="004679F5" w:rsidP="00FA6BA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F71">
              <w:rPr>
                <w:rFonts w:ascii="Times New Roman" w:hAnsi="Times New Roman"/>
                <w:sz w:val="28"/>
                <w:szCs w:val="28"/>
              </w:rPr>
              <w:t xml:space="preserve">Перший заступник </w:t>
            </w:r>
            <w:r>
              <w:rPr>
                <w:rFonts w:ascii="Times New Roman" w:hAnsi="Times New Roman"/>
                <w:sz w:val="28"/>
                <w:szCs w:val="28"/>
              </w:rPr>
              <w:t>начальника</w:t>
            </w:r>
          </w:p>
        </w:tc>
        <w:tc>
          <w:tcPr>
            <w:tcW w:w="2391" w:type="pct"/>
            <w:shd w:val="clear" w:color="auto" w:fill="FFFFFF"/>
          </w:tcPr>
          <w:p w14:paraId="27E078A6" w14:textId="77777777" w:rsidR="004679F5" w:rsidRPr="00892F71" w:rsidRDefault="004679F5" w:rsidP="00FA6BA8">
            <w:pPr>
              <w:pStyle w:val="a8"/>
              <w:spacing w:line="240" w:lineRule="auto"/>
              <w:ind w:left="17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2F71">
              <w:rPr>
                <w:rFonts w:ascii="Times New Roman" w:hAnsi="Times New Roman"/>
                <w:sz w:val="28"/>
                <w:szCs w:val="28"/>
              </w:rPr>
              <w:t>Микола ПОВОРОЗНИК</w:t>
            </w:r>
          </w:p>
        </w:tc>
      </w:tr>
      <w:tr w:rsidR="004679F5" w:rsidRPr="00892F71" w14:paraId="1CC5A2AF" w14:textId="77777777" w:rsidTr="004679F5">
        <w:tc>
          <w:tcPr>
            <w:tcW w:w="2609" w:type="pct"/>
            <w:shd w:val="clear" w:color="auto" w:fill="FFFFFF"/>
          </w:tcPr>
          <w:p w14:paraId="1CBB5AD9" w14:textId="77777777" w:rsidR="004679F5" w:rsidRPr="00892F71" w:rsidRDefault="004679F5" w:rsidP="00FA6BA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голови з питань здійснення самоврядних повноважень</w:t>
            </w:r>
          </w:p>
        </w:tc>
        <w:tc>
          <w:tcPr>
            <w:tcW w:w="2391" w:type="pct"/>
            <w:shd w:val="clear" w:color="auto" w:fill="FFFFFF"/>
          </w:tcPr>
          <w:p w14:paraId="5A98E8A8" w14:textId="77777777" w:rsidR="004679F5" w:rsidRDefault="004679F5" w:rsidP="00FA6BA8">
            <w:pPr>
              <w:pStyle w:val="a8"/>
              <w:spacing w:after="0" w:line="240" w:lineRule="auto"/>
              <w:ind w:left="17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7226D38" w14:textId="77777777" w:rsidR="004679F5" w:rsidRDefault="004679F5" w:rsidP="00FA6BA8">
            <w:pPr>
              <w:pStyle w:val="a8"/>
              <w:spacing w:after="0" w:line="240" w:lineRule="auto"/>
              <w:ind w:left="17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Володимир ПРОКОПІВ</w:t>
            </w:r>
          </w:p>
          <w:p w14:paraId="3EC4BE4F" w14:textId="77777777" w:rsidR="004679F5" w:rsidRPr="00892F71" w:rsidRDefault="004679F5" w:rsidP="00FA6BA8">
            <w:pPr>
              <w:pStyle w:val="a8"/>
              <w:spacing w:after="0" w:line="240" w:lineRule="auto"/>
              <w:ind w:left="17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9F5" w:rsidRPr="00892F71" w14:paraId="5E649690" w14:textId="77777777" w:rsidTr="004679F5">
        <w:tc>
          <w:tcPr>
            <w:tcW w:w="2609" w:type="pct"/>
            <w:shd w:val="clear" w:color="auto" w:fill="FFFFFF"/>
          </w:tcPr>
          <w:p w14:paraId="64FEE013" w14:textId="77777777" w:rsidR="004679F5" w:rsidRPr="00892F71" w:rsidRDefault="004679F5" w:rsidP="00FA6BA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F71">
              <w:rPr>
                <w:rFonts w:ascii="Times New Roman" w:hAnsi="Times New Roman"/>
                <w:sz w:val="28"/>
                <w:szCs w:val="28"/>
              </w:rPr>
              <w:t>Директор Департаменту фінансів</w:t>
            </w:r>
          </w:p>
        </w:tc>
        <w:tc>
          <w:tcPr>
            <w:tcW w:w="2391" w:type="pct"/>
            <w:shd w:val="clear" w:color="auto" w:fill="FFFFFF"/>
          </w:tcPr>
          <w:p w14:paraId="20E72434" w14:textId="77777777" w:rsidR="004679F5" w:rsidRPr="00892F71" w:rsidRDefault="004679F5" w:rsidP="00FA6BA8">
            <w:pPr>
              <w:pStyle w:val="a8"/>
              <w:spacing w:line="240" w:lineRule="auto"/>
              <w:ind w:left="17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2F71">
              <w:rPr>
                <w:rFonts w:ascii="Times New Roman" w:hAnsi="Times New Roman"/>
                <w:sz w:val="28"/>
                <w:szCs w:val="28"/>
              </w:rPr>
              <w:t>Володимир РЕПІК</w:t>
            </w:r>
          </w:p>
        </w:tc>
      </w:tr>
      <w:tr w:rsidR="004679F5" w:rsidRPr="00892F71" w14:paraId="6542BC1A" w14:textId="77777777" w:rsidTr="004679F5">
        <w:tc>
          <w:tcPr>
            <w:tcW w:w="2609" w:type="pct"/>
            <w:shd w:val="clear" w:color="auto" w:fill="FFFFFF"/>
          </w:tcPr>
          <w:p w14:paraId="53F0EA94" w14:textId="77777777" w:rsidR="004679F5" w:rsidRDefault="004679F5" w:rsidP="00FA6BA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F71">
              <w:rPr>
                <w:rFonts w:ascii="Times New Roman" w:hAnsi="Times New Roman"/>
                <w:sz w:val="28"/>
                <w:szCs w:val="28"/>
              </w:rPr>
              <w:t>Директор Департаменту економіки та інвестицій</w:t>
            </w:r>
          </w:p>
          <w:p w14:paraId="5C64088E" w14:textId="77777777" w:rsidR="004679F5" w:rsidRPr="00892F71" w:rsidRDefault="004679F5" w:rsidP="00FA6BA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1" w:type="pct"/>
            <w:shd w:val="clear" w:color="auto" w:fill="FFFFFF"/>
            <w:vAlign w:val="center"/>
          </w:tcPr>
          <w:p w14:paraId="04A912CC" w14:textId="77777777" w:rsidR="004679F5" w:rsidRPr="00892F71" w:rsidRDefault="004679F5" w:rsidP="00FA6BA8">
            <w:pPr>
              <w:pStyle w:val="a8"/>
              <w:spacing w:line="240" w:lineRule="auto"/>
              <w:ind w:left="17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2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Натал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</w:t>
            </w:r>
            <w:r w:rsidRPr="00892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МЕЛЬНИК</w:t>
            </w:r>
          </w:p>
        </w:tc>
      </w:tr>
      <w:tr w:rsidR="004679F5" w:rsidRPr="00892F71" w14:paraId="3FCA6638" w14:textId="77777777" w:rsidTr="004679F5">
        <w:tc>
          <w:tcPr>
            <w:tcW w:w="2609" w:type="pct"/>
            <w:shd w:val="clear" w:color="auto" w:fill="FFFFFF"/>
          </w:tcPr>
          <w:p w14:paraId="4C3720CA" w14:textId="77777777" w:rsidR="004679F5" w:rsidRDefault="004679F5" w:rsidP="00FA6BA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комунального підприємства «Центр організації дорожнього руху»</w:t>
            </w:r>
          </w:p>
          <w:p w14:paraId="79F1BC12" w14:textId="77777777" w:rsidR="004679F5" w:rsidRPr="00892F71" w:rsidRDefault="004679F5" w:rsidP="00FA6BA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1" w:type="pct"/>
            <w:shd w:val="clear" w:color="auto" w:fill="FFFFFF"/>
            <w:vAlign w:val="center"/>
          </w:tcPr>
          <w:p w14:paraId="49C904CF" w14:textId="77777777" w:rsidR="004679F5" w:rsidRPr="00892F71" w:rsidRDefault="004679F5" w:rsidP="00FA6BA8">
            <w:pPr>
              <w:pStyle w:val="a8"/>
              <w:spacing w:line="240" w:lineRule="auto"/>
              <w:ind w:left="176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Віктор ЧЕРНІЙ</w:t>
            </w:r>
          </w:p>
        </w:tc>
      </w:tr>
      <w:tr w:rsidR="004679F5" w:rsidRPr="00892F71" w14:paraId="5B8EDEB4" w14:textId="77777777" w:rsidTr="004679F5">
        <w:tc>
          <w:tcPr>
            <w:tcW w:w="2609" w:type="pct"/>
            <w:shd w:val="clear" w:color="auto" w:fill="FFFFFF"/>
          </w:tcPr>
          <w:p w14:paraId="49671F36" w14:textId="77777777" w:rsidR="004679F5" w:rsidRDefault="004679F5" w:rsidP="004679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79F5">
              <w:rPr>
                <w:rFonts w:ascii="Times New Roman" w:hAnsi="Times New Roman" w:cs="Times New Roman"/>
                <w:sz w:val="28"/>
                <w:szCs w:val="28"/>
              </w:rPr>
              <w:t xml:space="preserve">Постійна комісія Київради з питань транспорту, зв’язку та реклами </w:t>
            </w:r>
          </w:p>
          <w:p w14:paraId="52C05732" w14:textId="05D4A268" w:rsidR="004679F5" w:rsidRPr="004679F5" w:rsidRDefault="004679F5" w:rsidP="004679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pct"/>
            <w:shd w:val="clear" w:color="auto" w:fill="FFFFFF"/>
          </w:tcPr>
          <w:p w14:paraId="37DE05BC" w14:textId="77777777" w:rsidR="004679F5" w:rsidRPr="004679F5" w:rsidRDefault="004679F5" w:rsidP="004679F5">
            <w:pPr>
              <w:spacing w:after="0"/>
              <w:ind w:left="17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9F5" w:rsidRPr="00892F71" w14:paraId="7AFF6BC3" w14:textId="77777777" w:rsidTr="004679F5">
        <w:tc>
          <w:tcPr>
            <w:tcW w:w="2609" w:type="pct"/>
            <w:shd w:val="clear" w:color="auto" w:fill="FFFFFF"/>
          </w:tcPr>
          <w:p w14:paraId="723A9F98" w14:textId="77777777" w:rsidR="004679F5" w:rsidRDefault="004679F5" w:rsidP="004679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79F5">
              <w:rPr>
                <w:rFonts w:ascii="Times New Roman" w:hAnsi="Times New Roman" w:cs="Times New Roman"/>
                <w:sz w:val="28"/>
                <w:szCs w:val="28"/>
              </w:rPr>
              <w:t xml:space="preserve">Голова </w:t>
            </w:r>
          </w:p>
          <w:p w14:paraId="13027E54" w14:textId="142533A3" w:rsidR="004679F5" w:rsidRPr="004679F5" w:rsidRDefault="004679F5" w:rsidP="004679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pct"/>
            <w:shd w:val="clear" w:color="auto" w:fill="FFFFFF"/>
          </w:tcPr>
          <w:p w14:paraId="61B5154F" w14:textId="77777777" w:rsidR="004679F5" w:rsidRPr="004679F5" w:rsidRDefault="004679F5" w:rsidP="004679F5">
            <w:pPr>
              <w:pStyle w:val="a3"/>
              <w:spacing w:before="0" w:beforeAutospacing="0" w:after="0" w:afterAutospacing="0"/>
              <w:ind w:left="176"/>
              <w:jc w:val="right"/>
              <w:rPr>
                <w:sz w:val="28"/>
                <w:szCs w:val="28"/>
                <w:lang w:val="uk-UA"/>
              </w:rPr>
            </w:pPr>
            <w:r w:rsidRPr="004679F5">
              <w:rPr>
                <w:sz w:val="28"/>
                <w:szCs w:val="28"/>
                <w:lang w:val="uk-UA" w:eastAsia="en-US"/>
              </w:rPr>
              <w:t>Олексій ОКОПНИЙ</w:t>
            </w:r>
          </w:p>
        </w:tc>
      </w:tr>
      <w:tr w:rsidR="004679F5" w:rsidRPr="00892F71" w14:paraId="63F14A43" w14:textId="77777777" w:rsidTr="004679F5">
        <w:tc>
          <w:tcPr>
            <w:tcW w:w="2609" w:type="pct"/>
            <w:shd w:val="clear" w:color="auto" w:fill="FFFFFF"/>
          </w:tcPr>
          <w:p w14:paraId="600A37CE" w14:textId="77777777" w:rsidR="004679F5" w:rsidRDefault="004679F5" w:rsidP="004679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79F5">
              <w:rPr>
                <w:rFonts w:ascii="Times New Roman" w:hAnsi="Times New Roman" w:cs="Times New Roman"/>
                <w:sz w:val="28"/>
                <w:szCs w:val="28"/>
              </w:rPr>
              <w:t xml:space="preserve">Секретар </w:t>
            </w:r>
          </w:p>
          <w:p w14:paraId="33D5FF8B" w14:textId="4E0990F0" w:rsidR="004679F5" w:rsidRPr="004679F5" w:rsidRDefault="004679F5" w:rsidP="004679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pct"/>
            <w:shd w:val="clear" w:color="auto" w:fill="FFFFFF"/>
          </w:tcPr>
          <w:p w14:paraId="33B939F5" w14:textId="77777777" w:rsidR="004679F5" w:rsidRPr="004679F5" w:rsidRDefault="004679F5" w:rsidP="004679F5">
            <w:pPr>
              <w:spacing w:after="0"/>
              <w:ind w:left="17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79F5">
              <w:rPr>
                <w:rFonts w:ascii="Times New Roman" w:hAnsi="Times New Roman" w:cs="Times New Roman"/>
                <w:sz w:val="28"/>
                <w:szCs w:val="28"/>
              </w:rPr>
              <w:t>Олесь МАЛЯРЕВИЧ</w:t>
            </w:r>
          </w:p>
        </w:tc>
      </w:tr>
      <w:tr w:rsidR="004679F5" w:rsidRPr="00892F71" w14:paraId="3C12D4C8" w14:textId="77777777" w:rsidTr="004679F5">
        <w:tc>
          <w:tcPr>
            <w:tcW w:w="2609" w:type="pct"/>
            <w:shd w:val="clear" w:color="auto" w:fill="FFFFFF"/>
          </w:tcPr>
          <w:p w14:paraId="73016521" w14:textId="77777777" w:rsidR="004679F5" w:rsidRDefault="004679F5" w:rsidP="004679F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79F5">
              <w:rPr>
                <w:rFonts w:ascii="Times New Roman" w:hAnsi="Times New Roman"/>
                <w:sz w:val="28"/>
                <w:szCs w:val="28"/>
              </w:rPr>
              <w:t>Постійна комісія Київради з питань бюджету та соціально-економічного розвитку</w:t>
            </w:r>
          </w:p>
          <w:p w14:paraId="3ABAD983" w14:textId="030BB3E7" w:rsidR="004679F5" w:rsidRPr="004679F5" w:rsidRDefault="004679F5" w:rsidP="004679F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1" w:type="pct"/>
            <w:shd w:val="clear" w:color="auto" w:fill="FFFFFF"/>
          </w:tcPr>
          <w:p w14:paraId="2D374305" w14:textId="77777777" w:rsidR="004679F5" w:rsidRPr="004679F5" w:rsidRDefault="004679F5" w:rsidP="004679F5">
            <w:pPr>
              <w:pStyle w:val="a8"/>
              <w:tabs>
                <w:tab w:val="left" w:pos="231"/>
              </w:tabs>
              <w:spacing w:after="0" w:line="240" w:lineRule="auto"/>
              <w:ind w:left="176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79F5" w:rsidRPr="00892F71" w14:paraId="3E22A374" w14:textId="77777777" w:rsidTr="004679F5">
        <w:tc>
          <w:tcPr>
            <w:tcW w:w="2609" w:type="pct"/>
            <w:shd w:val="clear" w:color="auto" w:fill="FFFFFF"/>
          </w:tcPr>
          <w:p w14:paraId="4742EDAA" w14:textId="77777777" w:rsidR="004679F5" w:rsidRDefault="004679F5" w:rsidP="004679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79F5">
              <w:rPr>
                <w:rFonts w:ascii="Times New Roman" w:hAnsi="Times New Roman" w:cs="Times New Roman"/>
                <w:sz w:val="28"/>
                <w:szCs w:val="28"/>
              </w:rPr>
              <w:t xml:space="preserve">Голова </w:t>
            </w:r>
          </w:p>
          <w:p w14:paraId="3979DED0" w14:textId="17919662" w:rsidR="004679F5" w:rsidRPr="004679F5" w:rsidRDefault="004679F5" w:rsidP="004679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pct"/>
            <w:shd w:val="clear" w:color="auto" w:fill="FFFFFF"/>
          </w:tcPr>
          <w:p w14:paraId="1365A975" w14:textId="77777777" w:rsidR="004679F5" w:rsidRPr="004679F5" w:rsidRDefault="004679F5" w:rsidP="004679F5">
            <w:pPr>
              <w:pStyle w:val="a8"/>
              <w:tabs>
                <w:tab w:val="left" w:pos="231"/>
              </w:tabs>
              <w:spacing w:after="0" w:line="240" w:lineRule="auto"/>
              <w:ind w:left="176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9F5">
              <w:rPr>
                <w:rFonts w:ascii="Times New Roman" w:hAnsi="Times New Roman"/>
                <w:sz w:val="28"/>
                <w:szCs w:val="28"/>
              </w:rPr>
              <w:t>Андрій ВІТРЕНКО</w:t>
            </w:r>
          </w:p>
        </w:tc>
      </w:tr>
      <w:tr w:rsidR="004679F5" w:rsidRPr="00892F71" w14:paraId="7A55CF31" w14:textId="77777777" w:rsidTr="004679F5">
        <w:tc>
          <w:tcPr>
            <w:tcW w:w="2609" w:type="pct"/>
            <w:shd w:val="clear" w:color="auto" w:fill="FFFFFF"/>
          </w:tcPr>
          <w:p w14:paraId="59A48735" w14:textId="77777777" w:rsidR="004679F5" w:rsidRDefault="004679F5" w:rsidP="004679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79F5"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  <w:p w14:paraId="51E56A96" w14:textId="6DA47835" w:rsidR="004679F5" w:rsidRPr="004679F5" w:rsidRDefault="004679F5" w:rsidP="004679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pct"/>
            <w:shd w:val="clear" w:color="auto" w:fill="FFFFFF"/>
          </w:tcPr>
          <w:p w14:paraId="6936E756" w14:textId="77777777" w:rsidR="004679F5" w:rsidRPr="004679F5" w:rsidRDefault="004679F5" w:rsidP="004679F5">
            <w:pPr>
              <w:pStyle w:val="a8"/>
              <w:tabs>
                <w:tab w:val="left" w:pos="231"/>
              </w:tabs>
              <w:spacing w:after="0" w:line="240" w:lineRule="auto"/>
              <w:ind w:left="176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9F5">
              <w:rPr>
                <w:rFonts w:ascii="Times New Roman" w:hAnsi="Times New Roman"/>
                <w:sz w:val="28"/>
                <w:szCs w:val="28"/>
              </w:rPr>
              <w:t>Владислав АНДРОНОВ</w:t>
            </w:r>
          </w:p>
        </w:tc>
      </w:tr>
      <w:tr w:rsidR="004679F5" w:rsidRPr="00892F71" w14:paraId="4B74C419" w14:textId="77777777" w:rsidTr="004679F5">
        <w:tc>
          <w:tcPr>
            <w:tcW w:w="2609" w:type="pct"/>
            <w:shd w:val="clear" w:color="auto" w:fill="FFFFFF"/>
          </w:tcPr>
          <w:p w14:paraId="48FA7BCB" w14:textId="77777777" w:rsidR="004679F5" w:rsidRPr="004679F5" w:rsidRDefault="004679F5" w:rsidP="004679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79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Виконувач обов’язків </w:t>
            </w:r>
          </w:p>
          <w:p w14:paraId="4C6BF14A" w14:textId="77777777" w:rsidR="004679F5" w:rsidRPr="004679F5" w:rsidRDefault="004679F5" w:rsidP="004679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9F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управління правового </w:t>
            </w:r>
          </w:p>
          <w:p w14:paraId="641475DA" w14:textId="77777777" w:rsidR="004679F5" w:rsidRPr="004679F5" w:rsidRDefault="004679F5" w:rsidP="004679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9F5">
              <w:rPr>
                <w:rFonts w:ascii="Times New Roman" w:hAnsi="Times New Roman" w:cs="Times New Roman"/>
                <w:sz w:val="28"/>
                <w:szCs w:val="28"/>
              </w:rPr>
              <w:t>забезпечення діяльності</w:t>
            </w:r>
          </w:p>
          <w:p w14:paraId="7FFA2174" w14:textId="5CCC22A5" w:rsidR="004679F5" w:rsidRPr="004679F5" w:rsidRDefault="004679F5" w:rsidP="004679F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79F5">
              <w:rPr>
                <w:rFonts w:ascii="Times New Roman" w:hAnsi="Times New Roman" w:cs="Times New Roman"/>
                <w:sz w:val="28"/>
                <w:szCs w:val="28"/>
              </w:rPr>
              <w:t>Київської міської ради</w:t>
            </w:r>
          </w:p>
        </w:tc>
        <w:tc>
          <w:tcPr>
            <w:tcW w:w="2391" w:type="pct"/>
            <w:shd w:val="clear" w:color="auto" w:fill="FFFFFF"/>
          </w:tcPr>
          <w:p w14:paraId="39E2699C" w14:textId="77777777" w:rsidR="004679F5" w:rsidRPr="004679F5" w:rsidRDefault="004679F5" w:rsidP="004679F5">
            <w:pPr>
              <w:spacing w:after="0"/>
              <w:ind w:left="176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FA52EC" w14:textId="77777777" w:rsidR="004679F5" w:rsidRPr="004679F5" w:rsidRDefault="004679F5" w:rsidP="004679F5">
            <w:pPr>
              <w:spacing w:after="0"/>
              <w:ind w:left="176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8D51E4" w14:textId="77777777" w:rsidR="004679F5" w:rsidRDefault="004679F5" w:rsidP="004679F5">
            <w:pPr>
              <w:spacing w:after="0"/>
              <w:ind w:left="176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4C0BFD" w14:textId="17E3E322" w:rsidR="004679F5" w:rsidRPr="004679F5" w:rsidRDefault="004679F5" w:rsidP="004679F5">
            <w:pPr>
              <w:spacing w:after="0"/>
              <w:ind w:left="176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79F5">
              <w:rPr>
                <w:rFonts w:ascii="Times New Roman" w:eastAsia="Calibri" w:hAnsi="Times New Roman" w:cs="Times New Roman"/>
                <w:sz w:val="28"/>
                <w:szCs w:val="28"/>
              </w:rPr>
              <w:t>Валентина ПОЛОЖИШНИК</w:t>
            </w:r>
          </w:p>
        </w:tc>
      </w:tr>
    </w:tbl>
    <w:p w14:paraId="29D3882C" w14:textId="77777777" w:rsidR="004679F5" w:rsidRDefault="004679F5" w:rsidP="004679F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679F5" w:rsidSect="00054F0D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16F7A"/>
    <w:multiLevelType w:val="multilevel"/>
    <w:tmpl w:val="141A9A40"/>
    <w:lvl w:ilvl="0">
      <w:start w:val="1"/>
      <w:numFmt w:val="decimal"/>
      <w:lvlText w:val="%1."/>
      <w:lvlJc w:val="left"/>
      <w:pPr>
        <w:ind w:left="1871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3" w:hanging="145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3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3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3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3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B2"/>
    <w:rsid w:val="00005100"/>
    <w:rsid w:val="00054F0D"/>
    <w:rsid w:val="000B7A55"/>
    <w:rsid w:val="001A1F60"/>
    <w:rsid w:val="00223FB2"/>
    <w:rsid w:val="0024590D"/>
    <w:rsid w:val="002B1E6F"/>
    <w:rsid w:val="002C32F5"/>
    <w:rsid w:val="002F4018"/>
    <w:rsid w:val="003B0615"/>
    <w:rsid w:val="003C15DE"/>
    <w:rsid w:val="004679F5"/>
    <w:rsid w:val="0047464C"/>
    <w:rsid w:val="00490E86"/>
    <w:rsid w:val="004A7032"/>
    <w:rsid w:val="005607E6"/>
    <w:rsid w:val="005D0B69"/>
    <w:rsid w:val="006003BA"/>
    <w:rsid w:val="00623AE6"/>
    <w:rsid w:val="006747A2"/>
    <w:rsid w:val="00741BF4"/>
    <w:rsid w:val="007C0F11"/>
    <w:rsid w:val="00836A62"/>
    <w:rsid w:val="0085342B"/>
    <w:rsid w:val="00877BCB"/>
    <w:rsid w:val="0090004A"/>
    <w:rsid w:val="00962DDD"/>
    <w:rsid w:val="00965CF0"/>
    <w:rsid w:val="009E6FE9"/>
    <w:rsid w:val="00A653D3"/>
    <w:rsid w:val="00B3337E"/>
    <w:rsid w:val="00B71C3C"/>
    <w:rsid w:val="00BE235E"/>
    <w:rsid w:val="00BF4E57"/>
    <w:rsid w:val="00C962CE"/>
    <w:rsid w:val="00CB1501"/>
    <w:rsid w:val="00D32024"/>
    <w:rsid w:val="00D3366E"/>
    <w:rsid w:val="00D80A0D"/>
    <w:rsid w:val="00DD64D0"/>
    <w:rsid w:val="00E37192"/>
    <w:rsid w:val="00E96B39"/>
    <w:rsid w:val="00F223B6"/>
    <w:rsid w:val="00F24E4C"/>
    <w:rsid w:val="00F92B7B"/>
    <w:rsid w:val="00FA1164"/>
    <w:rsid w:val="00FD407B"/>
    <w:rsid w:val="00FF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0E37"/>
  <w15:docId w15:val="{037228E3-D998-41D4-ABBD-0ABF0384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FB2"/>
    <w:pPr>
      <w:spacing w:line="240" w:lineRule="auto"/>
    </w:pPr>
  </w:style>
  <w:style w:type="paragraph" w:styleId="2">
    <w:name w:val="heading 2"/>
    <w:basedOn w:val="a"/>
    <w:next w:val="a"/>
    <w:link w:val="20"/>
    <w:qFormat/>
    <w:rsid w:val="00223FB2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3F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nhideWhenUsed/>
    <w:rsid w:val="00D3366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D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6A6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36A6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54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4679F5"/>
    <w:pPr>
      <w:spacing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1379</Words>
  <Characters>787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Дробина Діана Олександрівна</cp:lastModifiedBy>
  <cp:revision>5</cp:revision>
  <cp:lastPrinted>2022-09-13T13:27:00Z</cp:lastPrinted>
  <dcterms:created xsi:type="dcterms:W3CDTF">2022-09-13T12:44:00Z</dcterms:created>
  <dcterms:modified xsi:type="dcterms:W3CDTF">2022-09-13T13:27:00Z</dcterms:modified>
</cp:coreProperties>
</file>