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2F" w:rsidRDefault="0014092F">
      <w:pPr>
        <w:jc w:val="center"/>
      </w:pPr>
      <w:r>
        <w:rPr>
          <w:b/>
          <w:szCs w:val="28"/>
        </w:rPr>
        <w:t xml:space="preserve"> </w:t>
      </w: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DB1F3B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т./ф. 202-70-58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92F" w:rsidRDefault="0014092F">
      <w:pPr>
        <w:ind w:firstLine="540"/>
        <w:rPr>
          <w:b/>
          <w:bCs/>
          <w:szCs w:val="28"/>
          <w:lang w:val="ru-RU"/>
        </w:rPr>
      </w:pPr>
    </w:p>
    <w:p w:rsidR="0014092F" w:rsidRPr="005A61FA" w:rsidRDefault="0014092F">
      <w:pPr>
        <w:ind w:left="-567" w:firstLine="540"/>
        <w:rPr>
          <w:color w:val="FF0000"/>
        </w:rPr>
      </w:pPr>
      <w:r>
        <w:rPr>
          <w:b/>
          <w:szCs w:val="28"/>
          <w:lang w:val="ru-RU"/>
        </w:rPr>
        <w:t xml:space="preserve">Проект                                                                                         </w:t>
      </w:r>
      <w:r w:rsidR="005A61FA">
        <w:rPr>
          <w:b/>
          <w:szCs w:val="28"/>
          <w:lang w:val="ru-RU"/>
        </w:rPr>
        <w:t xml:space="preserve">  </w:t>
      </w:r>
      <w:r w:rsidR="005A61FA" w:rsidRPr="000C2429">
        <w:rPr>
          <w:b/>
          <w:szCs w:val="28"/>
          <w:lang w:val="ru-RU"/>
        </w:rPr>
        <w:t>14</w:t>
      </w:r>
      <w:r w:rsidR="005A61FA" w:rsidRPr="000C2429">
        <w:rPr>
          <w:b/>
          <w:szCs w:val="28"/>
        </w:rPr>
        <w:t>.11</w:t>
      </w:r>
      <w:r w:rsidRPr="000C2429">
        <w:rPr>
          <w:b/>
          <w:szCs w:val="28"/>
        </w:rPr>
        <w:t>.2018</w:t>
      </w:r>
      <w:r w:rsidRPr="000C2429">
        <w:rPr>
          <w:b/>
          <w:szCs w:val="28"/>
          <w:lang w:val="ru-RU"/>
        </w:rPr>
        <w:t xml:space="preserve"> о </w:t>
      </w:r>
      <w:r w:rsidR="00182188" w:rsidRPr="000C2429">
        <w:rPr>
          <w:b/>
          <w:szCs w:val="28"/>
        </w:rPr>
        <w:t>1</w:t>
      </w:r>
      <w:r w:rsidR="00607771" w:rsidRPr="000C2429">
        <w:rPr>
          <w:b/>
          <w:szCs w:val="28"/>
        </w:rPr>
        <w:t>0</w:t>
      </w:r>
      <w:r w:rsidR="00CF53AB" w:rsidRPr="000C2429">
        <w:rPr>
          <w:b/>
          <w:szCs w:val="28"/>
        </w:rPr>
        <w:t>-</w:t>
      </w:r>
      <w:r w:rsidR="00E85C67" w:rsidRPr="000C2429">
        <w:rPr>
          <w:b/>
          <w:szCs w:val="28"/>
        </w:rPr>
        <w:t>00</w:t>
      </w:r>
    </w:p>
    <w:p w:rsidR="0035139E" w:rsidRPr="005A61FA" w:rsidRDefault="0014092F" w:rsidP="00044322">
      <w:pPr>
        <w:ind w:left="-567" w:firstLine="540"/>
        <w:rPr>
          <w:b/>
          <w:color w:val="FF0000"/>
          <w:szCs w:val="28"/>
        </w:rPr>
      </w:pPr>
      <w:r w:rsidRPr="005A61FA">
        <w:rPr>
          <w:b/>
          <w:color w:val="FF0000"/>
          <w:szCs w:val="28"/>
          <w:lang w:val="ru-RU"/>
        </w:rPr>
        <w:t xml:space="preserve">                                                   </w:t>
      </w:r>
      <w:r w:rsidR="0035139E" w:rsidRPr="005A61FA">
        <w:rPr>
          <w:b/>
          <w:color w:val="FF0000"/>
          <w:szCs w:val="28"/>
          <w:lang w:val="ru-RU"/>
        </w:rPr>
        <w:t xml:space="preserve">                            </w:t>
      </w:r>
      <w:r w:rsidR="00CF53AB" w:rsidRPr="005A61FA">
        <w:rPr>
          <w:b/>
          <w:color w:val="FF0000"/>
          <w:szCs w:val="28"/>
          <w:lang w:val="ru-RU"/>
        </w:rPr>
        <w:t xml:space="preserve"> </w:t>
      </w:r>
      <w:r w:rsidR="002E62B6" w:rsidRPr="005A61FA">
        <w:rPr>
          <w:b/>
          <w:color w:val="FF0000"/>
          <w:szCs w:val="28"/>
        </w:rPr>
        <w:t xml:space="preserve">                </w:t>
      </w:r>
      <w:r w:rsidR="00471CB0" w:rsidRPr="005A61FA">
        <w:rPr>
          <w:b/>
          <w:color w:val="FF0000"/>
          <w:szCs w:val="28"/>
          <w:lang w:val="ru-RU"/>
        </w:rPr>
        <w:t xml:space="preserve"> </w:t>
      </w:r>
      <w:r w:rsidR="000C3751" w:rsidRPr="005A61FA">
        <w:rPr>
          <w:b/>
          <w:color w:val="FF0000"/>
          <w:szCs w:val="28"/>
          <w:lang w:val="ru-RU"/>
        </w:rPr>
        <w:t xml:space="preserve">    </w:t>
      </w:r>
      <w:r w:rsidR="00B93A4E" w:rsidRPr="00B93A4E">
        <w:rPr>
          <w:b/>
          <w:szCs w:val="28"/>
        </w:rPr>
        <w:t>5</w:t>
      </w:r>
      <w:r w:rsidR="00C147BC" w:rsidRPr="00B93A4E">
        <w:rPr>
          <w:b/>
          <w:szCs w:val="28"/>
        </w:rPr>
        <w:t>-й поверх</w:t>
      </w:r>
      <w:r w:rsidR="00B93A4E" w:rsidRPr="00B93A4E">
        <w:rPr>
          <w:b/>
          <w:szCs w:val="28"/>
        </w:rPr>
        <w:t>, кім.514</w:t>
      </w:r>
    </w:p>
    <w:p w:rsidR="0014092F" w:rsidRPr="00DD5EE3" w:rsidRDefault="00471CB0" w:rsidP="00044322">
      <w:pPr>
        <w:ind w:left="-567" w:firstLine="540"/>
        <w:rPr>
          <w:color w:val="000000"/>
        </w:rPr>
      </w:pPr>
      <w:r w:rsidRPr="00DD5EE3">
        <w:rPr>
          <w:b/>
          <w:color w:val="000000"/>
          <w:szCs w:val="28"/>
        </w:rPr>
        <w:t xml:space="preserve"> </w:t>
      </w:r>
    </w:p>
    <w:p w:rsidR="009830BB" w:rsidRDefault="0014092F" w:rsidP="006E14F5">
      <w:pPr>
        <w:ind w:left="-567" w:firstLine="0"/>
        <w:jc w:val="center"/>
        <w:rPr>
          <w:b/>
          <w:szCs w:val="28"/>
        </w:rPr>
      </w:pPr>
      <w:r>
        <w:rPr>
          <w:b/>
          <w:szCs w:val="28"/>
        </w:rPr>
        <w:t xml:space="preserve">ПОРЯДОК ДЕННИЙ: </w:t>
      </w:r>
    </w:p>
    <w:p w:rsidR="003916EC" w:rsidRPr="006E14F5" w:rsidRDefault="003916EC" w:rsidP="006E14F5">
      <w:pPr>
        <w:ind w:left="-567" w:firstLine="0"/>
        <w:jc w:val="center"/>
        <w:rPr>
          <w:b/>
          <w:szCs w:val="28"/>
        </w:rPr>
      </w:pPr>
    </w:p>
    <w:p w:rsidR="00CE2855" w:rsidRPr="00CE2855" w:rsidRDefault="00A53579" w:rsidP="00621AC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</w:rPr>
        <w:t>1</w:t>
      </w:r>
      <w:r w:rsidR="00621AC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погашення заборгованості з виплати надбавок за складність і напруженість у роботі та за престижність педагогічної праці за вересень-жовтень 2018 року та вчасної виплати заробітної плати в усіх районах </w:t>
      </w:r>
      <w:proofErr w:type="spellStart"/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м.Києва</w:t>
      </w:r>
      <w:proofErr w:type="spellEnd"/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CE2855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</w:t>
      </w:r>
      <w:proofErr w:type="spellStart"/>
      <w:r w:rsidR="00CE2855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CE2855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</w:t>
      </w:r>
      <w:proofErr w:type="spellStart"/>
      <w:r w:rsidR="00CE2855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О.Яцунь</w:t>
      </w:r>
      <w:proofErr w:type="spellEnd"/>
      <w:r w:rsidR="00CE2855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, </w:t>
      </w:r>
      <w:proofErr w:type="spellStart"/>
      <w:r w:rsidR="003163D4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Мондриївський</w:t>
      </w:r>
      <w:proofErr w:type="spellEnd"/>
      <w:r w:rsidR="003163D4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В.М., </w:t>
      </w:r>
      <w:r w:rsidR="00CE2855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Департамент фінансів,</w:t>
      </w:r>
      <w:r w:rsid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Департамент освіти і науки,</w:t>
      </w:r>
      <w:r w:rsidR="00CE2855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освіти РДА</w:t>
      </w:r>
      <w:r w:rsid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, РДА</w:t>
      </w:r>
      <w:r w:rsidR="00CE2855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)</w:t>
      </w:r>
    </w:p>
    <w:p w:rsidR="00621ACD" w:rsidRPr="009830BB" w:rsidRDefault="00CE2855" w:rsidP="00621AC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2. </w:t>
      </w:r>
      <w:r w:rsidR="00621AC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проекту рішення Київської міської ради «Про </w:t>
      </w:r>
      <w:r w:rsidR="00355691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Олени Теліги, 25/29 у Шевченківському районі м. Києва» (справа А-25616)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(доручення заступника міського голови-секретаря Київської міської</w:t>
      </w:r>
      <w:r w:rsidR="0035569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ради В. </w:t>
      </w:r>
      <w:proofErr w:type="spellStart"/>
      <w:r w:rsidR="0035569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35569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№08/231-3678/ПР від 19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Департамент земельних ресурсів, 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управління освіти Шевченківської РДА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).</w:t>
      </w:r>
    </w:p>
    <w:p w:rsidR="000E2328" w:rsidRPr="009830BB" w:rsidRDefault="00CE2855" w:rsidP="000E2328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0E232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335E93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Академіка Грекова, 20 у Шевченківському районі м. Києва» (справа А-25618)</w:t>
      </w:r>
      <w:r w:rsidR="000E232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 (доручення заступника міського голови-секретаря Київської міської ради В. </w:t>
      </w:r>
      <w:proofErr w:type="spellStart"/>
      <w:r w:rsidR="000E232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</w:t>
      </w:r>
      <w:r w:rsidR="00335E9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а</w:t>
      </w:r>
      <w:proofErr w:type="spellEnd"/>
      <w:r w:rsidR="00335E9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№08/231-3679/ПР від 19</w:t>
      </w:r>
      <w:r w:rsidR="000E232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0E232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0E232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урсів, управління освіти Шевченкі</w:t>
      </w:r>
      <w:r w:rsidR="000E232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вської РДА).</w:t>
      </w:r>
    </w:p>
    <w:p w:rsidR="000C65B8" w:rsidRPr="009830BB" w:rsidRDefault="00CE2855" w:rsidP="00317CC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0C65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F000E2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</w:t>
      </w:r>
      <w:proofErr w:type="spellStart"/>
      <w:r w:rsidR="00F000E2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Золотоустівській</w:t>
      </w:r>
      <w:proofErr w:type="spellEnd"/>
      <w:r w:rsidR="00F000E2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4/20 у Шевченківському районі м. Києва» (справа А-25614)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0C65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F000E2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F000E2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F000E2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№08/231-3681ПР від 19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.10.2018)(</w:t>
      </w:r>
      <w:proofErr w:type="spellStart"/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Департамент земельних ресурсів, </w:t>
      </w:r>
      <w:r w:rsidR="000A49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управління освіти 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Шевченківської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0E1EAB" w:rsidRPr="009830BB" w:rsidRDefault="000E1EAB" w:rsidP="000E1EAB">
      <w:pPr>
        <w:pStyle w:val="1a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     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5</w:t>
      </w: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рішення Київської міської ради «Про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вул. Богдана Хмельницького, 88 у Шевченківському районі м. Києва» (справа А-26013)  (</w:t>
      </w:r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№08/231-3819/ПР від 31.10.2018) (</w:t>
      </w:r>
      <w:proofErr w:type="spellStart"/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в, управління освіти Шевченківської</w:t>
      </w:r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РДА).</w:t>
      </w:r>
    </w:p>
    <w:p w:rsidR="00A5714E" w:rsidRPr="009830BB" w:rsidRDefault="00CE2855" w:rsidP="00A5714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6</w:t>
      </w:r>
      <w:r w:rsidR="00A5714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 Про розгляд проекту ріше</w:t>
      </w:r>
      <w:r w:rsidR="00DC64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вул. </w:t>
      </w:r>
      <w:r w:rsidR="00DC64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lastRenderedPageBreak/>
        <w:t xml:space="preserve">Данила </w:t>
      </w:r>
      <w:proofErr w:type="spellStart"/>
      <w:r w:rsidR="00DC64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Щербаківського</w:t>
      </w:r>
      <w:proofErr w:type="spellEnd"/>
      <w:r w:rsidR="00DC64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61-г у Шевченківському районі м. Києва» (справа А-24193)</w:t>
      </w:r>
      <w:r w:rsidR="00A5714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DC64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A5714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(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DC64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DC64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DC64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№08/231-3893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</w:t>
      </w:r>
      <w:r w:rsidR="00DC64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Р від 05.11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.2018) (</w:t>
      </w:r>
      <w:proofErr w:type="spellStart"/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Шевченківської  РДА).</w:t>
      </w:r>
    </w:p>
    <w:p w:rsidR="000E1EAB" w:rsidRPr="009830BB" w:rsidRDefault="00CE2855" w:rsidP="00A5714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7</w:t>
      </w:r>
      <w:r w:rsidR="00A5714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</w:t>
      </w:r>
      <w:r w:rsidR="00793EB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надання земельної ділянки управлінню освіти Шевченківської районної в місті Києві державної адміністрації для будівництва, експлуатації та обслуговування будівель і споруд закладу освіти на вул. </w:t>
      </w:r>
      <w:proofErr w:type="spellStart"/>
      <w:r w:rsidR="00793EB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Дмитрівській</w:t>
      </w:r>
      <w:proofErr w:type="spellEnd"/>
      <w:r w:rsidR="00793EB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, 66 у Шевченківському районі м. Києва» (справа А-24190)  </w:t>
      </w:r>
      <w:r w:rsidR="00A5714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(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</w:t>
      </w:r>
      <w:r w:rsidR="00793EB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ої ради В. </w:t>
      </w:r>
      <w:proofErr w:type="spellStart"/>
      <w:r w:rsidR="00793EB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93EB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9</w:t>
      </w:r>
      <w:r w:rsidR="00D375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4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</w:t>
      </w:r>
      <w:r w:rsidR="00D375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Р від 05.11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.2018) (</w:t>
      </w:r>
      <w:proofErr w:type="spellStart"/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Шевченківської  РДА).</w:t>
      </w:r>
    </w:p>
    <w:p w:rsidR="00A5714E" w:rsidRPr="009830BB" w:rsidRDefault="00CE2855" w:rsidP="00A5714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8</w:t>
      </w:r>
      <w:r w:rsidR="00A5714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D375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Прорізній, 19 у Шевченківському районі м. Києва» (справа А-25757) </w:t>
      </w:r>
      <w:r w:rsidR="00DC64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A5714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(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D375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D375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D375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№08/231-3895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</w:t>
      </w:r>
      <w:r w:rsidR="00D375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Р від 05.11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.2018) (</w:t>
      </w:r>
      <w:proofErr w:type="spellStart"/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Шевченківської  РДА).</w:t>
      </w:r>
    </w:p>
    <w:p w:rsidR="00A5714E" w:rsidRPr="009830BB" w:rsidRDefault="00CE2855" w:rsidP="007027A4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9</w:t>
      </w:r>
      <w:r w:rsidR="00A5714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6B6813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Зоологічній, 6-а у Шевченківському районі м. Києва» (справа А-25855) </w:t>
      </w:r>
      <w:r w:rsidR="00A5714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DC64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A5714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(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6B681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6B681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6B681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№08/231-3896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</w:t>
      </w:r>
      <w:r w:rsidR="006B681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Р від 05.11</w:t>
      </w:r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.2018) (</w:t>
      </w:r>
      <w:proofErr w:type="spellStart"/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5714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Шевченківської  РДА).</w:t>
      </w:r>
    </w:p>
    <w:p w:rsidR="00674CB6" w:rsidRPr="009830BB" w:rsidRDefault="00CE2855" w:rsidP="00280411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10</w:t>
      </w:r>
      <w:r w:rsidR="000C65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F000E2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Харківському шосе, 55-Б у Дарницькому районі» (справа А-25626)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0C65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F000E2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F000E2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F000E2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№08/231-3682ПР від 19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.10.2018)(</w:t>
      </w:r>
      <w:proofErr w:type="spellStart"/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Департамент земельних ресурсів, </w:t>
      </w:r>
      <w:r w:rsidR="000A49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управління освіти Д</w:t>
      </w:r>
      <w:r w:rsidR="00B169BA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арницької</w:t>
      </w:r>
      <w:r w:rsidR="0028041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674CB6" w:rsidRPr="009830BB" w:rsidRDefault="00A53579" w:rsidP="00674CB6">
      <w:pPr>
        <w:pStyle w:val="1a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     </w:t>
      </w:r>
      <w:r w:rsidR="007027A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674CB6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Драгоманова, 42-Б у Дарницькому районі м. Києва» (справа А-25630)  </w:t>
      </w:r>
      <w:r w:rsidR="00674CB6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674CB6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674CB6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№08/231-3680ПР від 19.10.2018)(</w:t>
      </w:r>
      <w:proofErr w:type="spellStart"/>
      <w:r w:rsidR="00674CB6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674CB6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Д</w:t>
      </w:r>
      <w:r w:rsidR="00B169BA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арницької</w:t>
      </w:r>
      <w:r w:rsidR="00674CB6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0E1EAB" w:rsidRPr="009830BB" w:rsidRDefault="000E1EAB" w:rsidP="000E1EAB">
      <w:pPr>
        <w:pStyle w:val="1a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     </w:t>
      </w:r>
      <w:r w:rsidR="007027A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121FBF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Про розгляд проекту рішення Київської міської ради «Про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вул. Архітектора Вербицького, 14-г у Дарницькому районі м. Києва» (справа А-25631)   (</w:t>
      </w:r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№08/231-3699/ПР від 19.10.2018) (</w:t>
      </w:r>
      <w:proofErr w:type="spellStart"/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</w:t>
      </w:r>
      <w:r w:rsidR="00B169BA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их ресурсів, управління освіти Дарницької</w:t>
      </w:r>
      <w:r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 РДА).</w:t>
      </w:r>
    </w:p>
    <w:p w:rsidR="000C65B8" w:rsidRPr="009830BB" w:rsidRDefault="007027A4" w:rsidP="00121FBF">
      <w:pPr>
        <w:pStyle w:val="1a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    1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0C65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рішенн</w:t>
      </w:r>
      <w:r w:rsidR="007A262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я Київської міської ради  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Богатирській, 16-а в Оболонському районі м. Києва» (справа А-25805)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(доручення заступника міського голови-секретаря Київської міської </w:t>
      </w:r>
      <w:r w:rsidR="007A262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7A262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7A262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</w:t>
      </w:r>
      <w:r w:rsidR="007A262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lastRenderedPageBreak/>
        <w:t>В.В. №08/231-3683/ПР від 19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Департамент земельних ресурсів, управління освіти </w:t>
      </w:r>
      <w:r w:rsidR="000A49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</w:t>
      </w:r>
      <w:r w:rsidR="00654A33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Оболонської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0C65B8" w:rsidRPr="009830BB" w:rsidRDefault="007027A4" w:rsidP="007027A4">
      <w:pPr>
        <w:pStyle w:val="1a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   </w:t>
      </w:r>
      <w:r w:rsidR="00121FBF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0C65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0C65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EE184A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br/>
        <w:t>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9-є в Оболонському районі м. Києва» (справа А-25871)</w:t>
      </w:r>
      <w:r w:rsidR="000C65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(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EE184A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EE184A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EE184A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№08/231-3684/ПР від 19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есурсів, управління освіти </w:t>
      </w:r>
      <w:r w:rsidR="00654A33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Оболонської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7B571F" w:rsidRPr="009830BB" w:rsidRDefault="007027A4" w:rsidP="007027A4">
      <w:pPr>
        <w:pStyle w:val="1a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   1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5</w:t>
      </w:r>
      <w:r w:rsidR="000C65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рішення</w:t>
      </w:r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просп</w:t>
      </w:r>
      <w:proofErr w:type="spellEnd"/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Героїв Сталінграда, 49-а в Оболонському районі м. Києва» (А-25788)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0C65B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(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№08/231-3685/ПР від 19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есурсів, управління освіти </w:t>
      </w:r>
      <w:r w:rsidR="00654A33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Оболонської </w:t>
      </w:r>
      <w:r w:rsidR="000C65B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РДА).</w:t>
      </w:r>
    </w:p>
    <w:p w:rsidR="00A84493" w:rsidRPr="009830BB" w:rsidRDefault="007027A4" w:rsidP="00A84493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6</w:t>
      </w:r>
      <w:r w:rsidR="00A84493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просп</w:t>
      </w:r>
      <w:proofErr w:type="spellEnd"/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Оболонському, 12-в в Оболонському районі м. Києва» (справа А-25809)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A84493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A8449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(доручення заступника міського голови-секретаря Київської місько</w:t>
      </w:r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№08/231-3686/ПР від 19</w:t>
      </w:r>
      <w:r w:rsidR="00A8449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A8449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8449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Департамент земельних ресурсів, управління освіти </w:t>
      </w:r>
      <w:r w:rsidR="00654A33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Оболонської</w:t>
      </w:r>
      <w:r w:rsidR="00A8449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685AEF" w:rsidRPr="009830BB" w:rsidRDefault="007027A4" w:rsidP="007B57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7</w:t>
      </w:r>
      <w:r w:rsidR="00884176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454F01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</w:t>
      </w:r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просп</w:t>
      </w:r>
      <w:proofErr w:type="spellEnd"/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Оболонському, 16-д в Оболонському районі м. Києва» (справа А-25858)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84176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84176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№08/231-3687ПР від 19</w:t>
      </w:r>
      <w:r w:rsidR="00884176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.10.2018)(</w:t>
      </w:r>
      <w:proofErr w:type="spellStart"/>
      <w:r w:rsidR="00884176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84176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нт земельних ресурсів, управління освіти </w:t>
      </w:r>
      <w:r w:rsidR="00A84493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Оболонської</w:t>
      </w:r>
      <w:r w:rsidR="007B571F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7B571F" w:rsidRPr="009830BB" w:rsidRDefault="007027A4" w:rsidP="007B57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8</w:t>
      </w:r>
      <w:r w:rsidR="00685AEF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рішення Київської міської ради «Про</w:t>
      </w:r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Олександра Архипенка, 6в в Оболонському районі м. Києва» (справа А-25874)  </w:t>
      </w:r>
      <w:r w:rsidR="00685AEF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</w:t>
      </w:r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№08/231-3688/ПР від 19</w:t>
      </w:r>
      <w:r w:rsidR="00685AEF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685AEF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685AEF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в, управління освіти Оболонської</w:t>
      </w:r>
      <w:r w:rsidR="00685AEF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7B571F" w:rsidRPr="009830BB" w:rsidRDefault="00A53579" w:rsidP="007B57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9</w:t>
      </w:r>
      <w:r w:rsidR="00685AEF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Малиновського, 27-г в Оболонському районі м. Києва» (справа А-25859)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685AEF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(доручення заступника міського голови-секретаря Київської міської </w:t>
      </w:r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ради </w:t>
      </w:r>
      <w:proofErr w:type="spellStart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№08/231-3689/ПР від 19</w:t>
      </w:r>
      <w:r w:rsidR="00685AEF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685AEF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685AEF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, управління освіти Оболонської</w:t>
      </w:r>
      <w:r w:rsidR="00685AEF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8E5234" w:rsidRPr="009830BB" w:rsidRDefault="00CE2855" w:rsidP="007B57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20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Олександра Архипенка, 1-а в Оболонському районі м. Києва» (справа А-25869)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(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</w:t>
      </w:r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lastRenderedPageBreak/>
        <w:t>№08/231-3690/ПР від 19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есурсів, управління освіти Оболонської 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РДА).</w:t>
      </w:r>
    </w:p>
    <w:p w:rsidR="008E5234" w:rsidRPr="009830BB" w:rsidRDefault="007027A4" w:rsidP="007B57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просп</w:t>
      </w:r>
      <w:proofErr w:type="spellEnd"/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Героїв Сталінграда, 9-б в Оболонському районі м. Києва» (А-25870)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(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№08/231-3691/ПР від 19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есурсів, управління освіти Оболонської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8E5234" w:rsidRPr="009830BB" w:rsidRDefault="007027A4" w:rsidP="007B57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</w:t>
      </w:r>
      <w:proofErr w:type="spellStart"/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Прирічній</w:t>
      </w:r>
      <w:proofErr w:type="spellEnd"/>
      <w:r w:rsidR="008945F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19-б в Оболонському районі м. Києва» (справа А-25872)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(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945F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№08/231-3692/ПР від 19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есурсів, управління освіти Оболонської 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8E5234" w:rsidRPr="009830BB" w:rsidRDefault="007027A4" w:rsidP="007B57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0E5E2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0E5E2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просп</w:t>
      </w:r>
      <w:proofErr w:type="spellEnd"/>
      <w:r w:rsidR="000E5E2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Оболонському, 12-б в Оболонському районі м. Києва» (справа А-25807)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(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міської р</w:t>
      </w:r>
      <w:r w:rsidR="000E5E2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ади В. </w:t>
      </w:r>
      <w:proofErr w:type="spellStart"/>
      <w:r w:rsidR="000E5E2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0E5E2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№08/231-3693/ПР від 19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есурсів, управління освіти Оболонської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8E5234" w:rsidRPr="009830BB" w:rsidRDefault="00987E24" w:rsidP="007B57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0E5E2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Північній, 42 в Оболонському районі м. Києва» (справа А-25857)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(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</w:t>
      </w:r>
      <w:r w:rsidR="000E5E2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копіва</w:t>
      </w:r>
      <w:proofErr w:type="spellEnd"/>
      <w:r w:rsidR="000E5E2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№08/231-3694/ПР від 19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есурсів, управління освіти Оболонської 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8E5234" w:rsidRPr="009830BB" w:rsidRDefault="00987E24" w:rsidP="007B57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5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0E5E2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Богатирській, 2-б в Оболонському районі м. Києва» (справа А-25790)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(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</w:t>
      </w:r>
      <w:r w:rsidR="000E5E2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31-3695/ПР від 19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ів, управління освіти Оболонської 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8E5234" w:rsidRPr="009830BB" w:rsidRDefault="00987E24" w:rsidP="007B571F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6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</w:t>
      </w:r>
      <w:r w:rsidR="00FF7D6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Північній, 8 в Оболонському районі м. Києва» (справа А-25795)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(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№08/231-3696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/ПР від</w:t>
      </w:r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19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я освіти Оболонської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8E5234" w:rsidRPr="009830BB" w:rsidRDefault="003C0954" w:rsidP="007B57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7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FF7D6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Північній, 4-г в Оболонському районі м. Києва» (справа А-25791)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(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№08/231-3697/ПР від 19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Департамент земельних ресурсів, управління 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освіти Оболонської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685AEF" w:rsidRPr="009830BB" w:rsidRDefault="003C0954" w:rsidP="007B571F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lastRenderedPageBreak/>
        <w:t>2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8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FF7D6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Богатирській, 2-в в Оболонському районі м. Києва» (справа А-25794)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8E523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(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№08/231-3698/ПР від 19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</w:t>
      </w:r>
      <w:r w:rsidR="00A329A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их ресурсів, управління освіти Оболонської </w:t>
      </w:r>
      <w:r w:rsidR="008E5234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621ACD" w:rsidRPr="009830BB" w:rsidRDefault="00B712AD" w:rsidP="001C399A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9</w:t>
      </w:r>
      <w:r w:rsidR="00621AC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B91418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</w:t>
      </w:r>
      <w:r w:rsidR="00FF7D6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FF7D6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просп</w:t>
      </w:r>
      <w:proofErr w:type="spellEnd"/>
      <w:r w:rsidR="00FF7D6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Оболонському, 32-а в Оболонському районі м. Києва» (справа А-25793)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621AC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(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B91418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FF7D6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№08/231-3784/ПР від 26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Оболонської  РДА).</w:t>
      </w:r>
    </w:p>
    <w:p w:rsidR="00621ACD" w:rsidRPr="009830BB" w:rsidRDefault="00CE2855" w:rsidP="001C399A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30</w:t>
      </w:r>
      <w:r w:rsidR="00621AC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CB1F7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</w:t>
      </w:r>
      <w:r w:rsidR="00FF7D6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Автозаводській, 47 в Оболонському районі м. Києва» (справа А-25849)</w:t>
      </w:r>
      <w:r w:rsidR="00621AC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(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401FC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401FC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401FC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№08/231-3815/ПР від 31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Оболонської  РДА).</w:t>
      </w:r>
    </w:p>
    <w:p w:rsidR="00280411" w:rsidRPr="009830BB" w:rsidRDefault="007027A4" w:rsidP="00280411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621AC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  <w:r w:rsidR="00280411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Про розгляд проекту рішення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Автозаводській, 89/91 в Оболонському районі м. Києва» (справа А-25850) (</w:t>
      </w:r>
      <w:r w:rsidR="0028041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28041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28041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№08/231-3818/ПР від 31.10.2018) (</w:t>
      </w:r>
      <w:proofErr w:type="spellStart"/>
      <w:r w:rsidR="0028041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28041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Оболонської  РДА).</w:t>
      </w:r>
    </w:p>
    <w:p w:rsidR="00A9432E" w:rsidRPr="009830BB" w:rsidRDefault="007027A4" w:rsidP="00A9432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A9432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Петра Калнишевського, 3-а в Оболонському районі м. Києва» (справа А-25845) (</w:t>
      </w:r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№08/231-3883/ПР від 05.11.2018) (</w:t>
      </w:r>
      <w:proofErr w:type="spellStart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Оболонської  РДА).</w:t>
      </w:r>
    </w:p>
    <w:p w:rsidR="00A9432E" w:rsidRPr="009830BB" w:rsidRDefault="007027A4" w:rsidP="00A9432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A9432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A9432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просп</w:t>
      </w:r>
      <w:proofErr w:type="spellEnd"/>
      <w:r w:rsidR="00A9432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Героїв Сталінграда, 4-б в Оболонському районі м. Києва» (справа А-26028) (</w:t>
      </w:r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№08/231-3884/ПР від 05.11.2018) (</w:t>
      </w:r>
      <w:proofErr w:type="spellStart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Оболонської  РДА).</w:t>
      </w:r>
    </w:p>
    <w:p w:rsidR="00A9432E" w:rsidRPr="009830BB" w:rsidRDefault="007027A4" w:rsidP="00A9432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A9432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 Про розгляд проекту рішення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Полярній, 13-а в Оболонському районі м. Києва» (справа А-25843) (</w:t>
      </w:r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№08/231-3885/ПР від 05.11.2018) (</w:t>
      </w:r>
      <w:proofErr w:type="spellStart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Оболонської  РДА).</w:t>
      </w:r>
    </w:p>
    <w:p w:rsidR="00A9432E" w:rsidRPr="009830BB" w:rsidRDefault="007027A4" w:rsidP="00A9432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lastRenderedPageBreak/>
        <w:t>3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5</w:t>
      </w:r>
      <w:r w:rsidR="00A9432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 Про розгляд проекту рішення Київської міської ради «Про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A9432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просп</w:t>
      </w:r>
      <w:proofErr w:type="spellEnd"/>
      <w:r w:rsidR="00A9432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Героїв Сталінграда, 8-б в Оболонському районі м. Києва» (справа А-26027) </w:t>
      </w:r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№08/231-3886/ПР від 05.11.2018) (</w:t>
      </w:r>
      <w:proofErr w:type="spellStart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9432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Оболонської  РДА).</w:t>
      </w:r>
    </w:p>
    <w:p w:rsidR="00621ACD" w:rsidRPr="009830BB" w:rsidRDefault="007027A4" w:rsidP="001C399A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6</w:t>
      </w:r>
      <w:r w:rsidR="00280411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621AC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 розгляд проекту ріше</w:t>
      </w:r>
      <w:r w:rsidR="002354D6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ння Київської міської ради «Про</w:t>
      </w:r>
      <w:r w:rsidR="00401FC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надання управлінню освіти Голосіївської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401FC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просп</w:t>
      </w:r>
      <w:proofErr w:type="spellEnd"/>
      <w:r w:rsidR="00401FC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Валерія Лобановського, 146-148 у Голосіївському районі м. Києва» (справа А-25997)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621AC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(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401FC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401FC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401FC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№08/231-3816/ПР від 31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</w:t>
      </w:r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в, управління освіти Голосіївської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621ACD" w:rsidRPr="009830BB" w:rsidRDefault="007027A4" w:rsidP="001C399A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7</w:t>
      </w:r>
      <w:r w:rsidR="00621AC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</w:t>
      </w:r>
      <w:r w:rsidR="002354D6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ння Київської міської ради «Про </w:t>
      </w:r>
      <w:r w:rsidR="002712E0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401FC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надання управлінню освіти Подільської районної в місті Києві державної адміністрації земельної ділянки для експлуатації та обслуговування будівель і споруд закладу освіти на </w:t>
      </w:r>
      <w:proofErr w:type="spellStart"/>
      <w:r w:rsidR="00401FC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просп</w:t>
      </w:r>
      <w:proofErr w:type="spellEnd"/>
      <w:r w:rsidR="00401FC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Василя </w:t>
      </w:r>
      <w:proofErr w:type="spellStart"/>
      <w:r w:rsidR="00401FC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Порика</w:t>
      </w:r>
      <w:proofErr w:type="spellEnd"/>
      <w:r w:rsidR="00401FC7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14в у Подільському районі м. Києва» (справа А-25875)</w:t>
      </w:r>
      <w:r w:rsidR="00621ACD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(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доручення заступника міського голови-секретаря Київської місько</w:t>
      </w:r>
      <w:r w:rsidR="00401FC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ї ради В. </w:t>
      </w:r>
      <w:proofErr w:type="spellStart"/>
      <w:r w:rsidR="00401FC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401FC7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№08/231-3817/ПР від 31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.10.2018) (</w:t>
      </w:r>
      <w:proofErr w:type="spellStart"/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</w:t>
      </w:r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в, управління освіти Подільської</w:t>
      </w:r>
      <w:r w:rsidR="00621ACD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EB120E" w:rsidRPr="009830BB" w:rsidRDefault="007027A4" w:rsidP="00EB120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8</w:t>
      </w:r>
      <w:r w:rsidR="00EB120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освіти на вул. </w:t>
      </w:r>
      <w:proofErr w:type="spellStart"/>
      <w:r w:rsidR="00EB120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Світлицького</w:t>
      </w:r>
      <w:proofErr w:type="spellEnd"/>
      <w:r w:rsidR="00EB120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31/7 у Подільському районі м. Києва» (справа А-25882) (</w:t>
      </w:r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№08/231-3898/ПР від 05.11.2018) (</w:t>
      </w:r>
      <w:proofErr w:type="spellStart"/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Подільської РДА).</w:t>
      </w:r>
    </w:p>
    <w:p w:rsidR="00114D69" w:rsidRPr="009830BB" w:rsidRDefault="00B712AD" w:rsidP="00114D6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9</w:t>
      </w:r>
      <w:r w:rsidR="00114D6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рішення Київської міської ради «Про надання управлінню освіти Солом'янської районної в місті Києві державної адміністрації земельної ділянки для експлуатації та обслуговування будівель та споруд закладу освіти на вул. Академіка Каблукова, 14 у Солом’янському районі м. Києва» (справа А-25485)    (</w:t>
      </w:r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№08/231-3887/ПР від 05.11.2018) (</w:t>
      </w:r>
      <w:proofErr w:type="spellStart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Солом’янської  РДА).</w:t>
      </w:r>
    </w:p>
    <w:p w:rsidR="00114D69" w:rsidRPr="009830BB" w:rsidRDefault="00162986" w:rsidP="00114D69">
      <w:pPr>
        <w:pStyle w:val="1a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    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40</w:t>
      </w:r>
      <w:r w:rsidR="00114D6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рішення Київської міської ради «Про надання управлінню освіти Солом'янської районної в місті Києві державної адміністрації земельної ділянки для експлуатації та обслуговування будівель та споруд закладу освіти на вул. Авіаконструктора Антонова, 12-А у Солом’янському районі м. Києва» (справа А-25641)  (</w:t>
      </w:r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№08/231-3888/ПР від 05.11.2018) (</w:t>
      </w:r>
      <w:proofErr w:type="spellStart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Солом’янської  РДА).</w:t>
      </w:r>
    </w:p>
    <w:p w:rsidR="00114D69" w:rsidRPr="009830BB" w:rsidRDefault="00162986" w:rsidP="00114D69">
      <w:pPr>
        <w:pStyle w:val="1a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      </w:t>
      </w:r>
      <w:r w:rsidR="007027A4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114D6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рішення Київської міської ради «Про надання управлінню освіти Солом'янської районної в місті Києві державної адміністрації земельної ділянки для експлуатації та обслуговування будівель та споруд закладу освіти на вул. Ушинського, 10 у Солом’янському районі м. Києва» (справа А-25643)   (</w:t>
      </w:r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№08/231-3889/ПР від 05.11.2018) (</w:t>
      </w:r>
      <w:proofErr w:type="spellStart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114D6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Солом’янської  РДА).</w:t>
      </w:r>
    </w:p>
    <w:p w:rsidR="00D36EB9" w:rsidRPr="009830BB" w:rsidRDefault="007027A4" w:rsidP="00D36EB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lastRenderedPageBreak/>
        <w:t>4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D36EB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рішення Київської міської ради «Про надання управлінню освіти Солом'янської районної в місті Києві державної адміністрації земельної ділянки для експлуатації та обслуговування будівель та споруд закладу освіти на вул. Політехнічній, 2-А у Солом’янському районі м. Києва» (справа А-25666) (</w:t>
      </w:r>
      <w:r w:rsidR="00D36EB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D36EB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D36EB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№08/231-3890/ПР від 05.11.2018) (</w:t>
      </w:r>
      <w:proofErr w:type="spellStart"/>
      <w:r w:rsidR="00D36EB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D36EB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Солом’янської  РДА).</w:t>
      </w:r>
    </w:p>
    <w:p w:rsidR="00D36EB9" w:rsidRPr="009830BB" w:rsidRDefault="007027A4" w:rsidP="00D36EB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D36EB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надання управлінню освіти Солом'янської районної в місті Києві державної адміністрації земельної ділянки для експлуатації та обслуговування будівель та споруд закладу освіти на вул. Генерала </w:t>
      </w:r>
      <w:proofErr w:type="spellStart"/>
      <w:r w:rsidR="00D36EB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Тупікова</w:t>
      </w:r>
      <w:proofErr w:type="spellEnd"/>
      <w:r w:rsidR="00D36EB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27 у Солом’янському районі м. Києва» (справа А-25640) (</w:t>
      </w:r>
      <w:r w:rsidR="00D36EB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D36EB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D36EB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№08/231-3891/ПР від 05.11.2018) (</w:t>
      </w:r>
      <w:proofErr w:type="spellStart"/>
      <w:r w:rsidR="00D36EB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D36EB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Солом’янської</w:t>
      </w:r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</w:t>
      </w:r>
      <w:r w:rsidR="00D36EB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РДА).</w:t>
      </w:r>
    </w:p>
    <w:p w:rsidR="00EB120E" w:rsidRPr="009830BB" w:rsidRDefault="007027A4" w:rsidP="00EB120E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EB120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надання управлінню освіти Дніпровської районної в місті Києві державної адміністрації земельної ділянки для експлуатації та обслуговування закладу освіти на </w:t>
      </w:r>
      <w:proofErr w:type="spellStart"/>
      <w:r w:rsidR="00EB120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бульв</w:t>
      </w:r>
      <w:proofErr w:type="spellEnd"/>
      <w:r w:rsidR="00EB120E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Перова, 28-а у Дніпровському районі м. Києва» (справа А-25728) (</w:t>
      </w:r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№08/231-3897/ПР від 05.11.2018) (</w:t>
      </w:r>
      <w:proofErr w:type="spellStart"/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EB120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 управління освіти Дніпровської РДА).</w:t>
      </w:r>
    </w:p>
    <w:p w:rsidR="00B53A0C" w:rsidRPr="009830BB" w:rsidRDefault="007027A4" w:rsidP="00B53A0C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5</w:t>
      </w:r>
      <w:r w:rsidR="00B53A0C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. Про розгляд проекту рішення Київської міської ради «Про надання управлінню освіти, молоді та спорту Святошинської районної в місті Києві державної адміністрації земельної ділянки для експлуатації та обслуговування будівель і споруд закладу освіти на вул. Рахманінова, 47 у Святошинському районі м. Києва» (справа А-25761) (</w:t>
      </w:r>
      <w:r w:rsidR="00B53A0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B53A0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B53A0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</w:t>
      </w:r>
      <w:r w:rsidR="00725B4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1-3899</w:t>
      </w:r>
      <w:r w:rsidR="00B53A0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/ПР від 05.11.2018) (</w:t>
      </w:r>
      <w:proofErr w:type="spellStart"/>
      <w:r w:rsidR="00B53A0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53A0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земельних ресурсів,</w:t>
      </w:r>
      <w:r w:rsidR="00725B4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управління освіти Святошинської</w:t>
      </w:r>
      <w:r w:rsidR="00B53A0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РДА).</w:t>
      </w:r>
    </w:p>
    <w:p w:rsidR="00156250" w:rsidRPr="00156250" w:rsidRDefault="00A520FB" w:rsidP="00156250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6</w:t>
      </w:r>
      <w:r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</w:t>
      </w:r>
      <w:r w:rsidR="00156250" w:rsidRPr="00156250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 розгляд проекту рішення Київської міської ради</w:t>
      </w:r>
      <w:r w:rsidR="00156250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«</w:t>
      </w:r>
      <w:r w:rsidR="00156250" w:rsidRPr="00156250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 передачу земельної ділянки ТОВАРИСТВУ З ОБМЕЖЕНОЮ ВІДПОВІДАЛЬНІСТЮ «КОМФОРТ АРТ» на вул. Березневій, 12 у Дніпровському районі м. Києва для експлуатації та обслуговування закладу освіти</w:t>
      </w:r>
      <w:r w:rsidR="00156250"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” (справа</w:t>
      </w:r>
      <w:r w:rsidR="00156250" w:rsidRPr="00156250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Д-9178</w:t>
      </w:r>
      <w:r w:rsidR="00156250"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) </w:t>
      </w:r>
      <w:r w:rsidR="00156250" w:rsidRPr="00156250">
        <w:rPr>
          <w:rFonts w:ascii="Times New Roman" w:hAnsi="Times New Roman" w:cs="Times New Roman"/>
          <w:bCs/>
          <w:iCs/>
          <w:sz w:val="27"/>
          <w:szCs w:val="27"/>
          <w:lang w:val="uk-UA"/>
        </w:rPr>
        <w:t>(</w:t>
      </w:r>
      <w:r w:rsidR="00156250" w:rsidRPr="00156250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доручення заступника міського голови-секретаря Київської міської ради В. </w:t>
      </w:r>
      <w:proofErr w:type="spellStart"/>
      <w:r w:rsidR="00156250" w:rsidRPr="00156250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156250" w:rsidRPr="00156250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</w:t>
      </w:r>
      <w:r w:rsidR="00156250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941</w:t>
      </w:r>
      <w:r w:rsidR="00156250" w:rsidRPr="00156250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/ПР від 0</w:t>
      </w:r>
      <w:r w:rsidR="00156250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9</w:t>
      </w:r>
      <w:r w:rsidR="00156250" w:rsidRPr="00156250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.11.2018) (</w:t>
      </w:r>
      <w:proofErr w:type="spellStart"/>
      <w:r w:rsidR="00156250" w:rsidRPr="00156250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156250" w:rsidRPr="00156250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Департамент земельних ресурсів, </w:t>
      </w:r>
      <w:r w:rsidR="00156250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ТОВ</w:t>
      </w:r>
      <w:r w:rsidR="00156250" w:rsidRPr="00156250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).</w:t>
      </w:r>
    </w:p>
    <w:p w:rsidR="00A520FB" w:rsidRPr="009830BB" w:rsidRDefault="00156250" w:rsidP="00A520FB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7</w:t>
      </w:r>
      <w:r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A520FB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</w:t>
      </w:r>
      <w:r w:rsidR="00A520FB"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повторний </w:t>
      </w:r>
      <w:r w:rsidR="00A520FB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розгляд проекту рішення Київської міської ради «Про передачу ТОВАРИСТВУ З ОБМЕЖЕНОЮ ВІДПОВІДАЛЬНІСТЮ «СПК БВ Чайка» земельної ділянки для експлуатації та обслуговування водно-спортивної бази на вул. Набережній, урочище Чорторий, 12 у Дніпровському районі м. Києва» (справа Д-9052)</w:t>
      </w:r>
      <w:r w:rsidR="00A520FB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A520FB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A520FB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№08/231-3656/ПР від 18.10.2018) </w:t>
      </w:r>
      <w:r w:rsidR="009A4881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(звіт підготовчої групи)</w:t>
      </w:r>
      <w:r w:rsidR="00A520FB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(</w:t>
      </w:r>
      <w:proofErr w:type="spellStart"/>
      <w:r w:rsidR="00A520FB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520FB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</w:t>
      </w:r>
      <w:r w:rsidR="009A4881" w:rsidRPr="00CE2855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Васильчук В.В.</w:t>
      </w:r>
      <w:r w:rsidR="00A520FB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).</w:t>
      </w:r>
    </w:p>
    <w:p w:rsidR="00886651" w:rsidRPr="009830BB" w:rsidRDefault="00B712AD" w:rsidP="006B5BC8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8</w:t>
      </w:r>
      <w:r w:rsidR="00A5357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886651"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проекту рішення Київської міської ради </w:t>
      </w:r>
      <w:r w:rsidR="00886651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«Про затвердження міської цільової програми «Діти. Сім’я. Столиця на 2019-2021 роки»</w:t>
      </w:r>
      <w:r w:rsidR="008866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="008866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8866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     /ПР від  .11.2018)  (</w:t>
      </w:r>
      <w:proofErr w:type="spellStart"/>
      <w:r w:rsidR="008866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8866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Служба у справах сім’ї та дітей).</w:t>
      </w:r>
    </w:p>
    <w:p w:rsidR="00A53579" w:rsidRPr="009830BB" w:rsidRDefault="00886651" w:rsidP="00B712A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9</w:t>
      </w: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A5357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забезпечення підготовки кваліфікованих робітничих кадрів закладами професійної (професійно-технічної) освіти </w:t>
      </w:r>
      <w:proofErr w:type="spellStart"/>
      <w:r w:rsidR="00A5357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м.Києва</w:t>
      </w:r>
      <w:proofErr w:type="spellEnd"/>
      <w:r w:rsidR="00A5357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</w:t>
      </w:r>
      <w:proofErr w:type="spellStart"/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освіти і науки).</w:t>
      </w:r>
    </w:p>
    <w:p w:rsidR="00A53579" w:rsidRPr="009830BB" w:rsidRDefault="00CE2855" w:rsidP="00A5357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  <w:lang w:val="uk-UA"/>
        </w:rPr>
        <w:t>50</w:t>
      </w:r>
      <w:r w:rsidR="00B712AD"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A5357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проекту рішення Київської міської ради «Про створення комунального закладу «Заклад дошкільної освіти (ясла-садок) № 799 Дарницького району м. Києва» </w:t>
      </w:r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(доручення заступника міського голови-секретаря Київської міськ</w:t>
      </w:r>
      <w:r w:rsidR="006E14F5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ої ради </w:t>
      </w:r>
      <w:proofErr w:type="spellStart"/>
      <w:r w:rsidR="006E14F5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6E14F5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№08/231-3844</w:t>
      </w:r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/ПР від 0</w:t>
      </w:r>
      <w:r w:rsidR="006E14F5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2</w:t>
      </w:r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.11.2018) (</w:t>
      </w:r>
      <w:proofErr w:type="spellStart"/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управління освіти Дарницької РДА).</w:t>
      </w:r>
    </w:p>
    <w:p w:rsidR="00114D69" w:rsidRPr="009830BB" w:rsidRDefault="00156250" w:rsidP="00B712A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lastRenderedPageBreak/>
        <w:t>5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1</w:t>
      </w:r>
      <w:r w:rsidR="00A53579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передачу в оренду нежитлових приміщень комунальної власності територіальної громади міста Києва єдиному претенденту на право оренди (вул. Петра Калнишевського, 3-а)»  </w:t>
      </w:r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№08/231-3879/ПР від 05.11.2018) (</w:t>
      </w:r>
      <w:proofErr w:type="spellStart"/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A53579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комунальної власності м. Києва, управління освіти Оболонської РДА).</w:t>
      </w:r>
    </w:p>
    <w:p w:rsidR="003916EC" w:rsidRPr="009830BB" w:rsidRDefault="00886651" w:rsidP="003916EC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5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2</w:t>
      </w:r>
      <w:r w:rsidR="003916EC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Про розгляд проекту рішення Київської міської ради «Про вжиття заходів до припинення здійснення незаконного модульного будівництва гуртожитку для студентів Університету Грінченка за </w:t>
      </w:r>
      <w:proofErr w:type="spellStart"/>
      <w:r w:rsidR="003916EC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адресою</w:t>
      </w:r>
      <w:proofErr w:type="spellEnd"/>
      <w:r w:rsidR="003916EC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: </w:t>
      </w:r>
      <w:proofErr w:type="spellStart"/>
      <w:r w:rsidR="003916EC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бул</w:t>
      </w:r>
      <w:proofErr w:type="spellEnd"/>
      <w:r w:rsidR="003916EC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Ігоря </w:t>
      </w:r>
      <w:proofErr w:type="spellStart"/>
      <w:r w:rsidR="003916EC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Шамо</w:t>
      </w:r>
      <w:proofErr w:type="spellEnd"/>
      <w:r w:rsidR="003916EC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, 18/2» </w:t>
      </w:r>
      <w:r w:rsidR="003916E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(доручення заступника міського голови-секретаря Київської міської ради В. </w:t>
      </w:r>
      <w:proofErr w:type="spellStart"/>
      <w:r w:rsidR="003916E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3916E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№08/231-3743/ПР від 24.10.2018) (</w:t>
      </w:r>
      <w:proofErr w:type="spellStart"/>
      <w:r w:rsidR="003916E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3916E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</w:t>
      </w:r>
      <w:r w:rsidR="0004083E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представники ініціативної групи</w:t>
      </w:r>
      <w:r w:rsidR="003916EC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).</w:t>
      </w:r>
    </w:p>
    <w:p w:rsidR="00315214" w:rsidRPr="009830BB" w:rsidRDefault="00A520FB" w:rsidP="001C399A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5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3</w:t>
      </w:r>
      <w:r w:rsidR="003916EC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356D93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розгляд звернення ректора Київського університету імені Бориса Грінченка </w:t>
      </w:r>
      <w:proofErr w:type="spellStart"/>
      <w:r w:rsidR="00B57951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В.Огнев’юка</w:t>
      </w:r>
      <w:proofErr w:type="spellEnd"/>
      <w:r w:rsidR="00B57951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щодо виділення коштів з бюджету м. Києва  для здійснення робіт з реконструкції з надбудовою навчально-адміністративного корпусу Університету на проспекті </w:t>
      </w:r>
      <w:proofErr w:type="spellStart"/>
      <w:r w:rsidR="00B57951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П.Тичини</w:t>
      </w:r>
      <w:proofErr w:type="spellEnd"/>
      <w:r w:rsidR="00B57951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, 17 </w:t>
      </w:r>
      <w:r w:rsidR="00B579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</w:t>
      </w:r>
      <w:proofErr w:type="spellStart"/>
      <w:r w:rsidR="00B579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B579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</w:t>
      </w:r>
      <w:proofErr w:type="spellStart"/>
      <w:r w:rsidR="00B579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В.Огнев’юк</w:t>
      </w:r>
      <w:proofErr w:type="spellEnd"/>
      <w:r w:rsidR="00B579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, Департамент будівництва та житлового забезпечення, КП «</w:t>
      </w:r>
      <w:proofErr w:type="spellStart"/>
      <w:r w:rsidR="00B579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Житлоінвестбуд</w:t>
      </w:r>
      <w:proofErr w:type="spellEnd"/>
      <w:r w:rsidR="00B57951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-УКБ»,  Департамент освіти і науки).</w:t>
      </w:r>
    </w:p>
    <w:p w:rsidR="006B5BC8" w:rsidRPr="006B5BC8" w:rsidRDefault="00B712AD" w:rsidP="006B5BC8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</w:pPr>
      <w:r w:rsidRPr="009830BB">
        <w:rPr>
          <w:rFonts w:ascii="Times New Roman" w:hAnsi="Times New Roman" w:cs="Times New Roman"/>
          <w:bCs/>
          <w:iCs/>
          <w:sz w:val="27"/>
          <w:szCs w:val="27"/>
        </w:rPr>
        <w:t>5</w:t>
      </w:r>
      <w:r w:rsidR="00CE2855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3916EC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6E14F5" w:rsidRPr="009830BB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капітальний ремонт навчально-виховного комплексу «Берегиня» у Дніпровському районі м. Києва </w:t>
      </w:r>
      <w:r w:rsidR="006E14F5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(</w:t>
      </w:r>
      <w:proofErr w:type="spellStart"/>
      <w:r w:rsidR="006E14F5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6E14F5" w:rsidRPr="009830BB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Дніпровська РДА, Управління будівництва Дніпровської районної в місті Києві державної адміністрації).</w:t>
      </w:r>
    </w:p>
    <w:p w:rsidR="006B5BC8" w:rsidRPr="006B5BC8" w:rsidRDefault="006B5BC8" w:rsidP="006B5BC8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CE2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організацію роботи Центральної спортивної арени по </w:t>
      </w:r>
      <w:proofErr w:type="spellStart"/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вул.Т.Драйзера</w:t>
      </w:r>
      <w:proofErr w:type="spellEnd"/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2Б </w:t>
      </w:r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Деснянська РДА).</w:t>
      </w: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6B5BC8" w:rsidRPr="006B5BC8" w:rsidRDefault="006B5BC8" w:rsidP="006B5BC8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CE2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колективного звернення громадс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ького активу закладів освіти м.</w:t>
      </w: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Києва щодо забезпечення закладів освіти міста Києва фізичною охороною </w:t>
      </w:r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заявники, </w:t>
      </w:r>
      <w:proofErr w:type="spellStart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О.Гончаров</w:t>
      </w:r>
      <w:proofErr w:type="spellEnd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Департамент освіти і науки, Департамент інформаційно-комунікаційних технологій</w:t>
      </w:r>
      <w:r w:rsidR="00F455E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="00F455E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Куявський</w:t>
      </w:r>
      <w:proofErr w:type="spellEnd"/>
      <w:r w:rsidR="00F455E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О.Ю.</w:t>
      </w:r>
      <w:bookmarkStart w:id="0" w:name="_GoBack"/>
      <w:bookmarkEnd w:id="0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6B5BC8" w:rsidRPr="006B5BC8" w:rsidRDefault="006B5BC8" w:rsidP="006B5BC8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CE2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звернення директора ТОВ «Дитячий ігровий комплекс (Тенісні корти на Подолі)» щодо захоплення підприємства та знищення Тенісного центру в місті Києві</w:t>
      </w:r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Стрижов</w:t>
      </w:r>
      <w:proofErr w:type="spellEnd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Д.С., заявники).</w:t>
      </w:r>
    </w:p>
    <w:p w:rsidR="006B5BC8" w:rsidRPr="006B5BC8" w:rsidRDefault="006B5BC8" w:rsidP="006B5BC8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CE2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звернення депутата Київської міської ради </w:t>
      </w:r>
      <w:proofErr w:type="spellStart"/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О.Пабата</w:t>
      </w:r>
      <w:proofErr w:type="spellEnd"/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впровадження модульної системи навчання в закладах освіти м. Києва. </w:t>
      </w:r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О.Пабат</w:t>
      </w:r>
      <w:proofErr w:type="spellEnd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Департамент освіти і науки).</w:t>
      </w:r>
    </w:p>
    <w:p w:rsidR="006B5BC8" w:rsidRPr="006B5BC8" w:rsidRDefault="006B5BC8" w:rsidP="006B5BC8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CE2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звернення Департаменту освіти і науки виконавчого органу Київської міської ради (КМДА) щодо перегляду (зменшення) орендної плати за користування майном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територіальної громади міста Києва для На</w:t>
      </w: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вчально-методичного кабінету пр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офесійно-технічної освіти 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м.Ки</w:t>
      </w: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єві</w:t>
      </w:r>
      <w:proofErr w:type="spellEnd"/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6B5BC8" w:rsidRPr="006B5BC8" w:rsidRDefault="00CE2855" w:rsidP="006B5BC8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60</w:t>
      </w:r>
      <w:r w:rsidR="006B5BC8"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пропозиції Департаменту комунальної власності </w:t>
      </w:r>
      <w:proofErr w:type="spellStart"/>
      <w:r w:rsidR="006B5BC8"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м.Києва</w:t>
      </w:r>
      <w:proofErr w:type="spellEnd"/>
      <w:r w:rsidR="006B5BC8"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надання приміщення НВК «Кияночка» для розміщення приватного закладу освіти </w:t>
      </w:r>
      <w:r w:rsidR="006B5BC8"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6B5BC8"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B5BC8" w:rsidRPr="006B5BC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комунальної власності, Шульга Н.І.).</w:t>
      </w:r>
    </w:p>
    <w:p w:rsidR="006B5BC8" w:rsidRPr="006B5BC8" w:rsidRDefault="006B5BC8" w:rsidP="006B5BC8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="00CE2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6B5B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Різне.</w:t>
      </w:r>
    </w:p>
    <w:p w:rsidR="00AA3CA5" w:rsidRDefault="00AA3CA5" w:rsidP="00AA3CA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972CE" w:rsidRDefault="006972CE" w:rsidP="00AA3CA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972CE" w:rsidRDefault="006972CE" w:rsidP="00AA3CA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972CE" w:rsidRDefault="006972CE" w:rsidP="00AA3CA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     </w:t>
      </w:r>
      <w:r w:rsidR="00CE2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Ганна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</w:p>
    <w:p w:rsidR="00AA3CA5" w:rsidRDefault="00AA3CA5" w:rsidP="00AA3CA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4092F" w:rsidRPr="002B3FDE" w:rsidRDefault="0014092F" w:rsidP="002B3FDE">
      <w:pPr>
        <w:pStyle w:val="1a"/>
        <w:ind w:firstLine="567"/>
        <w:jc w:val="both"/>
        <w:rPr>
          <w:bCs/>
          <w:iCs/>
          <w:szCs w:val="28"/>
          <w:lang w:val="uk-UA"/>
        </w:rPr>
      </w:pPr>
    </w:p>
    <w:sectPr w:rsidR="0014092F" w:rsidRPr="002B3FDE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FD"/>
    <w:rsid w:val="00002862"/>
    <w:rsid w:val="00002E9E"/>
    <w:rsid w:val="000039AA"/>
    <w:rsid w:val="00011DBB"/>
    <w:rsid w:val="000212AE"/>
    <w:rsid w:val="00022E8B"/>
    <w:rsid w:val="00030EAA"/>
    <w:rsid w:val="00032F4B"/>
    <w:rsid w:val="0004083E"/>
    <w:rsid w:val="00041AAF"/>
    <w:rsid w:val="00044322"/>
    <w:rsid w:val="00044C3A"/>
    <w:rsid w:val="00046D7A"/>
    <w:rsid w:val="00050537"/>
    <w:rsid w:val="000507B8"/>
    <w:rsid w:val="000555E1"/>
    <w:rsid w:val="00061944"/>
    <w:rsid w:val="000634E3"/>
    <w:rsid w:val="000730FD"/>
    <w:rsid w:val="0007702C"/>
    <w:rsid w:val="00081D89"/>
    <w:rsid w:val="00087E32"/>
    <w:rsid w:val="00090187"/>
    <w:rsid w:val="00092FB4"/>
    <w:rsid w:val="000A49F7"/>
    <w:rsid w:val="000B1BEA"/>
    <w:rsid w:val="000C23E7"/>
    <w:rsid w:val="000C2429"/>
    <w:rsid w:val="000C3751"/>
    <w:rsid w:val="000C5028"/>
    <w:rsid w:val="000C5252"/>
    <w:rsid w:val="000C65B8"/>
    <w:rsid w:val="000E1EAB"/>
    <w:rsid w:val="000E2328"/>
    <w:rsid w:val="000E481D"/>
    <w:rsid w:val="000E5E24"/>
    <w:rsid w:val="00113F27"/>
    <w:rsid w:val="00114D69"/>
    <w:rsid w:val="00121FBF"/>
    <w:rsid w:val="0014092F"/>
    <w:rsid w:val="00141A53"/>
    <w:rsid w:val="00145627"/>
    <w:rsid w:val="00147AC9"/>
    <w:rsid w:val="00153622"/>
    <w:rsid w:val="00156250"/>
    <w:rsid w:val="00161230"/>
    <w:rsid w:val="00162986"/>
    <w:rsid w:val="00182188"/>
    <w:rsid w:val="001949B2"/>
    <w:rsid w:val="00194CAF"/>
    <w:rsid w:val="001955DD"/>
    <w:rsid w:val="001A086A"/>
    <w:rsid w:val="001B44E6"/>
    <w:rsid w:val="001C399A"/>
    <w:rsid w:val="001D4535"/>
    <w:rsid w:val="001D6BD6"/>
    <w:rsid w:val="001E616B"/>
    <w:rsid w:val="001F0C1C"/>
    <w:rsid w:val="001F23AD"/>
    <w:rsid w:val="001F2F33"/>
    <w:rsid w:val="00202C50"/>
    <w:rsid w:val="00216CA8"/>
    <w:rsid w:val="00221973"/>
    <w:rsid w:val="00222D2D"/>
    <w:rsid w:val="00230EC3"/>
    <w:rsid w:val="002338F5"/>
    <w:rsid w:val="002354D6"/>
    <w:rsid w:val="00236DF1"/>
    <w:rsid w:val="00242CD2"/>
    <w:rsid w:val="0025022A"/>
    <w:rsid w:val="00253B8F"/>
    <w:rsid w:val="00254FC1"/>
    <w:rsid w:val="0025543A"/>
    <w:rsid w:val="00257371"/>
    <w:rsid w:val="00260C31"/>
    <w:rsid w:val="00265CDA"/>
    <w:rsid w:val="00266CC6"/>
    <w:rsid w:val="002712E0"/>
    <w:rsid w:val="0027206E"/>
    <w:rsid w:val="00280411"/>
    <w:rsid w:val="00281B03"/>
    <w:rsid w:val="00284FD3"/>
    <w:rsid w:val="00291857"/>
    <w:rsid w:val="00293A59"/>
    <w:rsid w:val="002B0CA5"/>
    <w:rsid w:val="002B3FDE"/>
    <w:rsid w:val="002C6F99"/>
    <w:rsid w:val="002D77EB"/>
    <w:rsid w:val="002E62B6"/>
    <w:rsid w:val="002E7034"/>
    <w:rsid w:val="002E70B0"/>
    <w:rsid w:val="002F36BF"/>
    <w:rsid w:val="00300347"/>
    <w:rsid w:val="00306A07"/>
    <w:rsid w:val="00312006"/>
    <w:rsid w:val="00313E2F"/>
    <w:rsid w:val="00315214"/>
    <w:rsid w:val="003163D4"/>
    <w:rsid w:val="00317CC9"/>
    <w:rsid w:val="003208F6"/>
    <w:rsid w:val="00320FC9"/>
    <w:rsid w:val="00321FE9"/>
    <w:rsid w:val="0033258D"/>
    <w:rsid w:val="00335E93"/>
    <w:rsid w:val="00350491"/>
    <w:rsid w:val="0035139E"/>
    <w:rsid w:val="003528D0"/>
    <w:rsid w:val="00355691"/>
    <w:rsid w:val="00355EEC"/>
    <w:rsid w:val="00356D93"/>
    <w:rsid w:val="003678E1"/>
    <w:rsid w:val="00367DD4"/>
    <w:rsid w:val="003713E5"/>
    <w:rsid w:val="00371E6D"/>
    <w:rsid w:val="003916EC"/>
    <w:rsid w:val="003921F4"/>
    <w:rsid w:val="003A09F7"/>
    <w:rsid w:val="003A484D"/>
    <w:rsid w:val="003A7CC1"/>
    <w:rsid w:val="003B046B"/>
    <w:rsid w:val="003B104A"/>
    <w:rsid w:val="003B6123"/>
    <w:rsid w:val="003C0954"/>
    <w:rsid w:val="003C29C0"/>
    <w:rsid w:val="003D14F0"/>
    <w:rsid w:val="003D1941"/>
    <w:rsid w:val="003D3ED5"/>
    <w:rsid w:val="003D429B"/>
    <w:rsid w:val="003E1EF6"/>
    <w:rsid w:val="003E6517"/>
    <w:rsid w:val="00401FC7"/>
    <w:rsid w:val="00410A31"/>
    <w:rsid w:val="00415EE6"/>
    <w:rsid w:val="00426343"/>
    <w:rsid w:val="004278A2"/>
    <w:rsid w:val="0043273E"/>
    <w:rsid w:val="00437BDE"/>
    <w:rsid w:val="00454F01"/>
    <w:rsid w:val="004670D3"/>
    <w:rsid w:val="00471CB0"/>
    <w:rsid w:val="0049256D"/>
    <w:rsid w:val="0049574B"/>
    <w:rsid w:val="004B3730"/>
    <w:rsid w:val="004B6606"/>
    <w:rsid w:val="004D492F"/>
    <w:rsid w:val="004D584E"/>
    <w:rsid w:val="004E6F42"/>
    <w:rsid w:val="004E7618"/>
    <w:rsid w:val="004F0039"/>
    <w:rsid w:val="00502771"/>
    <w:rsid w:val="00511079"/>
    <w:rsid w:val="00513716"/>
    <w:rsid w:val="00515647"/>
    <w:rsid w:val="00515A5A"/>
    <w:rsid w:val="0052671E"/>
    <w:rsid w:val="00532F52"/>
    <w:rsid w:val="00566D03"/>
    <w:rsid w:val="005825E9"/>
    <w:rsid w:val="005A61FA"/>
    <w:rsid w:val="005F56E4"/>
    <w:rsid w:val="005F590C"/>
    <w:rsid w:val="0060693F"/>
    <w:rsid w:val="00607771"/>
    <w:rsid w:val="006163D0"/>
    <w:rsid w:val="00621ACD"/>
    <w:rsid w:val="00634C7C"/>
    <w:rsid w:val="006526B9"/>
    <w:rsid w:val="00654A33"/>
    <w:rsid w:val="00654CE6"/>
    <w:rsid w:val="0066098A"/>
    <w:rsid w:val="00674CB6"/>
    <w:rsid w:val="00683FE8"/>
    <w:rsid w:val="00685AEF"/>
    <w:rsid w:val="0068742A"/>
    <w:rsid w:val="00687474"/>
    <w:rsid w:val="00687F46"/>
    <w:rsid w:val="00691BE6"/>
    <w:rsid w:val="006972CE"/>
    <w:rsid w:val="006978D5"/>
    <w:rsid w:val="006A2EBA"/>
    <w:rsid w:val="006B52DC"/>
    <w:rsid w:val="006B5A0C"/>
    <w:rsid w:val="006B5BC8"/>
    <w:rsid w:val="006B6813"/>
    <w:rsid w:val="006C604E"/>
    <w:rsid w:val="006E00CD"/>
    <w:rsid w:val="006E02DA"/>
    <w:rsid w:val="006E14F5"/>
    <w:rsid w:val="006E2F44"/>
    <w:rsid w:val="006F4803"/>
    <w:rsid w:val="006F5553"/>
    <w:rsid w:val="006F63F7"/>
    <w:rsid w:val="007027A4"/>
    <w:rsid w:val="00714E07"/>
    <w:rsid w:val="007237C1"/>
    <w:rsid w:val="00725B4C"/>
    <w:rsid w:val="00726BA8"/>
    <w:rsid w:val="00727BB3"/>
    <w:rsid w:val="00763B11"/>
    <w:rsid w:val="007702BA"/>
    <w:rsid w:val="00770F80"/>
    <w:rsid w:val="007755D7"/>
    <w:rsid w:val="00793EBE"/>
    <w:rsid w:val="007A2628"/>
    <w:rsid w:val="007B26DC"/>
    <w:rsid w:val="007B2DA8"/>
    <w:rsid w:val="007B571F"/>
    <w:rsid w:val="007C6707"/>
    <w:rsid w:val="007D0B4E"/>
    <w:rsid w:val="007D6D3E"/>
    <w:rsid w:val="007E438D"/>
    <w:rsid w:val="007F3919"/>
    <w:rsid w:val="008029F2"/>
    <w:rsid w:val="008330A2"/>
    <w:rsid w:val="00833880"/>
    <w:rsid w:val="00843DBE"/>
    <w:rsid w:val="00850E0E"/>
    <w:rsid w:val="00852548"/>
    <w:rsid w:val="008549C9"/>
    <w:rsid w:val="00862800"/>
    <w:rsid w:val="008737A5"/>
    <w:rsid w:val="00881D96"/>
    <w:rsid w:val="00883D47"/>
    <w:rsid w:val="00884176"/>
    <w:rsid w:val="00886651"/>
    <w:rsid w:val="0089010B"/>
    <w:rsid w:val="00891C68"/>
    <w:rsid w:val="008945F7"/>
    <w:rsid w:val="008A3497"/>
    <w:rsid w:val="008A6D14"/>
    <w:rsid w:val="008B038E"/>
    <w:rsid w:val="008B3E92"/>
    <w:rsid w:val="008C3D63"/>
    <w:rsid w:val="008E5234"/>
    <w:rsid w:val="008F3F84"/>
    <w:rsid w:val="008F730F"/>
    <w:rsid w:val="009037D4"/>
    <w:rsid w:val="009078AD"/>
    <w:rsid w:val="0094698E"/>
    <w:rsid w:val="00956320"/>
    <w:rsid w:val="00965543"/>
    <w:rsid w:val="009713BF"/>
    <w:rsid w:val="00973D0D"/>
    <w:rsid w:val="009746F6"/>
    <w:rsid w:val="009830BB"/>
    <w:rsid w:val="00987E24"/>
    <w:rsid w:val="009A4881"/>
    <w:rsid w:val="009A6073"/>
    <w:rsid w:val="009A7187"/>
    <w:rsid w:val="009C2328"/>
    <w:rsid w:val="009C6B22"/>
    <w:rsid w:val="009D6556"/>
    <w:rsid w:val="009D7C62"/>
    <w:rsid w:val="009E2714"/>
    <w:rsid w:val="009F5D18"/>
    <w:rsid w:val="00A11139"/>
    <w:rsid w:val="00A1546B"/>
    <w:rsid w:val="00A27E8A"/>
    <w:rsid w:val="00A3111C"/>
    <w:rsid w:val="00A31479"/>
    <w:rsid w:val="00A329A8"/>
    <w:rsid w:val="00A46126"/>
    <w:rsid w:val="00A520FB"/>
    <w:rsid w:val="00A53579"/>
    <w:rsid w:val="00A5714E"/>
    <w:rsid w:val="00A76EAC"/>
    <w:rsid w:val="00A82F82"/>
    <w:rsid w:val="00A84493"/>
    <w:rsid w:val="00A90F1A"/>
    <w:rsid w:val="00A9432E"/>
    <w:rsid w:val="00A965C8"/>
    <w:rsid w:val="00AA3CA5"/>
    <w:rsid w:val="00AB0775"/>
    <w:rsid w:val="00AB713D"/>
    <w:rsid w:val="00AC4AB3"/>
    <w:rsid w:val="00AD6513"/>
    <w:rsid w:val="00AE107E"/>
    <w:rsid w:val="00B134C9"/>
    <w:rsid w:val="00B169BA"/>
    <w:rsid w:val="00B254DB"/>
    <w:rsid w:val="00B44310"/>
    <w:rsid w:val="00B450B6"/>
    <w:rsid w:val="00B53A0C"/>
    <w:rsid w:val="00B57951"/>
    <w:rsid w:val="00B712AD"/>
    <w:rsid w:val="00B72726"/>
    <w:rsid w:val="00B85CFF"/>
    <w:rsid w:val="00B860F7"/>
    <w:rsid w:val="00B91418"/>
    <w:rsid w:val="00B93A4E"/>
    <w:rsid w:val="00B96111"/>
    <w:rsid w:val="00BA46CA"/>
    <w:rsid w:val="00BB2414"/>
    <w:rsid w:val="00BB7144"/>
    <w:rsid w:val="00BD3E29"/>
    <w:rsid w:val="00BE0CD3"/>
    <w:rsid w:val="00C0759F"/>
    <w:rsid w:val="00C12368"/>
    <w:rsid w:val="00C147BC"/>
    <w:rsid w:val="00C16172"/>
    <w:rsid w:val="00C20A6C"/>
    <w:rsid w:val="00C221CE"/>
    <w:rsid w:val="00C23344"/>
    <w:rsid w:val="00C301C0"/>
    <w:rsid w:val="00C33673"/>
    <w:rsid w:val="00C5254D"/>
    <w:rsid w:val="00C531DC"/>
    <w:rsid w:val="00C54C6E"/>
    <w:rsid w:val="00C66E92"/>
    <w:rsid w:val="00C81C9B"/>
    <w:rsid w:val="00CA3802"/>
    <w:rsid w:val="00CB1F77"/>
    <w:rsid w:val="00CB607C"/>
    <w:rsid w:val="00CB677C"/>
    <w:rsid w:val="00CB7C86"/>
    <w:rsid w:val="00CD0550"/>
    <w:rsid w:val="00CD0A65"/>
    <w:rsid w:val="00CE2855"/>
    <w:rsid w:val="00CF53AB"/>
    <w:rsid w:val="00D0328E"/>
    <w:rsid w:val="00D12BC9"/>
    <w:rsid w:val="00D16E99"/>
    <w:rsid w:val="00D30894"/>
    <w:rsid w:val="00D32D74"/>
    <w:rsid w:val="00D36EB9"/>
    <w:rsid w:val="00D37534"/>
    <w:rsid w:val="00D45716"/>
    <w:rsid w:val="00D55014"/>
    <w:rsid w:val="00D844F0"/>
    <w:rsid w:val="00D847A9"/>
    <w:rsid w:val="00D95CF4"/>
    <w:rsid w:val="00D97BF2"/>
    <w:rsid w:val="00DA5124"/>
    <w:rsid w:val="00DA57D1"/>
    <w:rsid w:val="00DA6CE8"/>
    <w:rsid w:val="00DB0DFF"/>
    <w:rsid w:val="00DB1F3B"/>
    <w:rsid w:val="00DB468E"/>
    <w:rsid w:val="00DB46FE"/>
    <w:rsid w:val="00DC50FB"/>
    <w:rsid w:val="00DC64B8"/>
    <w:rsid w:val="00DD0F9C"/>
    <w:rsid w:val="00DD5EE3"/>
    <w:rsid w:val="00DE174C"/>
    <w:rsid w:val="00DF1E09"/>
    <w:rsid w:val="00E01D45"/>
    <w:rsid w:val="00E31C70"/>
    <w:rsid w:val="00E50607"/>
    <w:rsid w:val="00E6198C"/>
    <w:rsid w:val="00E85C67"/>
    <w:rsid w:val="00E93D2B"/>
    <w:rsid w:val="00EB120E"/>
    <w:rsid w:val="00ED05C4"/>
    <w:rsid w:val="00EE184A"/>
    <w:rsid w:val="00EE39B0"/>
    <w:rsid w:val="00F000E2"/>
    <w:rsid w:val="00F02BA0"/>
    <w:rsid w:val="00F073B6"/>
    <w:rsid w:val="00F30A1D"/>
    <w:rsid w:val="00F3500B"/>
    <w:rsid w:val="00F455EB"/>
    <w:rsid w:val="00F54CBB"/>
    <w:rsid w:val="00F571C7"/>
    <w:rsid w:val="00F641EC"/>
    <w:rsid w:val="00F72B87"/>
    <w:rsid w:val="00F92C12"/>
    <w:rsid w:val="00FA0399"/>
    <w:rsid w:val="00FA1F22"/>
    <w:rsid w:val="00FA4184"/>
    <w:rsid w:val="00FB2AFE"/>
    <w:rsid w:val="00FC6606"/>
    <w:rsid w:val="00FD245F"/>
    <w:rsid w:val="00FE2F54"/>
    <w:rsid w:val="00FE70E2"/>
    <w:rsid w:val="00FF03FF"/>
    <w:rsid w:val="00FF102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87C277"/>
  <w15:docId w15:val="{F20884D9-DBD6-4D92-9D8E-814058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Шрифт абзацу за промовчанням2"/>
  </w:style>
  <w:style w:type="character" w:customStyle="1" w:styleId="10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22">
    <w:name w:val="Заголовок 2 Знак"/>
    <w:rPr>
      <w:b/>
      <w:bCs/>
      <w:sz w:val="36"/>
      <w:szCs w:val="3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 об'є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Pr>
      <w:sz w:val="24"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pPr>
      <w:spacing w:before="280" w:after="280"/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DA81-A126-4664-BD65-B5D151CC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17629</Words>
  <Characters>10049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27623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cp:lastModifiedBy>Руденко Наталія Анатоліївна</cp:lastModifiedBy>
  <cp:revision>9</cp:revision>
  <cp:lastPrinted>2018-11-12T13:20:00Z</cp:lastPrinted>
  <dcterms:created xsi:type="dcterms:W3CDTF">2018-11-12T10:51:00Z</dcterms:created>
  <dcterms:modified xsi:type="dcterms:W3CDTF">2018-11-13T08:53:00Z</dcterms:modified>
</cp:coreProperties>
</file>