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4" w:rsidRDefault="00022E25" w:rsidP="007840DF">
      <w:pPr>
        <w:ind w:left="2820" w:firstLine="1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A784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</w:t>
      </w:r>
    </w:p>
    <w:p w:rsidR="00192C9D" w:rsidRDefault="003B0E8E" w:rsidP="003B0E8E">
      <w:pPr>
        <w:ind w:left="2820" w:firstLine="1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017FFD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022E25" w:rsidRPr="00EA7841">
        <w:rPr>
          <w:rFonts w:ascii="Times New Roman" w:eastAsia="Times New Roman" w:hAnsi="Times New Roman" w:cs="Times New Roman"/>
          <w:sz w:val="32"/>
          <w:szCs w:val="32"/>
          <w:lang w:val="uk-UA"/>
        </w:rPr>
        <w:t>І сесія VІІI скликання</w:t>
      </w:r>
    </w:p>
    <w:p w:rsidR="007840DF" w:rsidRPr="007840DF" w:rsidRDefault="007840DF" w:rsidP="007840DF">
      <w:pPr>
        <w:ind w:left="2820" w:firstLine="12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022E25" w:rsidRPr="00EA7841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ПРОТОКОЛ № </w:t>
      </w:r>
      <w:r w:rsidR="00D976F3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8275BC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</w:p>
    <w:p w:rsidR="00022E25" w:rsidRPr="00EA7841" w:rsidRDefault="00022E25" w:rsidP="003B0E8E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засідання Пре</w:t>
      </w:r>
      <w:r w:rsidR="00145CB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зидії Київської міської ради  </w:t>
      </w:r>
      <w:r w:rsidR="008275BC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28</w:t>
      </w:r>
      <w:r w:rsidR="00D976F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.10</w:t>
      </w: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.2016</w:t>
      </w:r>
    </w:p>
    <w:p w:rsidR="00022E25" w:rsidRPr="00B024DC" w:rsidRDefault="00022E25" w:rsidP="003B0E8E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до пленарного засідання </w:t>
      </w:r>
      <w:r w:rsidR="008275BC"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</w:t>
      </w:r>
      <w:r w:rsidR="004A2C8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1</w:t>
      </w:r>
      <w:r w:rsidR="008275BC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.2016</w:t>
      </w:r>
    </w:p>
    <w:p w:rsidR="00192C9D" w:rsidRPr="00530ED7" w:rsidRDefault="00022E25" w:rsidP="007840DF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A7841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 xml:space="preserve"> </w:t>
      </w:r>
    </w:p>
    <w:p w:rsidR="00022E25" w:rsidRDefault="00F62EEB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A58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8B4268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E4020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22E25"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.00 </w:t>
      </w:r>
    </w:p>
    <w:p w:rsidR="00696A20" w:rsidRDefault="00696A20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581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696A20" w:rsidRDefault="00CA5817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</w:t>
      </w:r>
      <w:r w:rsidR="00696A20">
        <w:rPr>
          <w:rFonts w:ascii="Times New Roman" w:eastAsia="Times New Roman" w:hAnsi="Times New Roman" w:cs="Times New Roman"/>
          <w:sz w:val="28"/>
          <w:szCs w:val="28"/>
          <w:lang w:val="uk-UA"/>
        </w:rPr>
        <w:t>імн.</w:t>
      </w:r>
      <w:r w:rsidR="00CD101D" w:rsidRPr="00CA5817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CD101D">
        <w:rPr>
          <w:rFonts w:ascii="Times New Roman" w:eastAsia="Times New Roman" w:hAnsi="Times New Roman" w:cs="Times New Roman"/>
          <w:sz w:val="28"/>
          <w:szCs w:val="28"/>
          <w:lang w:val="uk-UA"/>
        </w:rPr>
        <w:t>1017</w:t>
      </w:r>
      <w:r w:rsidR="00CD101D" w:rsidRPr="00CA581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CD101D">
        <w:rPr>
          <w:rFonts w:ascii="Times New Roman" w:eastAsia="Times New Roman" w:hAnsi="Times New Roman" w:cs="Times New Roman"/>
          <w:sz w:val="28"/>
          <w:szCs w:val="28"/>
          <w:lang w:val="uk-UA"/>
        </w:rPr>
        <w:t>(10-й поверх)</w:t>
      </w:r>
    </w:p>
    <w:p w:rsidR="0081236E" w:rsidRPr="00EA7841" w:rsidRDefault="0081236E" w:rsidP="00022E25">
      <w:pPr>
        <w:tabs>
          <w:tab w:val="left" w:pos="64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EA7841" w:rsidRDefault="00022E25" w:rsidP="00FA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7042AA">
        <w:rPr>
          <w:rFonts w:ascii="Times New Roman" w:eastAsia="Times New Roman" w:hAnsi="Times New Roman" w:cs="Times New Roman"/>
          <w:sz w:val="28"/>
          <w:szCs w:val="28"/>
          <w:lang w:val="uk-UA"/>
        </w:rPr>
        <w:t>веде заступник міського голови -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EA7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BF5" w:rsidRPr="00C15DB5" w:rsidRDefault="001E4BF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022E25" w:rsidRDefault="00C15DB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5D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4E44BC" w:rsidRDefault="004E44BC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44BC" w:rsidRDefault="004E44BC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4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Міщенко О.Г. - голова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містобудування, архітектури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Старостенко Г.В. - голова постійної комісії Київської міської ради з питань освіти, науки, сім’ї,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Яловий К.В. - голова 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екологічної політики</w:t>
      </w:r>
      <w:r w:rsidR="009C0E0B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 голови депутатської фракції «Єдність».</w:t>
      </w: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Окопний О.Ю. - голова 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транспорту, зв’язку та реклами.</w:t>
      </w: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4E4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Березніков О.І. - голова 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23E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 самоврядування, регіональних та міжнародних зв’язків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Бродський О.Я. -  голова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з питань торгівлі, підприємництва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Муха В.В. - голова 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туризму та інформаційної політики.</w:t>
      </w: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7042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Маляревич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42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7042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перший заступник голови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розвитку, </w:t>
      </w:r>
      <w:r w:rsidRPr="007042AA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   депутатської   фракції «Солідарність».</w:t>
      </w:r>
    </w:p>
    <w:p w:rsidR="004E44BC" w:rsidRDefault="004E44BC" w:rsidP="004E44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 Гусовський С.М. - голова депутатської  фракції  «Об’єднання «Самопоміч».</w:t>
      </w:r>
    </w:p>
    <w:p w:rsidR="004E44BC" w:rsidRDefault="004E44BC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44BC" w:rsidRDefault="004E44BC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44BC" w:rsidRPr="004D2299" w:rsidRDefault="009C0E0B" w:rsidP="004D2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Депутати Київської міської ради Новіков О.О., депутатська фракція «Єдність», Бохняк В.Я., депутатська фракція «Всеукраїнське об’єднання «Свобода», н</w:t>
      </w:r>
      <w:r w:rsidRPr="00B7425A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правового забезпечення діяльності Київської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Слончак В.В., начальник управління організаційного та документального забезпечення діяльності Київської міської ради Дутка Л.Я.</w:t>
      </w:r>
    </w:p>
    <w:p w:rsidR="004E44BC" w:rsidRDefault="004E44BC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765D" w:rsidRDefault="006D765D" w:rsidP="006D7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 10.11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>.2016.</w:t>
      </w:r>
    </w:p>
    <w:p w:rsidR="006D765D" w:rsidRDefault="006D765D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23D6" w:rsidRPr="00DF522C" w:rsidRDefault="008423D6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кої міської рад</w:t>
      </w:r>
      <w:r w:rsidR="00671E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              Прокопів В.В. 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запропонував перейти до 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наповнення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І</w:t>
      </w:r>
      <w:r w:rsidR="005426E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Київської міської ради VІIІ скликання </w:t>
      </w:r>
      <w:r w:rsidR="009C7C4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77B1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C7C4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>.2016.</w:t>
      </w:r>
    </w:p>
    <w:p w:rsidR="00CD6DA5" w:rsidRPr="006B29D0" w:rsidRDefault="00CD6DA5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C7C4A" w:rsidRDefault="00B7425A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0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C7C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депутатської  фракції  «Об’єднання «Самопоміч» Гусовський С.М. та запропонував включити до проекту порядку денного проект рішення «Про повернення приміщень комунальної власності територіальної громади міста Києва із сфери управління державних установ 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C7C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організацій».</w:t>
      </w:r>
    </w:p>
    <w:p w:rsidR="009C7C4A" w:rsidRPr="008F3AB2" w:rsidRDefault="009C7C4A" w:rsidP="009C7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7C4A" w:rsidRDefault="009C5FFE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F40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C5FF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епутат Київської міської ради Бохняк В.Я., депутатська фракція «Всеукраїнське об’єднання «Свобода», та запропонував включити до проекту порядку денного проект рішення «</w:t>
      </w:r>
      <w:r w:rsidR="001A0A5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статусу скверу земельній ділянці, що розташована на вул. Драгоманова, 10-в  у Дарницькому районі м. Києва».</w:t>
      </w:r>
    </w:p>
    <w:p w:rsidR="001A0A5D" w:rsidRPr="008F3AB2" w:rsidRDefault="001A0A5D" w:rsidP="001A0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7C4A" w:rsidRDefault="001A0A5D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5FF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епутат Київської міської ради Бохняк В.Я., депутатська фракція «Всеукраїнське об’єднання «Свобода», 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зауважив </w:t>
      </w:r>
      <w:r w:rsidR="00E464E4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необхідності 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заслуховування інформації та перегляду відеоматеріалу </w:t>
      </w:r>
      <w:r w:rsidR="00E464E4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неправомірн</w:t>
      </w:r>
      <w:r w:rsidR="00E464E4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 під час пленарного засідання Київської міської ради 27.10.2016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пленарному засіданні Київської міської ради, що відбудеться 10.11.2016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0A5D" w:rsidRDefault="001A0A5D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депутатської  фракції  «Об’єднання «Самопоміч»                    Гусовський С.М. підтримав депутата Київської міської ради Бохняка В.Я., депутатська фракція «Всеукраїнське об’єднання «Свобода».</w:t>
      </w:r>
    </w:p>
    <w:p w:rsidR="009C7C4A" w:rsidRDefault="001A0A5D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кої міської ради               Прокопів В.В. надав відповідь.</w:t>
      </w:r>
    </w:p>
    <w:p w:rsidR="001A0A5D" w:rsidRDefault="001A0A5D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21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Київської міської ради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архітектури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землекористування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Міщенко О.Г., депутатська фракція «Солідарність», </w:t>
      </w:r>
      <w:r w:rsidR="00F71C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поставив запитання 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71C1B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71C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рішень, що </w:t>
      </w:r>
      <w:r w:rsidR="00F71C1B">
        <w:rPr>
          <w:rFonts w:ascii="Times New Roman" w:eastAsia="Times New Roman" w:hAnsi="Times New Roman" w:cs="Times New Roman"/>
          <w:sz w:val="28"/>
          <w:szCs w:val="28"/>
          <w:lang w:val="uk-UA"/>
        </w:rPr>
        <w:t>не були розглянут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71C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пленарного засідання Київської міської ради 27.10.2016.</w:t>
      </w:r>
    </w:p>
    <w:p w:rsidR="00CC32DC" w:rsidRDefault="00CC32DC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C32DC" w:rsidRDefault="00CC32DC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7C4A" w:rsidRPr="00F71C1B" w:rsidRDefault="00F71C1B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71C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були розглянут</w:t>
      </w:r>
      <w:r w:rsidR="00D443B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пленарного засідання Київської міської ради 27.10.2016, до 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500" w:rsidRDefault="00B96500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5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депутатської  фракції  «Об’єднання «Самопоміч»                    Гусовський С.М. та запропонував включити до проекту порядку денного</w:t>
      </w:r>
      <w:r w:rsidR="00E46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4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10.11.2016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«</w:t>
      </w:r>
      <w:r w:rsidRPr="00B9650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Про затвердження обов'язкового переліку інформації для публікації на офіційному веб-сайті виконавчого органу Київської міської ради (Київської міської державної адміністрації) та на офіційних веб-сайтах суб'єктів господарювання комунальної власності міста Києва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», </w:t>
      </w:r>
      <w:r w:rsidR="00D443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що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був знятий</w:t>
      </w:r>
      <w:r w:rsidR="00C46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розгляду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пленарного засідання Київської міської ради 27.10.2016</w:t>
      </w:r>
      <w:r w:rsidR="00D44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із відсутністю доповідача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7C4A" w:rsidRPr="00B96500" w:rsidRDefault="00B96500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65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9650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500" w:rsidRDefault="00B96500" w:rsidP="00B96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1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Київської міської ради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архітектури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землекористування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 О.Г., депутатська фракція «Солідарність»,  та запропонував включити  до проекту порядку денного такі проекти рішень:</w:t>
      </w:r>
    </w:p>
    <w:p w:rsidR="009C7C4A" w:rsidRDefault="00B96500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погодження документації із землеустрою щодо поділу земельної ділянки комунального підприємства</w:t>
      </w:r>
      <w:r w:rsidR="00E74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Міжнародний аеропорт «Київ» (Жуляни) в аеропорті «Київ» (Жуляни) у Соломʼянському районі м. Києва (А-21471).</w:t>
      </w:r>
    </w:p>
    <w:p w:rsidR="00E741D8" w:rsidRDefault="00E741D8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 погодження технічної документації із землеустрою щодо поділу земельної ділянки на вул. Берковецькій, 10 у Святошинському районі м. Києва товариству з обмеженою відповідальністю «Торговий дім «Українські консерви» для експлуатації та обслуговування бази по виробництву продуктів харчування (А-22072).</w:t>
      </w:r>
    </w:p>
    <w:p w:rsidR="00E741D8" w:rsidRDefault="00E741D8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Про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поновлення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оренди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публічному акціонерному товариств</w:t>
      </w:r>
      <w:r w:rsidR="00E464E4">
        <w:rPr>
          <w:rFonts w:ascii="Times New Roman" w:eastAsia="Times New Roman" w:hAnsi="Times New Roman" w:cs="Times New Roman"/>
          <w:sz w:val="28"/>
          <w:szCs w:val="28"/>
          <w:lang w:val="uk-UA"/>
        </w:rPr>
        <w:t>у «Універсам №14», громадянину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еспубліки Молдова Шкурі Василю та фізичній особі-підприємцю Фроловій Валентині Михайлівні для експлуатації та обслуговування універсального магазину на вул. Вересневій, 24 у Дарницькому районі м. Києва та внесення змін до нього (А-21362).</w:t>
      </w:r>
    </w:p>
    <w:p w:rsidR="00E741D8" w:rsidRDefault="00E741D8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Про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приватизацію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громадянину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Білому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</w:t>
      </w:r>
      <w:r w:rsidR="00E46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Анатолійовичу для будівництва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обслуговування жилого будинку, господарчих будівель і споруд на вул. Повітрофлотській, 39-а у Соломʼянському районі м. Києва (П-9391).</w:t>
      </w:r>
    </w:p>
    <w:p w:rsidR="00E741D8" w:rsidRDefault="00E741D8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Про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оренди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                      від 26.12.2012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82-6-00682, укладеного між Київською міською радою та ТОВАРИСТВОМ З ОБМЕЖЕНОЮ ВІДПОВІДАЛЬНІС</w:t>
      </w:r>
      <w:r w:rsidR="00E464E4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A46D45">
        <w:rPr>
          <w:rFonts w:ascii="Times New Roman" w:eastAsia="Times New Roman" w:hAnsi="Times New Roman" w:cs="Times New Roman"/>
          <w:sz w:val="28"/>
          <w:szCs w:val="28"/>
          <w:lang w:val="uk-UA"/>
        </w:rPr>
        <w:t>Ю БУДІВЕЛЬНО-ІНВЕСТИЦІЙНА КОМПАНІЯ «КИЇВ ЖИТЛО-ІНВЕСТ» (А-22833).</w:t>
      </w:r>
    </w:p>
    <w:p w:rsidR="00CC32DC" w:rsidRDefault="00A46D45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Про внесення змін до рішення Київської міської ради від 12.07.2016 №599/599 «Про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земельної ділянки ПУБЛІЧНОМУ АКЦІОНЕРНОМУ ТОВАРИСТВУ «КРЕДІ АГРІКОЛЬ БАНК» та ПУБЛІЧНОМУ </w:t>
      </w:r>
      <w:r w:rsidR="00CC32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АКЦІОНЕРНОМУ </w:t>
      </w:r>
      <w:r w:rsidR="00CC32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ТОВАРИСТВУ </w:t>
      </w:r>
      <w:r w:rsidR="00CC32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«КОМЕРЦІЙНИЙ БАНК</w:t>
      </w:r>
    </w:p>
    <w:p w:rsidR="00A46D45" w:rsidRDefault="00A46D45" w:rsidP="00CC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«ФІНАНСОВИЙ ПАРТНЕР» для експлуатації та обслуговування адміністративної будівлі банку на вул. Володимирській, 23-а у Шевченківському районі м. Києва» (А-22764).</w:t>
      </w:r>
    </w:p>
    <w:p w:rsidR="00A46D45" w:rsidRDefault="00A46D45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 Про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дозволу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розроблення проекту землеустрою щодо відведення земельних ділянок комунальному підприємству  по утриманню зелених насаджень Оболонського району м. Києва в урочищі Наталка в Оболонському районі м. Києва для утримання та експлуатації зелених насаджень загального користування (К-26777).</w:t>
      </w:r>
    </w:p>
    <w:p w:rsidR="00A46D45" w:rsidRDefault="00A46D45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 Про приватизацію земельної ділянки громадянину Карпенку Петру Олександровичу для будівництва та обслуговування жилого будинку, господарських будівель і споруд на вул. Мостищанській, 9-в у Деснянському районі м. Києва (П-9496).</w:t>
      </w:r>
    </w:p>
    <w:p w:rsidR="00A46D45" w:rsidRDefault="00A46D45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 Про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згоди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технічної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документації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6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землеустрою щодо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оділу земельної ділянки товариству з обмежено</w:t>
      </w:r>
      <w:r w:rsidR="00A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відповідальністю </w:t>
      </w:r>
      <w:r w:rsidR="00187544">
        <w:rPr>
          <w:rFonts w:ascii="Times New Roman" w:eastAsia="Times New Roman" w:hAnsi="Times New Roman" w:cs="Times New Roman"/>
          <w:sz w:val="28"/>
          <w:szCs w:val="28"/>
          <w:lang w:val="uk-UA"/>
        </w:rPr>
        <w:t>«Лін Беккер» на вул. Молодогвардійській, 22 у Соломʼянському районі м. Києва для експлуатації та обслуговування комплексу адміністративно-виробничих будівель і споруд (К-26194).</w:t>
      </w:r>
    </w:p>
    <w:p w:rsidR="00187544" w:rsidRDefault="00187544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 Про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передачу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ПРИВАТНОМУ АКЦІОНЕРНОМУ ТОВАРИСТВУ «ТЕЛЕКАНАЛ «ІНТЕР» для реконструкції з добудовою, експлуатації та обслуговування адміністративно-складських будівель з вбудовано-прибудованими приміщеннями та паркінгом на вул. Дмитрівській, 30 у Шевченківському районі м. Києва (Д-6979).</w:t>
      </w:r>
    </w:p>
    <w:p w:rsidR="00187544" w:rsidRDefault="00187544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11.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об’єднанню громадян «БЛАГОДІЙНИЦЬКИЙ ЦЕНТР СОЦІАЛЬНОЇ, МЕДИЧНОЇ І ТРУДОВОЇ РЕАБІЛІТАЦІЇ ВЕТЕРАНІВ АФГАНСЬКОЇ ВІЙНИ ПЕЧЕРСЬКОГО РАЙОНУ М. КИЄВА» на                             вул. Польовій, 73 у Соломʼянському районі м. Києва для будівництва, експлуатації та обслуговування протезної майстерні, адміністративних приміщень, гаражів та 10-12 кімнат відпочинку для замовників у складі житлового комплексу (К-26829).</w:t>
      </w:r>
    </w:p>
    <w:p w:rsidR="00187544" w:rsidRPr="00B96500" w:rsidRDefault="00187544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 Про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передачу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товариству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обмеженою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відповідальністю «ПАСІФІК ІНВЕСТ ГРУП» земельної ділянки для експлуатації та обслуговування лабораторно-виробничого корпусу на вул. Полковника Шутова, 9-а у Соломʼянському районі м. Києва (А-22724). </w:t>
      </w:r>
    </w:p>
    <w:p w:rsidR="00187544" w:rsidRPr="008F3AB2" w:rsidRDefault="00187544" w:rsidP="00187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 w:rsidRPr="00DD4D1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рішень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2DC" w:rsidRPr="006407EB" w:rsidRDefault="00005B3A" w:rsidP="006407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A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заступник голови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</w:t>
      </w:r>
      <w:r w:rsidRPr="009F7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Маляревич О.В., депутатська фракція «Солідарність», та </w:t>
      </w:r>
      <w:r w:rsidR="00483B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до проекту порядку денного </w:t>
      </w:r>
      <w:r w:rsidRPr="00794954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звільнення комунального підприємства Київської обласної ради «Готово» від сплати пайової участі (внеску) у створенні соціальної та інженерно-транспортної інфраструктури м. Києва».</w:t>
      </w:r>
    </w:p>
    <w:p w:rsidR="00005B3A" w:rsidRDefault="00005B3A" w:rsidP="00005B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5B3A" w:rsidRPr="00005B3A" w:rsidRDefault="00005B3A" w:rsidP="00005B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5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освіти, науки, сім’ї,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Старостенко Г.В., депутатська фракція «</w:t>
      </w:r>
      <w:r w:rsidRPr="00005B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Солідарність», та </w:t>
      </w:r>
      <w:r w:rsidR="00483B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запропонувала</w:t>
      </w:r>
      <w:r w:rsidRPr="00005B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до проекту порядку денного проект рішення «</w:t>
      </w:r>
      <w:r w:rsidRPr="006D76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порушення перед Комітетом Верховної Ради України з питань науки </w:t>
      </w:r>
      <w:r w:rsidR="00483B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Pr="006D76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 клопотання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Корощенко Вірі Павлівні та Мельніченко Аллі Іванівні</w:t>
      </w:r>
      <w:r w:rsidRPr="00005B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005B3A" w:rsidRDefault="00005B3A" w:rsidP="00005B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5B3A" w:rsidRDefault="00005B3A" w:rsidP="00005B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екологічної політики Яловий К.В., депутатська фракція «Єдність»,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запропонував включити  до проекту порядку денного такі проекти рішень:</w:t>
      </w:r>
    </w:p>
    <w:p w:rsidR="00005B3A" w:rsidRDefault="00005B3A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Про врегулювання питання використання  земельної ділянки площею 1,004 га на вул. Володимира Покотила (Картвелішвілі), 6 у</w:t>
      </w:r>
      <w:r w:rsidR="0012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Святошинському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</w:t>
      </w:r>
      <w:r w:rsidR="0012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</w:t>
      </w:r>
      <w:r w:rsidR="00483BE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укладен</w:t>
      </w:r>
      <w:r w:rsidR="00483BED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 Київською міською радою та товариством з обмеженою відповідальністю «Кімет-плюс» № 75-6-00130                   </w:t>
      </w:r>
      <w:r w:rsidR="00120C2C">
        <w:rPr>
          <w:rFonts w:ascii="Times New Roman" w:eastAsia="Times New Roman" w:hAnsi="Times New Roman" w:cs="Times New Roman"/>
          <w:sz w:val="28"/>
          <w:szCs w:val="28"/>
          <w:lang w:val="uk-UA"/>
        </w:rPr>
        <w:t>від 04.08.2004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5B3A" w:rsidRDefault="00005B3A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5B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статусу скверу земельній ділянці, що розташована на бульв. Чоколівськ</w:t>
      </w:r>
      <w:r w:rsidR="00483BE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Соломʼянському районі м. Києва.</w:t>
      </w:r>
    </w:p>
    <w:p w:rsidR="00005B3A" w:rsidRDefault="00005B3A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статусу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скверу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земельним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ділянкам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>біля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будинків                  </w:t>
      </w:r>
      <w:r w:rsidR="00D443BE">
        <w:rPr>
          <w:rFonts w:ascii="Times New Roman" w:eastAsia="Times New Roman" w:hAnsi="Times New Roman" w:cs="Times New Roman"/>
          <w:sz w:val="28"/>
          <w:szCs w:val="28"/>
          <w:lang w:val="uk-UA"/>
        </w:rPr>
        <w:t>№№ 6/8, 9 та 10 на вул. Тверськи</w:t>
      </w:r>
      <w:r w:rsidR="00483BED">
        <w:rPr>
          <w:rFonts w:ascii="Times New Roman" w:eastAsia="Times New Roman" w:hAnsi="Times New Roman" w:cs="Times New Roman"/>
          <w:sz w:val="28"/>
          <w:szCs w:val="28"/>
          <w:lang w:val="uk-UA"/>
        </w:rPr>
        <w:t>й тупик в</w:t>
      </w:r>
      <w:r w:rsidR="003E7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Печерському районі м. Києва.</w:t>
      </w:r>
    </w:p>
    <w:p w:rsidR="003E7FE4" w:rsidRPr="008F3AB2" w:rsidRDefault="003E7FE4" w:rsidP="003E7F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 w:rsidRPr="00DD4D1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рішень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E7FE4" w:rsidRDefault="003E7FE4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транспорту, зв’язку та реклами Окопний О.Ю., депутатська фракція «Солідарність, та запропонував зняти з проекту порядку денного проект рішення «Про надання дозволу на розроблення проекту землеустрою щодо відведення земельної ділянки автокооперативу «ВУЛКАН» на вул. Фанерній, 1-а  у Дніпровському районі м. Києва для експлуатації та обслуговування гаражів автокооперативу</w:t>
      </w:r>
      <w:r w:rsidR="00120C2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(К-25940).</w:t>
      </w:r>
    </w:p>
    <w:p w:rsidR="003E7FE4" w:rsidRDefault="003E7FE4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F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50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залишити проект рішення в проекті порядку денного, </w:t>
      </w:r>
      <w:r w:rsidR="00D44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постійній комісії Київської міської ради з питань </w:t>
      </w:r>
      <w:r w:rsidR="00D44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транспорту, зв’язку та реклами </w:t>
      </w:r>
      <w:r w:rsidR="00D44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розглянути проект рішення до пленарного засідання 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10.11.2016</w:t>
      </w:r>
      <w:r w:rsidR="00D44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надати свої рекомендації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2DC" w:rsidRDefault="00CC32DC" w:rsidP="00CC3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2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туризму та інформаційної політики Муха В.В., депутатська фракція «Солідарність», та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 до проекту порядку денного такі проекти рішень:</w:t>
      </w:r>
    </w:p>
    <w:p w:rsidR="00CC32DC" w:rsidRDefault="00CC32DC" w:rsidP="00CC3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Про присвоєння імені Леся Курбаса середній загальноосвітній школі № 206 у Святошинському районі міста Києва.</w:t>
      </w:r>
    </w:p>
    <w:p w:rsidR="00CC32DC" w:rsidRDefault="00CC32DC" w:rsidP="00CC3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2DC" w:rsidRDefault="00CC32DC" w:rsidP="00CC3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2DC" w:rsidRDefault="00CC32DC" w:rsidP="00CC3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Про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перейменування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бульвару,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вулиць,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площі</w:t>
      </w:r>
      <w:r w:rsidR="0079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присвоєння імен скверам в місті Києві.</w:t>
      </w:r>
    </w:p>
    <w:p w:rsidR="003E7FE4" w:rsidRPr="00CC32DC" w:rsidRDefault="00CC32DC" w:rsidP="00CC3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 w:rsidRPr="00DD4D1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рішень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7C4A" w:rsidRDefault="009C7C4A" w:rsidP="008D5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F5575" w:rsidRDefault="009F5575" w:rsidP="00D8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7C93" w:rsidRPr="00EA7841" w:rsidRDefault="001C7C93" w:rsidP="001C7C9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кретар Київської міської ради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 w:rsidRPr="00EA7841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усім за роботу.</w:t>
      </w:r>
    </w:p>
    <w:p w:rsidR="00022E25" w:rsidRPr="00844637" w:rsidRDefault="00022E25" w:rsidP="00022E25">
      <w:pPr>
        <w:rPr>
          <w:sz w:val="16"/>
          <w:szCs w:val="16"/>
          <w:lang w:val="uk-UA"/>
        </w:rPr>
      </w:pPr>
    </w:p>
    <w:p w:rsidR="00022E25" w:rsidRPr="00EA7841" w:rsidRDefault="00022E25" w:rsidP="00022E2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22E25" w:rsidRPr="00EA7841" w:rsidRDefault="00022E25" w:rsidP="00FA7F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22E25" w:rsidRPr="00EA7841" w:rsidRDefault="00022E25" w:rsidP="00022E25">
      <w:pPr>
        <w:tabs>
          <w:tab w:val="left" w:pos="7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EA784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2E25" w:rsidRDefault="00022E25" w:rsidP="00022E25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EA7841">
        <w:rPr>
          <w:rFonts w:ascii="Times New Roman" w:hAnsi="Times New Roman" w:cs="Times New Roman"/>
          <w:sz w:val="28"/>
          <w:szCs w:val="28"/>
          <w:lang w:val="uk-UA"/>
        </w:rPr>
        <w:tab/>
        <w:t>В. Прокопів</w:t>
      </w:r>
    </w:p>
    <w:p w:rsidR="00857B15" w:rsidRDefault="00857B15" w:rsidP="00022E25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B15" w:rsidRDefault="00857B15" w:rsidP="00022E25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D92" w:rsidRDefault="00573D92" w:rsidP="00376C72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D92" w:rsidRDefault="00573D92" w:rsidP="00022E25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3B8" w:rsidRDefault="006513B8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25" w:rsidRPr="00EA7841" w:rsidRDefault="00022E25" w:rsidP="00022E25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E03" w:rsidRPr="0044586C" w:rsidRDefault="008E7426" w:rsidP="0044586C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Вик.</w:t>
      </w:r>
      <w:r w:rsidR="00022E25" w:rsidRPr="00EA7841">
        <w:rPr>
          <w:rFonts w:ascii="Times New Roman" w:hAnsi="Times New Roman" w:cs="Times New Roman"/>
          <w:sz w:val="20"/>
          <w:szCs w:val="20"/>
          <w:lang w:val="uk-UA"/>
        </w:rPr>
        <w:t xml:space="preserve"> Вакалюк А.В.</w:t>
      </w:r>
    </w:p>
    <w:sectPr w:rsidR="00F46E03" w:rsidRPr="0044586C" w:rsidSect="00470249">
      <w:footerReference w:type="default" r:id="rId8"/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6E" w:rsidRDefault="0089166E">
      <w:pPr>
        <w:spacing w:after="0" w:line="240" w:lineRule="auto"/>
      </w:pPr>
      <w:r>
        <w:separator/>
      </w:r>
    </w:p>
  </w:endnote>
  <w:endnote w:type="continuationSeparator" w:id="0">
    <w:p w:rsidR="0089166E" w:rsidRDefault="008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4199"/>
      <w:docPartObj>
        <w:docPartGallery w:val="Page Numbers (Bottom of Page)"/>
        <w:docPartUnique/>
      </w:docPartObj>
    </w:sdtPr>
    <w:sdtEndPr/>
    <w:sdtContent>
      <w:p w:rsidR="0005750C" w:rsidRDefault="000575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4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750C" w:rsidRDefault="00057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6E" w:rsidRDefault="0089166E">
      <w:pPr>
        <w:spacing w:after="0" w:line="240" w:lineRule="auto"/>
      </w:pPr>
      <w:r>
        <w:separator/>
      </w:r>
    </w:p>
  </w:footnote>
  <w:footnote w:type="continuationSeparator" w:id="0">
    <w:p w:rsidR="0089166E" w:rsidRDefault="0089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3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4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3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B4BD6"/>
    <w:multiLevelType w:val="hybridMultilevel"/>
    <w:tmpl w:val="ED6AAB30"/>
    <w:lvl w:ilvl="0" w:tplc="00609BD0">
      <w:start w:val="1"/>
      <w:numFmt w:val="decimal"/>
      <w:lvlText w:val="%1."/>
      <w:lvlJc w:val="left"/>
      <w:pPr>
        <w:ind w:left="141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4" w:hanging="360"/>
      </w:pPr>
    </w:lvl>
    <w:lvl w:ilvl="2" w:tplc="0422001B" w:tentative="1">
      <w:start w:val="1"/>
      <w:numFmt w:val="lowerRoman"/>
      <w:lvlText w:val="%3."/>
      <w:lvlJc w:val="right"/>
      <w:pPr>
        <w:ind w:left="2794" w:hanging="180"/>
      </w:pPr>
    </w:lvl>
    <w:lvl w:ilvl="3" w:tplc="0422000F" w:tentative="1">
      <w:start w:val="1"/>
      <w:numFmt w:val="decimal"/>
      <w:lvlText w:val="%4."/>
      <w:lvlJc w:val="left"/>
      <w:pPr>
        <w:ind w:left="3514" w:hanging="360"/>
      </w:pPr>
    </w:lvl>
    <w:lvl w:ilvl="4" w:tplc="04220019" w:tentative="1">
      <w:start w:val="1"/>
      <w:numFmt w:val="lowerLetter"/>
      <w:lvlText w:val="%5."/>
      <w:lvlJc w:val="left"/>
      <w:pPr>
        <w:ind w:left="4234" w:hanging="360"/>
      </w:pPr>
    </w:lvl>
    <w:lvl w:ilvl="5" w:tplc="0422001B" w:tentative="1">
      <w:start w:val="1"/>
      <w:numFmt w:val="lowerRoman"/>
      <w:lvlText w:val="%6."/>
      <w:lvlJc w:val="right"/>
      <w:pPr>
        <w:ind w:left="4954" w:hanging="180"/>
      </w:pPr>
    </w:lvl>
    <w:lvl w:ilvl="6" w:tplc="0422000F" w:tentative="1">
      <w:start w:val="1"/>
      <w:numFmt w:val="decimal"/>
      <w:lvlText w:val="%7."/>
      <w:lvlJc w:val="left"/>
      <w:pPr>
        <w:ind w:left="5674" w:hanging="360"/>
      </w:pPr>
    </w:lvl>
    <w:lvl w:ilvl="7" w:tplc="04220019" w:tentative="1">
      <w:start w:val="1"/>
      <w:numFmt w:val="lowerLetter"/>
      <w:lvlText w:val="%8."/>
      <w:lvlJc w:val="left"/>
      <w:pPr>
        <w:ind w:left="6394" w:hanging="360"/>
      </w:pPr>
    </w:lvl>
    <w:lvl w:ilvl="8" w:tplc="0422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082063BD"/>
    <w:multiLevelType w:val="hybridMultilevel"/>
    <w:tmpl w:val="F0B01DE0"/>
    <w:lvl w:ilvl="0" w:tplc="213412F8">
      <w:start w:val="20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D64E0"/>
    <w:multiLevelType w:val="hybridMultilevel"/>
    <w:tmpl w:val="0818FBB6"/>
    <w:lvl w:ilvl="0" w:tplc="FFC02F6C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C15C8"/>
    <w:multiLevelType w:val="hybridMultilevel"/>
    <w:tmpl w:val="8A2E66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0B17948"/>
    <w:multiLevelType w:val="hybridMultilevel"/>
    <w:tmpl w:val="7AC08058"/>
    <w:lvl w:ilvl="0" w:tplc="213412F8">
      <w:start w:val="20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AFA0134">
      <w:start w:val="6"/>
      <w:numFmt w:val="decimal"/>
      <w:lvlText w:val="%4."/>
      <w:lvlJc w:val="left"/>
      <w:pPr>
        <w:ind w:left="2880" w:hanging="360"/>
      </w:pPr>
      <w:rPr>
        <w:rFonts w:hint="default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43BFD"/>
    <w:multiLevelType w:val="hybridMultilevel"/>
    <w:tmpl w:val="C6345C36"/>
    <w:lvl w:ilvl="0" w:tplc="F5B015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55213"/>
    <w:multiLevelType w:val="hybridMultilevel"/>
    <w:tmpl w:val="B282C4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2842AC2"/>
    <w:multiLevelType w:val="hybridMultilevel"/>
    <w:tmpl w:val="483483CA"/>
    <w:lvl w:ilvl="0" w:tplc="ED4ABC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9FB16C9"/>
    <w:multiLevelType w:val="hybridMultilevel"/>
    <w:tmpl w:val="6A7A6652"/>
    <w:lvl w:ilvl="0" w:tplc="017E96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04F4586"/>
    <w:multiLevelType w:val="hybridMultilevel"/>
    <w:tmpl w:val="418891E4"/>
    <w:lvl w:ilvl="0" w:tplc="71D8E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5F46A12"/>
    <w:multiLevelType w:val="hybridMultilevel"/>
    <w:tmpl w:val="BED456D8"/>
    <w:lvl w:ilvl="0" w:tplc="4B763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740A54"/>
    <w:multiLevelType w:val="hybridMultilevel"/>
    <w:tmpl w:val="06569214"/>
    <w:lvl w:ilvl="0" w:tplc="A1829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70E20A9"/>
    <w:multiLevelType w:val="hybridMultilevel"/>
    <w:tmpl w:val="3738AAD4"/>
    <w:lvl w:ilvl="0" w:tplc="04190011">
      <w:start w:val="1"/>
      <w:numFmt w:val="decimal"/>
      <w:lvlText w:val="%1)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1" w15:restartNumberingAfterBreak="0">
    <w:nsid w:val="4721747A"/>
    <w:multiLevelType w:val="hybridMultilevel"/>
    <w:tmpl w:val="FC7E130E"/>
    <w:lvl w:ilvl="0" w:tplc="3C8E5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5A50CE"/>
    <w:multiLevelType w:val="hybridMultilevel"/>
    <w:tmpl w:val="3A2888F0"/>
    <w:lvl w:ilvl="0" w:tplc="B496849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505C1AE2"/>
    <w:multiLevelType w:val="hybridMultilevel"/>
    <w:tmpl w:val="00680106"/>
    <w:lvl w:ilvl="0" w:tplc="6B4A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1574D21"/>
    <w:multiLevelType w:val="hybridMultilevel"/>
    <w:tmpl w:val="8AD48AA6"/>
    <w:lvl w:ilvl="0" w:tplc="BCF210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4AB6B90"/>
    <w:multiLevelType w:val="hybridMultilevel"/>
    <w:tmpl w:val="66900902"/>
    <w:lvl w:ilvl="0" w:tplc="D9BA5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FD34D6"/>
    <w:multiLevelType w:val="hybridMultilevel"/>
    <w:tmpl w:val="C8783720"/>
    <w:lvl w:ilvl="0" w:tplc="B988227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10E1A2C"/>
    <w:multiLevelType w:val="hybridMultilevel"/>
    <w:tmpl w:val="B93E197C"/>
    <w:lvl w:ilvl="0" w:tplc="82B61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5BC28C0"/>
    <w:multiLevelType w:val="hybridMultilevel"/>
    <w:tmpl w:val="D16A8476"/>
    <w:lvl w:ilvl="0" w:tplc="FA726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67029A5"/>
    <w:multiLevelType w:val="hybridMultilevel"/>
    <w:tmpl w:val="AA0ADD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72F5E"/>
    <w:multiLevelType w:val="hybridMultilevel"/>
    <w:tmpl w:val="49083F14"/>
    <w:lvl w:ilvl="0" w:tplc="DC10EE36">
      <w:start w:val="1"/>
      <w:numFmt w:val="decimal"/>
      <w:suff w:val="nothing"/>
      <w:lvlText w:val="%1."/>
      <w:lvlJc w:val="left"/>
      <w:pPr>
        <w:ind w:left="170" w:hanging="113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427" w:hanging="360"/>
      </w:pPr>
    </w:lvl>
    <w:lvl w:ilvl="2" w:tplc="0422001B" w:tentative="1">
      <w:start w:val="1"/>
      <w:numFmt w:val="lowerRoman"/>
      <w:lvlText w:val="%3."/>
      <w:lvlJc w:val="right"/>
      <w:pPr>
        <w:ind w:left="4147" w:hanging="180"/>
      </w:pPr>
    </w:lvl>
    <w:lvl w:ilvl="3" w:tplc="0422000F" w:tentative="1">
      <w:start w:val="1"/>
      <w:numFmt w:val="decimal"/>
      <w:lvlText w:val="%4."/>
      <w:lvlJc w:val="left"/>
      <w:pPr>
        <w:ind w:left="4867" w:hanging="360"/>
      </w:pPr>
    </w:lvl>
    <w:lvl w:ilvl="4" w:tplc="04220019" w:tentative="1">
      <w:start w:val="1"/>
      <w:numFmt w:val="lowerLetter"/>
      <w:lvlText w:val="%5."/>
      <w:lvlJc w:val="left"/>
      <w:pPr>
        <w:ind w:left="5587" w:hanging="360"/>
      </w:pPr>
    </w:lvl>
    <w:lvl w:ilvl="5" w:tplc="0422001B" w:tentative="1">
      <w:start w:val="1"/>
      <w:numFmt w:val="lowerRoman"/>
      <w:lvlText w:val="%6."/>
      <w:lvlJc w:val="right"/>
      <w:pPr>
        <w:ind w:left="6307" w:hanging="180"/>
      </w:pPr>
    </w:lvl>
    <w:lvl w:ilvl="6" w:tplc="0422000F" w:tentative="1">
      <w:start w:val="1"/>
      <w:numFmt w:val="decimal"/>
      <w:lvlText w:val="%7."/>
      <w:lvlJc w:val="left"/>
      <w:pPr>
        <w:ind w:left="7027" w:hanging="360"/>
      </w:pPr>
    </w:lvl>
    <w:lvl w:ilvl="7" w:tplc="04220019" w:tentative="1">
      <w:start w:val="1"/>
      <w:numFmt w:val="lowerLetter"/>
      <w:lvlText w:val="%8."/>
      <w:lvlJc w:val="left"/>
      <w:pPr>
        <w:ind w:left="7747" w:hanging="360"/>
      </w:pPr>
    </w:lvl>
    <w:lvl w:ilvl="8" w:tplc="0422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42" w15:restartNumberingAfterBreak="0">
    <w:nsid w:val="6E5908CD"/>
    <w:multiLevelType w:val="hybridMultilevel"/>
    <w:tmpl w:val="A8AAF008"/>
    <w:lvl w:ilvl="0" w:tplc="EB2A61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EBC68ED"/>
    <w:multiLevelType w:val="hybridMultilevel"/>
    <w:tmpl w:val="FAA886BC"/>
    <w:lvl w:ilvl="0" w:tplc="80D620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FC35567"/>
    <w:multiLevelType w:val="hybridMultilevel"/>
    <w:tmpl w:val="48BCAED8"/>
    <w:lvl w:ilvl="0" w:tplc="322E929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CE579C"/>
    <w:multiLevelType w:val="hybridMultilevel"/>
    <w:tmpl w:val="A6904DC4"/>
    <w:lvl w:ilvl="0" w:tplc="B3CC21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629C9"/>
    <w:multiLevelType w:val="hybridMultilevel"/>
    <w:tmpl w:val="3A4E0EC4"/>
    <w:lvl w:ilvl="0" w:tplc="B3CC21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38"/>
  </w:num>
  <w:num w:numId="4">
    <w:abstractNumId w:val="27"/>
  </w:num>
  <w:num w:numId="5">
    <w:abstractNumId w:val="31"/>
  </w:num>
  <w:num w:numId="6">
    <w:abstractNumId w:val="33"/>
  </w:num>
  <w:num w:numId="7">
    <w:abstractNumId w:val="34"/>
  </w:num>
  <w:num w:numId="8">
    <w:abstractNumId w:val="35"/>
  </w:num>
  <w:num w:numId="9">
    <w:abstractNumId w:val="28"/>
  </w:num>
  <w:num w:numId="10">
    <w:abstractNumId w:val="32"/>
  </w:num>
  <w:num w:numId="11">
    <w:abstractNumId w:val="43"/>
  </w:num>
  <w:num w:numId="12">
    <w:abstractNumId w:val="29"/>
  </w:num>
  <w:num w:numId="13">
    <w:abstractNumId w:val="47"/>
  </w:num>
  <w:num w:numId="14">
    <w:abstractNumId w:val="21"/>
  </w:num>
  <w:num w:numId="15">
    <w:abstractNumId w:val="37"/>
  </w:num>
  <w:num w:numId="16">
    <w:abstractNumId w:val="26"/>
  </w:num>
  <w:num w:numId="17">
    <w:abstractNumId w:val="2"/>
  </w:num>
  <w:num w:numId="18">
    <w:abstractNumId w:val="42"/>
  </w:num>
  <w:num w:numId="19">
    <w:abstractNumId w:val="1"/>
  </w:num>
  <w:num w:numId="20">
    <w:abstractNumId w:val="36"/>
  </w:num>
  <w:num w:numId="21">
    <w:abstractNumId w:val="41"/>
  </w:num>
  <w:num w:numId="22">
    <w:abstractNumId w:val="16"/>
  </w:num>
  <w:num w:numId="23">
    <w:abstractNumId w:val="24"/>
  </w:num>
  <w:num w:numId="24">
    <w:abstractNumId w:val="44"/>
  </w:num>
  <w:num w:numId="25">
    <w:abstractNumId w:val="39"/>
  </w:num>
  <w:num w:numId="26">
    <w:abstractNumId w:val="30"/>
  </w:num>
  <w:num w:numId="27">
    <w:abstractNumId w:val="17"/>
  </w:num>
  <w:num w:numId="28">
    <w:abstractNumId w:val="3"/>
  </w:num>
  <w:num w:numId="29">
    <w:abstractNumId w:val="11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9"/>
  </w:num>
  <w:num w:numId="35">
    <w:abstractNumId w:val="10"/>
  </w:num>
  <w:num w:numId="36">
    <w:abstractNumId w:val="12"/>
  </w:num>
  <w:num w:numId="37">
    <w:abstractNumId w:val="18"/>
  </w:num>
  <w:num w:numId="38">
    <w:abstractNumId w:val="48"/>
  </w:num>
  <w:num w:numId="39">
    <w:abstractNumId w:val="40"/>
  </w:num>
  <w:num w:numId="40">
    <w:abstractNumId w:val="20"/>
  </w:num>
  <w:num w:numId="41">
    <w:abstractNumId w:val="15"/>
  </w:num>
  <w:num w:numId="42">
    <w:abstractNumId w:val="23"/>
  </w:num>
  <w:num w:numId="43">
    <w:abstractNumId w:val="8"/>
  </w:num>
  <w:num w:numId="44">
    <w:abstractNumId w:val="22"/>
  </w:num>
  <w:num w:numId="45">
    <w:abstractNumId w:val="19"/>
  </w:num>
  <w:num w:numId="46">
    <w:abstractNumId w:val="13"/>
  </w:num>
  <w:num w:numId="47">
    <w:abstractNumId w:val="46"/>
  </w:num>
  <w:num w:numId="48">
    <w:abstractNumId w:val="1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153B"/>
    <w:rsid w:val="00005B3A"/>
    <w:rsid w:val="00007D89"/>
    <w:rsid w:val="0001223E"/>
    <w:rsid w:val="000137DB"/>
    <w:rsid w:val="00014607"/>
    <w:rsid w:val="00014ADF"/>
    <w:rsid w:val="00017FFD"/>
    <w:rsid w:val="00022E25"/>
    <w:rsid w:val="00034093"/>
    <w:rsid w:val="00035177"/>
    <w:rsid w:val="00035DF8"/>
    <w:rsid w:val="000371C4"/>
    <w:rsid w:val="00037A60"/>
    <w:rsid w:val="000420E5"/>
    <w:rsid w:val="00042A06"/>
    <w:rsid w:val="00044CDE"/>
    <w:rsid w:val="00046B12"/>
    <w:rsid w:val="00052218"/>
    <w:rsid w:val="000530A6"/>
    <w:rsid w:val="00053B5C"/>
    <w:rsid w:val="000552A0"/>
    <w:rsid w:val="0005750C"/>
    <w:rsid w:val="000576EA"/>
    <w:rsid w:val="0006187B"/>
    <w:rsid w:val="000618D1"/>
    <w:rsid w:val="000673B6"/>
    <w:rsid w:val="00075BCA"/>
    <w:rsid w:val="00082FF5"/>
    <w:rsid w:val="000832A3"/>
    <w:rsid w:val="000852DE"/>
    <w:rsid w:val="00092D82"/>
    <w:rsid w:val="0009333A"/>
    <w:rsid w:val="000950E3"/>
    <w:rsid w:val="000962A4"/>
    <w:rsid w:val="000975A3"/>
    <w:rsid w:val="00097A6D"/>
    <w:rsid w:val="000A00E8"/>
    <w:rsid w:val="000A5E41"/>
    <w:rsid w:val="000A73D7"/>
    <w:rsid w:val="000B0B83"/>
    <w:rsid w:val="000B1C89"/>
    <w:rsid w:val="000B436A"/>
    <w:rsid w:val="000B545F"/>
    <w:rsid w:val="000C0A30"/>
    <w:rsid w:val="000C308B"/>
    <w:rsid w:val="000D123B"/>
    <w:rsid w:val="000D2614"/>
    <w:rsid w:val="000E0AE9"/>
    <w:rsid w:val="000E2449"/>
    <w:rsid w:val="000F0BD5"/>
    <w:rsid w:val="000F51C2"/>
    <w:rsid w:val="00100598"/>
    <w:rsid w:val="00101B35"/>
    <w:rsid w:val="00105516"/>
    <w:rsid w:val="00105A76"/>
    <w:rsid w:val="00110067"/>
    <w:rsid w:val="00115EE7"/>
    <w:rsid w:val="00120C2C"/>
    <w:rsid w:val="00135C04"/>
    <w:rsid w:val="001364B6"/>
    <w:rsid w:val="0014493E"/>
    <w:rsid w:val="00145179"/>
    <w:rsid w:val="00145CB5"/>
    <w:rsid w:val="0015060D"/>
    <w:rsid w:val="00151802"/>
    <w:rsid w:val="00151C23"/>
    <w:rsid w:val="001526EE"/>
    <w:rsid w:val="00156C5D"/>
    <w:rsid w:val="001621BC"/>
    <w:rsid w:val="00165877"/>
    <w:rsid w:val="0016607D"/>
    <w:rsid w:val="001668CE"/>
    <w:rsid w:val="00167763"/>
    <w:rsid w:val="00172407"/>
    <w:rsid w:val="00174115"/>
    <w:rsid w:val="00174700"/>
    <w:rsid w:val="00181931"/>
    <w:rsid w:val="00184864"/>
    <w:rsid w:val="00186912"/>
    <w:rsid w:val="0018729D"/>
    <w:rsid w:val="00187544"/>
    <w:rsid w:val="00187F43"/>
    <w:rsid w:val="00192C9D"/>
    <w:rsid w:val="0019365C"/>
    <w:rsid w:val="001A0A5D"/>
    <w:rsid w:val="001A6D21"/>
    <w:rsid w:val="001A7606"/>
    <w:rsid w:val="001B13DB"/>
    <w:rsid w:val="001B4A2E"/>
    <w:rsid w:val="001C1DB6"/>
    <w:rsid w:val="001C7310"/>
    <w:rsid w:val="001C7C93"/>
    <w:rsid w:val="001D452A"/>
    <w:rsid w:val="001E3D0E"/>
    <w:rsid w:val="001E4BF5"/>
    <w:rsid w:val="001E4C05"/>
    <w:rsid w:val="001E6D66"/>
    <w:rsid w:val="001F1873"/>
    <w:rsid w:val="001F5BFD"/>
    <w:rsid w:val="00202BD1"/>
    <w:rsid w:val="00203651"/>
    <w:rsid w:val="002056B5"/>
    <w:rsid w:val="00211FD1"/>
    <w:rsid w:val="002136D8"/>
    <w:rsid w:val="0021768C"/>
    <w:rsid w:val="00222A24"/>
    <w:rsid w:val="00227A73"/>
    <w:rsid w:val="00235048"/>
    <w:rsid w:val="00235AD1"/>
    <w:rsid w:val="00240E5E"/>
    <w:rsid w:val="00242633"/>
    <w:rsid w:val="002523D8"/>
    <w:rsid w:val="00252857"/>
    <w:rsid w:val="00254873"/>
    <w:rsid w:val="00256C83"/>
    <w:rsid w:val="00262F3F"/>
    <w:rsid w:val="00274851"/>
    <w:rsid w:val="00275ACB"/>
    <w:rsid w:val="0027668B"/>
    <w:rsid w:val="00281168"/>
    <w:rsid w:val="00281B5D"/>
    <w:rsid w:val="00284E1E"/>
    <w:rsid w:val="00290AD2"/>
    <w:rsid w:val="00292351"/>
    <w:rsid w:val="0029293B"/>
    <w:rsid w:val="00292CC7"/>
    <w:rsid w:val="002968F2"/>
    <w:rsid w:val="002976B5"/>
    <w:rsid w:val="002A46E5"/>
    <w:rsid w:val="002A7CE5"/>
    <w:rsid w:val="002B0E1F"/>
    <w:rsid w:val="002C0872"/>
    <w:rsid w:val="002C244F"/>
    <w:rsid w:val="002C3E29"/>
    <w:rsid w:val="002C435C"/>
    <w:rsid w:val="002D1E95"/>
    <w:rsid w:val="002E3CFC"/>
    <w:rsid w:val="002E4210"/>
    <w:rsid w:val="002E5AE8"/>
    <w:rsid w:val="002E738D"/>
    <w:rsid w:val="002E7E1A"/>
    <w:rsid w:val="002E7F0D"/>
    <w:rsid w:val="002F27E1"/>
    <w:rsid w:val="002F2840"/>
    <w:rsid w:val="002F285C"/>
    <w:rsid w:val="003010F3"/>
    <w:rsid w:val="00301137"/>
    <w:rsid w:val="00301620"/>
    <w:rsid w:val="003035C8"/>
    <w:rsid w:val="00305958"/>
    <w:rsid w:val="003069E3"/>
    <w:rsid w:val="00324493"/>
    <w:rsid w:val="00324B2F"/>
    <w:rsid w:val="00332E80"/>
    <w:rsid w:val="00333690"/>
    <w:rsid w:val="00335E80"/>
    <w:rsid w:val="00336E89"/>
    <w:rsid w:val="0034187B"/>
    <w:rsid w:val="00342885"/>
    <w:rsid w:val="0034442A"/>
    <w:rsid w:val="003464F9"/>
    <w:rsid w:val="0034769F"/>
    <w:rsid w:val="00361ADF"/>
    <w:rsid w:val="003671D3"/>
    <w:rsid w:val="00371747"/>
    <w:rsid w:val="00376C72"/>
    <w:rsid w:val="003924C9"/>
    <w:rsid w:val="003938A9"/>
    <w:rsid w:val="0039517E"/>
    <w:rsid w:val="003954C2"/>
    <w:rsid w:val="00396464"/>
    <w:rsid w:val="00396F5A"/>
    <w:rsid w:val="003A0AA1"/>
    <w:rsid w:val="003A1683"/>
    <w:rsid w:val="003A4657"/>
    <w:rsid w:val="003A4FAD"/>
    <w:rsid w:val="003A6454"/>
    <w:rsid w:val="003B01AC"/>
    <w:rsid w:val="003B0E8E"/>
    <w:rsid w:val="003B5D52"/>
    <w:rsid w:val="003C3341"/>
    <w:rsid w:val="003C44DC"/>
    <w:rsid w:val="003C4991"/>
    <w:rsid w:val="003D0CA4"/>
    <w:rsid w:val="003D3883"/>
    <w:rsid w:val="003E177E"/>
    <w:rsid w:val="003E2320"/>
    <w:rsid w:val="003E7FE4"/>
    <w:rsid w:val="003F20E8"/>
    <w:rsid w:val="003F6C82"/>
    <w:rsid w:val="00404CF4"/>
    <w:rsid w:val="0040602B"/>
    <w:rsid w:val="004070E2"/>
    <w:rsid w:val="004106E2"/>
    <w:rsid w:val="00417BBF"/>
    <w:rsid w:val="00420A9F"/>
    <w:rsid w:val="0042219A"/>
    <w:rsid w:val="00423B07"/>
    <w:rsid w:val="004357D9"/>
    <w:rsid w:val="00435A8A"/>
    <w:rsid w:val="00436C92"/>
    <w:rsid w:val="00436F5E"/>
    <w:rsid w:val="004402C1"/>
    <w:rsid w:val="00440E24"/>
    <w:rsid w:val="004447CC"/>
    <w:rsid w:val="00445399"/>
    <w:rsid w:val="0044586C"/>
    <w:rsid w:val="0045025C"/>
    <w:rsid w:val="00451EF6"/>
    <w:rsid w:val="00453511"/>
    <w:rsid w:val="00453A8C"/>
    <w:rsid w:val="00454B0E"/>
    <w:rsid w:val="00461A18"/>
    <w:rsid w:val="004637BC"/>
    <w:rsid w:val="0046450A"/>
    <w:rsid w:val="0046467B"/>
    <w:rsid w:val="00464ACE"/>
    <w:rsid w:val="00464CFB"/>
    <w:rsid w:val="00470240"/>
    <w:rsid w:val="00470249"/>
    <w:rsid w:val="004800FA"/>
    <w:rsid w:val="00483BED"/>
    <w:rsid w:val="00484A4C"/>
    <w:rsid w:val="00492D7C"/>
    <w:rsid w:val="0049717E"/>
    <w:rsid w:val="00497AF6"/>
    <w:rsid w:val="00497D9B"/>
    <w:rsid w:val="004A2C85"/>
    <w:rsid w:val="004A2E31"/>
    <w:rsid w:val="004A7B46"/>
    <w:rsid w:val="004B026C"/>
    <w:rsid w:val="004B1B8D"/>
    <w:rsid w:val="004B4668"/>
    <w:rsid w:val="004B52E7"/>
    <w:rsid w:val="004B6207"/>
    <w:rsid w:val="004C2F0C"/>
    <w:rsid w:val="004C4C64"/>
    <w:rsid w:val="004C64F3"/>
    <w:rsid w:val="004C6898"/>
    <w:rsid w:val="004C6CD7"/>
    <w:rsid w:val="004C727F"/>
    <w:rsid w:val="004D195A"/>
    <w:rsid w:val="004D2299"/>
    <w:rsid w:val="004D32BD"/>
    <w:rsid w:val="004D6A3E"/>
    <w:rsid w:val="004E01E5"/>
    <w:rsid w:val="004E2FCB"/>
    <w:rsid w:val="004E34FB"/>
    <w:rsid w:val="004E44BC"/>
    <w:rsid w:val="004E5732"/>
    <w:rsid w:val="004E64FA"/>
    <w:rsid w:val="004F5C5D"/>
    <w:rsid w:val="004F68BE"/>
    <w:rsid w:val="004F7693"/>
    <w:rsid w:val="00500743"/>
    <w:rsid w:val="00500C7E"/>
    <w:rsid w:val="00501CD2"/>
    <w:rsid w:val="00503F2D"/>
    <w:rsid w:val="00506DBD"/>
    <w:rsid w:val="00510BCD"/>
    <w:rsid w:val="00511E8C"/>
    <w:rsid w:val="005130B7"/>
    <w:rsid w:val="00515B4B"/>
    <w:rsid w:val="00515F47"/>
    <w:rsid w:val="00516AF4"/>
    <w:rsid w:val="0051737B"/>
    <w:rsid w:val="00517FF4"/>
    <w:rsid w:val="00521162"/>
    <w:rsid w:val="00530A89"/>
    <w:rsid w:val="00530ED7"/>
    <w:rsid w:val="0053120A"/>
    <w:rsid w:val="00531C79"/>
    <w:rsid w:val="00534CA1"/>
    <w:rsid w:val="00535DB3"/>
    <w:rsid w:val="00537EB2"/>
    <w:rsid w:val="0054068C"/>
    <w:rsid w:val="00541BB4"/>
    <w:rsid w:val="005426EF"/>
    <w:rsid w:val="00547E46"/>
    <w:rsid w:val="005502DE"/>
    <w:rsid w:val="005509C2"/>
    <w:rsid w:val="0055408B"/>
    <w:rsid w:val="00554098"/>
    <w:rsid w:val="00554132"/>
    <w:rsid w:val="0055414D"/>
    <w:rsid w:val="005547B6"/>
    <w:rsid w:val="00556989"/>
    <w:rsid w:val="00557966"/>
    <w:rsid w:val="00557A84"/>
    <w:rsid w:val="00566484"/>
    <w:rsid w:val="00567D63"/>
    <w:rsid w:val="005714C8"/>
    <w:rsid w:val="00571E82"/>
    <w:rsid w:val="00572AA5"/>
    <w:rsid w:val="0057361D"/>
    <w:rsid w:val="00573D92"/>
    <w:rsid w:val="00582048"/>
    <w:rsid w:val="0058611C"/>
    <w:rsid w:val="0059238B"/>
    <w:rsid w:val="0059248A"/>
    <w:rsid w:val="0059632B"/>
    <w:rsid w:val="00596434"/>
    <w:rsid w:val="005978AA"/>
    <w:rsid w:val="005A1ADC"/>
    <w:rsid w:val="005A6442"/>
    <w:rsid w:val="005B079D"/>
    <w:rsid w:val="005B0CB8"/>
    <w:rsid w:val="005B526A"/>
    <w:rsid w:val="005C1197"/>
    <w:rsid w:val="005C3BFF"/>
    <w:rsid w:val="005C6A0A"/>
    <w:rsid w:val="005D2BF6"/>
    <w:rsid w:val="005D5296"/>
    <w:rsid w:val="005D5F62"/>
    <w:rsid w:val="005E567B"/>
    <w:rsid w:val="005E7722"/>
    <w:rsid w:val="005E7AE0"/>
    <w:rsid w:val="005F0B8D"/>
    <w:rsid w:val="00606F17"/>
    <w:rsid w:val="00606F8C"/>
    <w:rsid w:val="00611256"/>
    <w:rsid w:val="0062661B"/>
    <w:rsid w:val="00626A62"/>
    <w:rsid w:val="006272AC"/>
    <w:rsid w:val="00627FF7"/>
    <w:rsid w:val="00630370"/>
    <w:rsid w:val="0063049C"/>
    <w:rsid w:val="006359A5"/>
    <w:rsid w:val="006407EB"/>
    <w:rsid w:val="00643F12"/>
    <w:rsid w:val="006513B8"/>
    <w:rsid w:val="00651EDA"/>
    <w:rsid w:val="00651FA2"/>
    <w:rsid w:val="0065569D"/>
    <w:rsid w:val="00655E87"/>
    <w:rsid w:val="00662516"/>
    <w:rsid w:val="00663D22"/>
    <w:rsid w:val="00666A32"/>
    <w:rsid w:val="0067015B"/>
    <w:rsid w:val="00670D0A"/>
    <w:rsid w:val="006714F1"/>
    <w:rsid w:val="00671EFB"/>
    <w:rsid w:val="006744C0"/>
    <w:rsid w:val="00674883"/>
    <w:rsid w:val="00681C7F"/>
    <w:rsid w:val="0068548A"/>
    <w:rsid w:val="00686CA8"/>
    <w:rsid w:val="0068791D"/>
    <w:rsid w:val="006957EA"/>
    <w:rsid w:val="00696A20"/>
    <w:rsid w:val="006A1545"/>
    <w:rsid w:val="006A720F"/>
    <w:rsid w:val="006B1134"/>
    <w:rsid w:val="006B29D0"/>
    <w:rsid w:val="006B6B5F"/>
    <w:rsid w:val="006C0581"/>
    <w:rsid w:val="006C295E"/>
    <w:rsid w:val="006C5A25"/>
    <w:rsid w:val="006C7518"/>
    <w:rsid w:val="006D1362"/>
    <w:rsid w:val="006D34C8"/>
    <w:rsid w:val="006D38FB"/>
    <w:rsid w:val="006D614B"/>
    <w:rsid w:val="006D765D"/>
    <w:rsid w:val="006E0AA2"/>
    <w:rsid w:val="006E3FF8"/>
    <w:rsid w:val="006F0BB9"/>
    <w:rsid w:val="006F4349"/>
    <w:rsid w:val="007004EF"/>
    <w:rsid w:val="0070416C"/>
    <w:rsid w:val="007042AA"/>
    <w:rsid w:val="00704A2C"/>
    <w:rsid w:val="00706D76"/>
    <w:rsid w:val="00707A36"/>
    <w:rsid w:val="007154E5"/>
    <w:rsid w:val="00715C06"/>
    <w:rsid w:val="00721875"/>
    <w:rsid w:val="00721E97"/>
    <w:rsid w:val="00727DCB"/>
    <w:rsid w:val="0074115D"/>
    <w:rsid w:val="00750C3B"/>
    <w:rsid w:val="00750EA7"/>
    <w:rsid w:val="0075602D"/>
    <w:rsid w:val="00757EFC"/>
    <w:rsid w:val="00771A71"/>
    <w:rsid w:val="00772D5E"/>
    <w:rsid w:val="007748FF"/>
    <w:rsid w:val="0078006C"/>
    <w:rsid w:val="0078094C"/>
    <w:rsid w:val="00780A57"/>
    <w:rsid w:val="00782EBD"/>
    <w:rsid w:val="007840DF"/>
    <w:rsid w:val="00784513"/>
    <w:rsid w:val="007910A7"/>
    <w:rsid w:val="007939C6"/>
    <w:rsid w:val="00794954"/>
    <w:rsid w:val="007962E3"/>
    <w:rsid w:val="007973EE"/>
    <w:rsid w:val="007A0464"/>
    <w:rsid w:val="007A24F3"/>
    <w:rsid w:val="007A349C"/>
    <w:rsid w:val="007A57A4"/>
    <w:rsid w:val="007B68F3"/>
    <w:rsid w:val="007C0BCF"/>
    <w:rsid w:val="007C0C60"/>
    <w:rsid w:val="007C221D"/>
    <w:rsid w:val="007C2E0A"/>
    <w:rsid w:val="007C3499"/>
    <w:rsid w:val="007D0D20"/>
    <w:rsid w:val="007D519C"/>
    <w:rsid w:val="007D5C20"/>
    <w:rsid w:val="007D676D"/>
    <w:rsid w:val="007D67C1"/>
    <w:rsid w:val="007D781D"/>
    <w:rsid w:val="007E0E5F"/>
    <w:rsid w:val="007E1807"/>
    <w:rsid w:val="007E2CD6"/>
    <w:rsid w:val="007F163D"/>
    <w:rsid w:val="007F66BB"/>
    <w:rsid w:val="00801CD1"/>
    <w:rsid w:val="008055DC"/>
    <w:rsid w:val="0081236E"/>
    <w:rsid w:val="0081345A"/>
    <w:rsid w:val="00815C00"/>
    <w:rsid w:val="00816206"/>
    <w:rsid w:val="00816BF7"/>
    <w:rsid w:val="00820096"/>
    <w:rsid w:val="00820AFD"/>
    <w:rsid w:val="00821C1A"/>
    <w:rsid w:val="008275BC"/>
    <w:rsid w:val="008362B9"/>
    <w:rsid w:val="00840C8A"/>
    <w:rsid w:val="008423D6"/>
    <w:rsid w:val="00844637"/>
    <w:rsid w:val="00857B15"/>
    <w:rsid w:val="00863EBF"/>
    <w:rsid w:val="008642D5"/>
    <w:rsid w:val="00866965"/>
    <w:rsid w:val="00867842"/>
    <w:rsid w:val="008728A3"/>
    <w:rsid w:val="00876D8D"/>
    <w:rsid w:val="008806EA"/>
    <w:rsid w:val="008835E3"/>
    <w:rsid w:val="00883AD0"/>
    <w:rsid w:val="00884019"/>
    <w:rsid w:val="00884D5C"/>
    <w:rsid w:val="0089025C"/>
    <w:rsid w:val="0089166E"/>
    <w:rsid w:val="00892650"/>
    <w:rsid w:val="00892BCA"/>
    <w:rsid w:val="00893AB2"/>
    <w:rsid w:val="00893FBD"/>
    <w:rsid w:val="0089430A"/>
    <w:rsid w:val="008957FE"/>
    <w:rsid w:val="00897236"/>
    <w:rsid w:val="00897C6A"/>
    <w:rsid w:val="008A6D2C"/>
    <w:rsid w:val="008A7CE7"/>
    <w:rsid w:val="008B2579"/>
    <w:rsid w:val="008B337D"/>
    <w:rsid w:val="008B4268"/>
    <w:rsid w:val="008B595D"/>
    <w:rsid w:val="008B6326"/>
    <w:rsid w:val="008C24A3"/>
    <w:rsid w:val="008C3D0E"/>
    <w:rsid w:val="008C7BA7"/>
    <w:rsid w:val="008C7F9C"/>
    <w:rsid w:val="008D1FF9"/>
    <w:rsid w:val="008D331D"/>
    <w:rsid w:val="008D5449"/>
    <w:rsid w:val="008D56F6"/>
    <w:rsid w:val="008D5AF2"/>
    <w:rsid w:val="008D664C"/>
    <w:rsid w:val="008D6A30"/>
    <w:rsid w:val="008D762A"/>
    <w:rsid w:val="008E18BD"/>
    <w:rsid w:val="008E3038"/>
    <w:rsid w:val="008E5461"/>
    <w:rsid w:val="008E604D"/>
    <w:rsid w:val="008E7426"/>
    <w:rsid w:val="008F0095"/>
    <w:rsid w:val="008F0310"/>
    <w:rsid w:val="008F3AB2"/>
    <w:rsid w:val="008F45C9"/>
    <w:rsid w:val="008F4906"/>
    <w:rsid w:val="008F5FBA"/>
    <w:rsid w:val="00901D32"/>
    <w:rsid w:val="0090262F"/>
    <w:rsid w:val="00913FCF"/>
    <w:rsid w:val="00914281"/>
    <w:rsid w:val="009157A6"/>
    <w:rsid w:val="00923553"/>
    <w:rsid w:val="00924A97"/>
    <w:rsid w:val="00924C53"/>
    <w:rsid w:val="009321E9"/>
    <w:rsid w:val="009324EB"/>
    <w:rsid w:val="00932C89"/>
    <w:rsid w:val="00933F84"/>
    <w:rsid w:val="00934A02"/>
    <w:rsid w:val="00945358"/>
    <w:rsid w:val="00956BC6"/>
    <w:rsid w:val="0096047D"/>
    <w:rsid w:val="00960524"/>
    <w:rsid w:val="009644AE"/>
    <w:rsid w:val="00970FFC"/>
    <w:rsid w:val="00974FEB"/>
    <w:rsid w:val="009757E0"/>
    <w:rsid w:val="00977644"/>
    <w:rsid w:val="00980D3C"/>
    <w:rsid w:val="00985EB7"/>
    <w:rsid w:val="0098650E"/>
    <w:rsid w:val="00986CA2"/>
    <w:rsid w:val="00987B6B"/>
    <w:rsid w:val="00994406"/>
    <w:rsid w:val="009976E5"/>
    <w:rsid w:val="009A17BF"/>
    <w:rsid w:val="009A3A8F"/>
    <w:rsid w:val="009A4445"/>
    <w:rsid w:val="009A4DEE"/>
    <w:rsid w:val="009A5649"/>
    <w:rsid w:val="009A7F2F"/>
    <w:rsid w:val="009B0F04"/>
    <w:rsid w:val="009B2360"/>
    <w:rsid w:val="009B3943"/>
    <w:rsid w:val="009B4F2D"/>
    <w:rsid w:val="009B5BB1"/>
    <w:rsid w:val="009C0E0B"/>
    <w:rsid w:val="009C13D2"/>
    <w:rsid w:val="009C1E3A"/>
    <w:rsid w:val="009C553D"/>
    <w:rsid w:val="009C5FFE"/>
    <w:rsid w:val="009C6D17"/>
    <w:rsid w:val="009C6EF4"/>
    <w:rsid w:val="009C7C4A"/>
    <w:rsid w:val="009D5D72"/>
    <w:rsid w:val="009D735A"/>
    <w:rsid w:val="009E18A7"/>
    <w:rsid w:val="009E43B1"/>
    <w:rsid w:val="009E7195"/>
    <w:rsid w:val="009E7DD3"/>
    <w:rsid w:val="009F04E2"/>
    <w:rsid w:val="009F18FF"/>
    <w:rsid w:val="009F5575"/>
    <w:rsid w:val="009F7A75"/>
    <w:rsid w:val="00A03746"/>
    <w:rsid w:val="00A17435"/>
    <w:rsid w:val="00A21D39"/>
    <w:rsid w:val="00A253D7"/>
    <w:rsid w:val="00A254D7"/>
    <w:rsid w:val="00A2601F"/>
    <w:rsid w:val="00A27E74"/>
    <w:rsid w:val="00A322FC"/>
    <w:rsid w:val="00A32657"/>
    <w:rsid w:val="00A37E0D"/>
    <w:rsid w:val="00A40ABA"/>
    <w:rsid w:val="00A42C58"/>
    <w:rsid w:val="00A4427D"/>
    <w:rsid w:val="00A46D45"/>
    <w:rsid w:val="00A55A58"/>
    <w:rsid w:val="00A575F3"/>
    <w:rsid w:val="00A6662A"/>
    <w:rsid w:val="00A70131"/>
    <w:rsid w:val="00A72128"/>
    <w:rsid w:val="00A72775"/>
    <w:rsid w:val="00A72A26"/>
    <w:rsid w:val="00A75E76"/>
    <w:rsid w:val="00A76D41"/>
    <w:rsid w:val="00A76D9B"/>
    <w:rsid w:val="00A84487"/>
    <w:rsid w:val="00A8587D"/>
    <w:rsid w:val="00A860AF"/>
    <w:rsid w:val="00A91604"/>
    <w:rsid w:val="00A9743E"/>
    <w:rsid w:val="00AA2757"/>
    <w:rsid w:val="00AA3E67"/>
    <w:rsid w:val="00AA5395"/>
    <w:rsid w:val="00AB0357"/>
    <w:rsid w:val="00AB04AD"/>
    <w:rsid w:val="00AB0F97"/>
    <w:rsid w:val="00AB5CB4"/>
    <w:rsid w:val="00AB6D8D"/>
    <w:rsid w:val="00AC25AA"/>
    <w:rsid w:val="00AC2C66"/>
    <w:rsid w:val="00AC307B"/>
    <w:rsid w:val="00AC4FFE"/>
    <w:rsid w:val="00AC71E1"/>
    <w:rsid w:val="00AD3675"/>
    <w:rsid w:val="00AE25BD"/>
    <w:rsid w:val="00AE324E"/>
    <w:rsid w:val="00AF130F"/>
    <w:rsid w:val="00AF469F"/>
    <w:rsid w:val="00AF601A"/>
    <w:rsid w:val="00AF7D91"/>
    <w:rsid w:val="00B023C4"/>
    <w:rsid w:val="00B024DC"/>
    <w:rsid w:val="00B078F9"/>
    <w:rsid w:val="00B07B51"/>
    <w:rsid w:val="00B10643"/>
    <w:rsid w:val="00B157CC"/>
    <w:rsid w:val="00B16E9F"/>
    <w:rsid w:val="00B22A49"/>
    <w:rsid w:val="00B25406"/>
    <w:rsid w:val="00B25DCF"/>
    <w:rsid w:val="00B27D29"/>
    <w:rsid w:val="00B31496"/>
    <w:rsid w:val="00B32DB3"/>
    <w:rsid w:val="00B371EA"/>
    <w:rsid w:val="00B426B2"/>
    <w:rsid w:val="00B52F07"/>
    <w:rsid w:val="00B559D6"/>
    <w:rsid w:val="00B60BEB"/>
    <w:rsid w:val="00B67141"/>
    <w:rsid w:val="00B673E6"/>
    <w:rsid w:val="00B71E4F"/>
    <w:rsid w:val="00B7425A"/>
    <w:rsid w:val="00B76ADC"/>
    <w:rsid w:val="00B77B1F"/>
    <w:rsid w:val="00B80033"/>
    <w:rsid w:val="00B80514"/>
    <w:rsid w:val="00B8443C"/>
    <w:rsid w:val="00B84DB8"/>
    <w:rsid w:val="00B933CC"/>
    <w:rsid w:val="00B96500"/>
    <w:rsid w:val="00BA22BF"/>
    <w:rsid w:val="00BA3479"/>
    <w:rsid w:val="00BA3A67"/>
    <w:rsid w:val="00BB174E"/>
    <w:rsid w:val="00BB38B7"/>
    <w:rsid w:val="00BB6DE0"/>
    <w:rsid w:val="00BB7F11"/>
    <w:rsid w:val="00BC03B2"/>
    <w:rsid w:val="00BC6037"/>
    <w:rsid w:val="00BC630A"/>
    <w:rsid w:val="00BC6FCA"/>
    <w:rsid w:val="00BC7F68"/>
    <w:rsid w:val="00BD01E8"/>
    <w:rsid w:val="00BD2903"/>
    <w:rsid w:val="00BD3DA0"/>
    <w:rsid w:val="00BE3ECC"/>
    <w:rsid w:val="00BF1423"/>
    <w:rsid w:val="00BF3E38"/>
    <w:rsid w:val="00BF4E14"/>
    <w:rsid w:val="00BF6841"/>
    <w:rsid w:val="00BF7A47"/>
    <w:rsid w:val="00BF7AA4"/>
    <w:rsid w:val="00C06AE8"/>
    <w:rsid w:val="00C10C8C"/>
    <w:rsid w:val="00C12C4A"/>
    <w:rsid w:val="00C12D4D"/>
    <w:rsid w:val="00C1459D"/>
    <w:rsid w:val="00C15DB5"/>
    <w:rsid w:val="00C17F26"/>
    <w:rsid w:val="00C21A23"/>
    <w:rsid w:val="00C230C3"/>
    <w:rsid w:val="00C261A9"/>
    <w:rsid w:val="00C30F0C"/>
    <w:rsid w:val="00C33F9E"/>
    <w:rsid w:val="00C3756C"/>
    <w:rsid w:val="00C37F28"/>
    <w:rsid w:val="00C40E28"/>
    <w:rsid w:val="00C41CBC"/>
    <w:rsid w:val="00C41F53"/>
    <w:rsid w:val="00C4275C"/>
    <w:rsid w:val="00C42E7C"/>
    <w:rsid w:val="00C46F87"/>
    <w:rsid w:val="00C47312"/>
    <w:rsid w:val="00C51D4F"/>
    <w:rsid w:val="00C555C6"/>
    <w:rsid w:val="00C57ED6"/>
    <w:rsid w:val="00C61201"/>
    <w:rsid w:val="00C618C5"/>
    <w:rsid w:val="00C6226B"/>
    <w:rsid w:val="00C624D8"/>
    <w:rsid w:val="00C64B06"/>
    <w:rsid w:val="00C674D0"/>
    <w:rsid w:val="00C70CA7"/>
    <w:rsid w:val="00C73413"/>
    <w:rsid w:val="00C748C8"/>
    <w:rsid w:val="00C77077"/>
    <w:rsid w:val="00C82352"/>
    <w:rsid w:val="00C823CE"/>
    <w:rsid w:val="00C84510"/>
    <w:rsid w:val="00C903D3"/>
    <w:rsid w:val="00C90B34"/>
    <w:rsid w:val="00C9316D"/>
    <w:rsid w:val="00C96C8E"/>
    <w:rsid w:val="00C96D13"/>
    <w:rsid w:val="00CA0B57"/>
    <w:rsid w:val="00CA5149"/>
    <w:rsid w:val="00CA5817"/>
    <w:rsid w:val="00CA6BF9"/>
    <w:rsid w:val="00CB0965"/>
    <w:rsid w:val="00CB2535"/>
    <w:rsid w:val="00CB690E"/>
    <w:rsid w:val="00CC32DC"/>
    <w:rsid w:val="00CC33EF"/>
    <w:rsid w:val="00CC6D52"/>
    <w:rsid w:val="00CC77F6"/>
    <w:rsid w:val="00CD101D"/>
    <w:rsid w:val="00CD16F0"/>
    <w:rsid w:val="00CD584E"/>
    <w:rsid w:val="00CD6A08"/>
    <w:rsid w:val="00CD6DA5"/>
    <w:rsid w:val="00CE1A52"/>
    <w:rsid w:val="00CE3124"/>
    <w:rsid w:val="00CE5756"/>
    <w:rsid w:val="00CE5764"/>
    <w:rsid w:val="00CE7E83"/>
    <w:rsid w:val="00CF21F5"/>
    <w:rsid w:val="00CF6670"/>
    <w:rsid w:val="00CF7E67"/>
    <w:rsid w:val="00D019BF"/>
    <w:rsid w:val="00D03783"/>
    <w:rsid w:val="00D05156"/>
    <w:rsid w:val="00D064AC"/>
    <w:rsid w:val="00D078AA"/>
    <w:rsid w:val="00D146B3"/>
    <w:rsid w:val="00D21C57"/>
    <w:rsid w:val="00D24DB3"/>
    <w:rsid w:val="00D26573"/>
    <w:rsid w:val="00D31706"/>
    <w:rsid w:val="00D443BE"/>
    <w:rsid w:val="00D54A93"/>
    <w:rsid w:val="00D618A3"/>
    <w:rsid w:val="00D76B76"/>
    <w:rsid w:val="00D822B8"/>
    <w:rsid w:val="00D83196"/>
    <w:rsid w:val="00D87D39"/>
    <w:rsid w:val="00D90D68"/>
    <w:rsid w:val="00D976F3"/>
    <w:rsid w:val="00DA1918"/>
    <w:rsid w:val="00DA4BE4"/>
    <w:rsid w:val="00DA5647"/>
    <w:rsid w:val="00DA6127"/>
    <w:rsid w:val="00DA6837"/>
    <w:rsid w:val="00DA6F1D"/>
    <w:rsid w:val="00DA7EF8"/>
    <w:rsid w:val="00DB18D6"/>
    <w:rsid w:val="00DB76CF"/>
    <w:rsid w:val="00DC67D0"/>
    <w:rsid w:val="00DD4D1F"/>
    <w:rsid w:val="00DE09E5"/>
    <w:rsid w:val="00DE2082"/>
    <w:rsid w:val="00DE3E3E"/>
    <w:rsid w:val="00DE7BDE"/>
    <w:rsid w:val="00DE7D53"/>
    <w:rsid w:val="00DF01AB"/>
    <w:rsid w:val="00DF1045"/>
    <w:rsid w:val="00DF522C"/>
    <w:rsid w:val="00DF58D1"/>
    <w:rsid w:val="00DF6811"/>
    <w:rsid w:val="00E03AE8"/>
    <w:rsid w:val="00E043EE"/>
    <w:rsid w:val="00E13642"/>
    <w:rsid w:val="00E16AAB"/>
    <w:rsid w:val="00E20811"/>
    <w:rsid w:val="00E3166A"/>
    <w:rsid w:val="00E34722"/>
    <w:rsid w:val="00E40206"/>
    <w:rsid w:val="00E40500"/>
    <w:rsid w:val="00E4624A"/>
    <w:rsid w:val="00E464E4"/>
    <w:rsid w:val="00E50C69"/>
    <w:rsid w:val="00E51D06"/>
    <w:rsid w:val="00E56AE5"/>
    <w:rsid w:val="00E6152E"/>
    <w:rsid w:val="00E70043"/>
    <w:rsid w:val="00E70BD5"/>
    <w:rsid w:val="00E741D8"/>
    <w:rsid w:val="00E7591C"/>
    <w:rsid w:val="00E75B63"/>
    <w:rsid w:val="00E75D88"/>
    <w:rsid w:val="00E75E7A"/>
    <w:rsid w:val="00E822BC"/>
    <w:rsid w:val="00E82368"/>
    <w:rsid w:val="00E85D23"/>
    <w:rsid w:val="00E85DA2"/>
    <w:rsid w:val="00E878C1"/>
    <w:rsid w:val="00E9115F"/>
    <w:rsid w:val="00E92195"/>
    <w:rsid w:val="00E933AE"/>
    <w:rsid w:val="00E96A2F"/>
    <w:rsid w:val="00EA1CC8"/>
    <w:rsid w:val="00EA349E"/>
    <w:rsid w:val="00EA42E4"/>
    <w:rsid w:val="00EA6870"/>
    <w:rsid w:val="00EA78FC"/>
    <w:rsid w:val="00EB2AB6"/>
    <w:rsid w:val="00EB712A"/>
    <w:rsid w:val="00EC2DC0"/>
    <w:rsid w:val="00EC54C4"/>
    <w:rsid w:val="00EC71BB"/>
    <w:rsid w:val="00ED0FDD"/>
    <w:rsid w:val="00ED1D13"/>
    <w:rsid w:val="00ED32FD"/>
    <w:rsid w:val="00EE0F3A"/>
    <w:rsid w:val="00EE2035"/>
    <w:rsid w:val="00EE66EC"/>
    <w:rsid w:val="00EF023A"/>
    <w:rsid w:val="00EF06BF"/>
    <w:rsid w:val="00EF239F"/>
    <w:rsid w:val="00EF40FB"/>
    <w:rsid w:val="00EF7F66"/>
    <w:rsid w:val="00F00823"/>
    <w:rsid w:val="00F06539"/>
    <w:rsid w:val="00F0678C"/>
    <w:rsid w:val="00F0716C"/>
    <w:rsid w:val="00F1131F"/>
    <w:rsid w:val="00F119CD"/>
    <w:rsid w:val="00F1493B"/>
    <w:rsid w:val="00F16A06"/>
    <w:rsid w:val="00F16DED"/>
    <w:rsid w:val="00F170F3"/>
    <w:rsid w:val="00F228D9"/>
    <w:rsid w:val="00F26174"/>
    <w:rsid w:val="00F322E4"/>
    <w:rsid w:val="00F33675"/>
    <w:rsid w:val="00F34E59"/>
    <w:rsid w:val="00F35CDF"/>
    <w:rsid w:val="00F42580"/>
    <w:rsid w:val="00F42BDC"/>
    <w:rsid w:val="00F46E03"/>
    <w:rsid w:val="00F47CBE"/>
    <w:rsid w:val="00F62EEB"/>
    <w:rsid w:val="00F651AD"/>
    <w:rsid w:val="00F658BF"/>
    <w:rsid w:val="00F7130C"/>
    <w:rsid w:val="00F71C1B"/>
    <w:rsid w:val="00F73449"/>
    <w:rsid w:val="00F76E19"/>
    <w:rsid w:val="00F77255"/>
    <w:rsid w:val="00F77E6D"/>
    <w:rsid w:val="00F806E0"/>
    <w:rsid w:val="00F843C5"/>
    <w:rsid w:val="00F9134E"/>
    <w:rsid w:val="00F91628"/>
    <w:rsid w:val="00F92508"/>
    <w:rsid w:val="00F95C13"/>
    <w:rsid w:val="00FA0E4E"/>
    <w:rsid w:val="00FA1D65"/>
    <w:rsid w:val="00FA2C03"/>
    <w:rsid w:val="00FA426E"/>
    <w:rsid w:val="00FA5509"/>
    <w:rsid w:val="00FA64CB"/>
    <w:rsid w:val="00FA76C1"/>
    <w:rsid w:val="00FA79C6"/>
    <w:rsid w:val="00FA7FE2"/>
    <w:rsid w:val="00FB05FF"/>
    <w:rsid w:val="00FB1DC5"/>
    <w:rsid w:val="00FB2ED2"/>
    <w:rsid w:val="00FB5210"/>
    <w:rsid w:val="00FC48E8"/>
    <w:rsid w:val="00FD4733"/>
    <w:rsid w:val="00FD7D52"/>
    <w:rsid w:val="00FE2494"/>
    <w:rsid w:val="00FE298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6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30A9-17B0-4CE3-8C55-0216C37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8275</Words>
  <Characters>4717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Ponomarenko Lyubov</cp:lastModifiedBy>
  <cp:revision>2</cp:revision>
  <cp:lastPrinted>2016-10-31T13:43:00Z</cp:lastPrinted>
  <dcterms:created xsi:type="dcterms:W3CDTF">2016-10-31T14:28:00Z</dcterms:created>
  <dcterms:modified xsi:type="dcterms:W3CDTF">2016-10-31T14:28:00Z</dcterms:modified>
</cp:coreProperties>
</file>