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Cs w:val="28"/>
        </w:rPr>
      </w:pPr>
      <w:r>
        <w:rPr>
          <w:b/>
          <w:szCs w:val="28"/>
        </w:rPr>
        <w:drawing>
          <wp:anchor behindDoc="0" distT="0" distB="0" distL="133985" distR="118110" simplePos="0" locked="0" layoutInCell="1" allowOverlap="1" relativeHeight="2">
            <wp:simplePos x="0" y="0"/>
            <wp:positionH relativeFrom="column">
              <wp:posOffset>2651760</wp:posOffset>
            </wp:positionH>
            <wp:positionV relativeFrom="paragraph">
              <wp:posOffset>-149860</wp:posOffset>
            </wp:positionV>
            <wp:extent cx="511175" cy="68580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1175" cy="685800"/>
                    </a:xfrm>
                    <a:prstGeom prst="rect">
                      <a:avLst/>
                    </a:prstGeom>
                  </pic:spPr>
                </pic:pic>
              </a:graphicData>
            </a:graphic>
          </wp:anchor>
        </w:drawing>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lang w:val="ru-RU"/>
        </w:rPr>
      </w:pPr>
      <w:r>
        <w:rPr>
          <w:b/>
          <w:szCs w:val="28"/>
        </w:rPr>
        <w:t>КИЇВСЬКА МІСЬКА РАДА</w:t>
      </w:r>
    </w:p>
    <w:p>
      <w:pPr>
        <w:pStyle w:val="Normal"/>
        <w:jc w:val="center"/>
        <w:rPr>
          <w:b/>
          <w:b/>
          <w:bCs/>
          <w:szCs w:val="28"/>
        </w:rPr>
      </w:pPr>
      <w:r>
        <w:rPr>
          <w:b/>
          <w:szCs w:val="28"/>
          <w:lang w:val="en-US"/>
        </w:rPr>
        <w:t>V</w:t>
      </w:r>
      <w:r>
        <w:rPr>
          <w:b/>
          <w:szCs w:val="28"/>
        </w:rPr>
        <w:t>ІІІ СКЛИКАННЯ</w:t>
      </w:r>
    </w:p>
    <w:p>
      <w:pPr>
        <w:pStyle w:val="Normal"/>
        <w:pBdr>
          <w:top w:val="thickThinSmallGap" w:sz="24" w:space="0" w:color="000001"/>
        </w:pBdr>
        <w:jc w:val="center"/>
        <w:rPr>
          <w:b/>
          <w:b/>
          <w:bCs/>
          <w:szCs w:val="28"/>
        </w:rPr>
      </w:pPr>
      <w:r>
        <w:rPr>
          <w:b/>
          <w:bCs/>
          <w:szCs w:val="28"/>
        </w:rPr>
        <w:t xml:space="preserve">ПОСТІЙНА КОМІСІЯ З ПИТАНЬ ОСВІТИ, НАУКИ, </w:t>
      </w:r>
    </w:p>
    <w:p>
      <w:pPr>
        <w:pStyle w:val="Normal"/>
        <w:pBdr>
          <w:top w:val="thickThinSmallGap" w:sz="24" w:space="0" w:color="000001"/>
        </w:pBdr>
        <w:jc w:val="center"/>
        <w:rPr>
          <w:bCs/>
          <w:szCs w:val="28"/>
        </w:rPr>
      </w:pPr>
      <w:r>
        <w:rPr>
          <w:b/>
          <w:bCs/>
          <w:szCs w:val="28"/>
        </w:rPr>
        <w:t>СІМ'Ї, МОЛОДІ ТА СПОРТУ</w:t>
      </w:r>
    </w:p>
    <w:p>
      <w:pPr>
        <w:pStyle w:val="Normal"/>
        <w:pBdr>
          <w:top w:val="thinThickSmallGap" w:sz="24" w:space="1" w:color="000001"/>
        </w:pBdr>
        <w:tabs>
          <w:tab w:val="left" w:pos="6660" w:leader="none"/>
        </w:tabs>
        <w:ind w:hanging="0"/>
        <w:rPr>
          <w:b/>
          <w:b/>
          <w:szCs w:val="28"/>
        </w:rPr>
      </w:pPr>
      <w:r>
        <w:rPr>
          <w:bCs/>
          <w:sz w:val="24"/>
          <w:szCs w:val="24"/>
        </w:rPr>
        <w:t>01044,  м. Київ, вул. Хрещатик, 36</w:t>
      </w:r>
      <w:r>
        <w:rPr>
          <w:b/>
          <w:bCs/>
          <w:sz w:val="24"/>
          <w:szCs w:val="24"/>
        </w:rPr>
        <w:t xml:space="preserve">                                                               т./ф. 202-70-58                                                                         </w:t>
      </w:r>
    </w:p>
    <w:p>
      <w:pPr>
        <w:pStyle w:val="Normal"/>
        <w:pBdr>
          <w:top w:val="thinThickSmallGap" w:sz="24" w:space="1" w:color="000001"/>
        </w:pBdr>
        <w:tabs>
          <w:tab w:val="left" w:pos="6660" w:leader="none"/>
        </w:tabs>
        <w:ind w:hanging="0"/>
        <w:jc w:val="center"/>
        <w:rPr>
          <w:sz w:val="28"/>
          <w:szCs w:val="28"/>
        </w:rPr>
      </w:pPr>
      <w:r>
        <w:rPr>
          <w:b/>
          <w:sz w:val="28"/>
          <w:szCs w:val="28"/>
        </w:rPr>
        <w:t>ПРОТОКОЛ №2</w:t>
      </w:r>
      <w:r>
        <w:rPr>
          <w:b/>
          <w:sz w:val="28"/>
          <w:szCs w:val="28"/>
          <w:lang w:val="en-US"/>
        </w:rPr>
        <w:t>6</w:t>
      </w:r>
    </w:p>
    <w:p>
      <w:pPr>
        <w:pStyle w:val="Normal"/>
        <w:ind w:hanging="0"/>
        <w:jc w:val="center"/>
        <w:rPr>
          <w:szCs w:val="28"/>
        </w:rPr>
      </w:pPr>
      <w:r>
        <w:rPr>
          <w:sz w:val="28"/>
          <w:szCs w:val="28"/>
        </w:rPr>
        <w:t>засідання постійної комісії Київської міської ради</w:t>
      </w:r>
    </w:p>
    <w:p>
      <w:pPr>
        <w:pStyle w:val="Normal"/>
        <w:jc w:val="center"/>
        <w:rPr>
          <w:b/>
          <w:b/>
          <w:szCs w:val="28"/>
        </w:rPr>
      </w:pPr>
      <w:r>
        <w:rPr>
          <w:sz w:val="28"/>
          <w:szCs w:val="28"/>
        </w:rPr>
        <w:t xml:space="preserve">з питань освіти, науки, сім'ї, молоді та спорту  </w:t>
      </w:r>
    </w:p>
    <w:p>
      <w:pPr>
        <w:pStyle w:val="Normal"/>
        <w:rPr>
          <w:b/>
          <w:b/>
          <w:szCs w:val="28"/>
        </w:rPr>
      </w:pPr>
      <w:r>
        <w:rPr>
          <w:b/>
          <w:sz w:val="28"/>
          <w:szCs w:val="28"/>
        </w:rPr>
        <w:t xml:space="preserve">м. Київ, </w:t>
      </w:r>
    </w:p>
    <w:p>
      <w:pPr>
        <w:pStyle w:val="Normal"/>
        <w:rPr>
          <w:sz w:val="28"/>
          <w:szCs w:val="28"/>
        </w:rPr>
      </w:pPr>
      <w:r>
        <w:rPr>
          <w:b/>
          <w:sz w:val="28"/>
          <w:szCs w:val="28"/>
        </w:rPr>
        <w:t>вул. Хрещатик, 36</w:t>
      </w:r>
      <w:r>
        <w:rPr>
          <w:b/>
          <w:sz w:val="28"/>
          <w:szCs w:val="28"/>
          <w:lang w:val="ru-RU"/>
        </w:rPr>
        <w:t xml:space="preserve">                                                                          </w:t>
      </w:r>
      <w:r>
        <w:rPr>
          <w:b/>
          <w:sz w:val="28"/>
          <w:szCs w:val="28"/>
          <w:lang w:val="en-US"/>
        </w:rPr>
        <w:t>14</w:t>
      </w:r>
      <w:r>
        <w:rPr>
          <w:b/>
          <w:bCs/>
          <w:sz w:val="28"/>
          <w:szCs w:val="28"/>
          <w:lang w:val="en-US"/>
        </w:rPr>
        <w:t>.1</w:t>
      </w:r>
      <w:r>
        <w:rPr>
          <w:b/>
          <w:bCs/>
          <w:sz w:val="28"/>
          <w:szCs w:val="28"/>
          <w:lang w:val="en-US"/>
        </w:rPr>
        <w:t>2</w:t>
      </w:r>
      <w:r>
        <w:rPr>
          <w:b/>
          <w:bCs/>
          <w:sz w:val="28"/>
          <w:szCs w:val="28"/>
          <w:lang w:val="en-US"/>
        </w:rPr>
        <w:t>.2016</w:t>
      </w:r>
    </w:p>
    <w:tbl>
      <w:tblPr>
        <w:tblW w:w="10215" w:type="dxa"/>
        <w:jc w:val="left"/>
        <w:tblInd w:w="-601" w:type="dxa"/>
        <w:tblBorders/>
        <w:tblCellMar>
          <w:top w:w="0" w:type="dxa"/>
          <w:left w:w="108" w:type="dxa"/>
          <w:bottom w:w="0" w:type="dxa"/>
          <w:right w:w="108" w:type="dxa"/>
        </w:tblCellMar>
        <w:tblLook w:val="0000"/>
      </w:tblPr>
      <w:tblGrid>
        <w:gridCol w:w="2068"/>
        <w:gridCol w:w="8146"/>
      </w:tblGrid>
      <w:tr>
        <w:trPr>
          <w:trHeight w:val="1267" w:hRule="atLeast"/>
        </w:trPr>
        <w:tc>
          <w:tcPr>
            <w:tcW w:w="2068" w:type="dxa"/>
            <w:tcBorders/>
            <w:shd w:color="auto" w:fill="auto" w:val="clear"/>
          </w:tcPr>
          <w:p>
            <w:pPr>
              <w:pStyle w:val="Normal"/>
              <w:ind w:hanging="0"/>
              <w:rPr>
                <w:szCs w:val="28"/>
              </w:rPr>
            </w:pPr>
            <w:r>
              <w:rPr>
                <w:sz w:val="28"/>
                <w:szCs w:val="28"/>
              </w:rPr>
              <w:t xml:space="preserve">Присутні:                                                                   </w:t>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lang w:val="uk-UA"/>
              </w:rPr>
            </w:pPr>
            <w:r>
              <w:rPr>
                <w:sz w:val="28"/>
                <w:szCs w:val="28"/>
              </w:rPr>
            </w:r>
          </w:p>
        </w:tc>
        <w:tc>
          <w:tcPr>
            <w:tcW w:w="8146" w:type="dxa"/>
            <w:tcBorders/>
            <w:shd w:color="auto" w:fill="auto" w:val="clear"/>
          </w:tcPr>
          <w:p>
            <w:pPr>
              <w:pStyle w:val="Normal"/>
              <w:snapToGrid w:val="false"/>
              <w:ind w:hanging="0"/>
              <w:rPr>
                <w:sz w:val="28"/>
                <w:szCs w:val="28"/>
              </w:rPr>
            </w:pPr>
            <w:r>
              <w:rPr>
                <w:sz w:val="28"/>
                <w:szCs w:val="28"/>
              </w:rPr>
              <w:t>Старостенко Г.В.– голова комісії</w:t>
            </w:r>
          </w:p>
          <w:p>
            <w:pPr>
              <w:pStyle w:val="Normal"/>
              <w:snapToGrid w:val="false"/>
              <w:ind w:hanging="0"/>
              <w:rPr>
                <w:sz w:val="27"/>
                <w:szCs w:val="27"/>
              </w:rPr>
            </w:pPr>
            <w:r>
              <w:rPr>
                <w:sz w:val="28"/>
                <w:szCs w:val="28"/>
              </w:rPr>
              <w:t>Паладій С.В.– заступник голови комісії, головуючий</w:t>
            </w:r>
          </w:p>
          <w:p>
            <w:pPr>
              <w:pStyle w:val="Normal"/>
              <w:snapToGrid w:val="false"/>
              <w:ind w:hanging="0"/>
              <w:rPr>
                <w:sz w:val="28"/>
                <w:szCs w:val="28"/>
              </w:rPr>
            </w:pPr>
            <w:r>
              <w:rPr>
                <w:sz w:val="28"/>
                <w:szCs w:val="28"/>
              </w:rPr>
              <w:t>Шульга Н.І. -  секретар комісії</w:t>
            </w:r>
          </w:p>
          <w:p>
            <w:pPr>
              <w:pStyle w:val="Normal"/>
              <w:snapToGrid w:val="false"/>
              <w:ind w:hanging="0"/>
              <w:rPr>
                <w:sz w:val="28"/>
                <w:szCs w:val="28"/>
              </w:rPr>
            </w:pPr>
            <w:r>
              <w:rPr>
                <w:sz w:val="28"/>
                <w:szCs w:val="28"/>
              </w:rPr>
              <w:t>Васильчук В.В. - член комісії</w:t>
            </w:r>
          </w:p>
          <w:p>
            <w:pPr>
              <w:pStyle w:val="Normal"/>
              <w:snapToGrid w:val="false"/>
              <w:ind w:hanging="0"/>
              <w:rPr>
                <w:sz w:val="27"/>
                <w:szCs w:val="27"/>
              </w:rPr>
            </w:pPr>
            <w:r>
              <w:rPr>
                <w:sz w:val="28"/>
                <w:szCs w:val="28"/>
              </w:rPr>
              <w:t>Гончаров О.В. - член комісії</w:t>
            </w:r>
          </w:p>
          <w:p>
            <w:pPr>
              <w:pStyle w:val="Normal"/>
              <w:snapToGrid w:val="false"/>
              <w:ind w:hanging="0"/>
              <w:rPr>
                <w:sz w:val="28"/>
                <w:szCs w:val="28"/>
              </w:rPr>
            </w:pPr>
            <w:r>
              <w:rPr>
                <w:sz w:val="28"/>
                <w:szCs w:val="28"/>
              </w:rPr>
              <w:t>Стрижов Д.С. - член комісії</w:t>
            </w:r>
          </w:p>
          <w:p>
            <w:pPr>
              <w:pStyle w:val="Normal"/>
              <w:ind w:hanging="0"/>
              <w:rPr>
                <w:sz w:val="28"/>
                <w:szCs w:val="28"/>
              </w:rPr>
            </w:pPr>
            <w:r>
              <w:rPr>
                <w:sz w:val="28"/>
                <w:szCs w:val="28"/>
              </w:rPr>
              <w:t>Руденко Н.А. –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w:t>
            </w:r>
          </w:p>
          <w:p>
            <w:pPr>
              <w:pStyle w:val="Normal"/>
              <w:ind w:hanging="0"/>
              <w:rPr>
                <w:sz w:val="28"/>
                <w:szCs w:val="28"/>
              </w:rPr>
            </w:pPr>
            <w:r>
              <w:rPr>
                <w:sz w:val="28"/>
                <w:szCs w:val="28"/>
              </w:rPr>
            </w:r>
          </w:p>
        </w:tc>
      </w:tr>
      <w:tr>
        <w:trPr>
          <w:trHeight w:val="1702" w:hRule="atLeast"/>
        </w:trPr>
        <w:tc>
          <w:tcPr>
            <w:tcW w:w="2068" w:type="dxa"/>
            <w:tcBorders/>
            <w:shd w:color="auto" w:fill="auto" w:val="clear"/>
          </w:tcPr>
          <w:p>
            <w:pPr>
              <w:pStyle w:val="Normal"/>
              <w:snapToGrid w:val="false"/>
              <w:ind w:hanging="0"/>
              <w:rPr>
                <w:szCs w:val="28"/>
              </w:rPr>
            </w:pPr>
            <w:r>
              <w:rPr>
                <w:sz w:val="28"/>
                <w:szCs w:val="28"/>
              </w:rPr>
              <w:t xml:space="preserve">Зареєстровані   </w:t>
            </w:r>
          </w:p>
          <w:p>
            <w:pPr>
              <w:pStyle w:val="Normal"/>
              <w:ind w:hanging="0"/>
              <w:rPr>
                <w:szCs w:val="28"/>
              </w:rPr>
            </w:pPr>
            <w:r>
              <w:rPr>
                <w:sz w:val="28"/>
                <w:szCs w:val="28"/>
              </w:rPr>
              <w:t xml:space="preserve">учасники </w:t>
            </w:r>
          </w:p>
          <w:p>
            <w:pPr>
              <w:pStyle w:val="Normal"/>
              <w:snapToGrid w:val="false"/>
              <w:ind w:hanging="0"/>
              <w:rPr>
                <w:sz w:val="27"/>
                <w:szCs w:val="27"/>
              </w:rPr>
            </w:pPr>
            <w:r>
              <w:rPr>
                <w:sz w:val="28"/>
                <w:szCs w:val="28"/>
              </w:rPr>
              <w:t>засідання:</w:t>
            </w:r>
          </w:p>
        </w:tc>
        <w:tc>
          <w:tcPr>
            <w:tcW w:w="8146" w:type="dxa"/>
            <w:tcBorders/>
            <w:shd w:color="auto" w:fill="auto" w:val="clear"/>
          </w:tcPr>
          <w:p>
            <w:pPr>
              <w:pStyle w:val="Style20"/>
              <w:tabs>
                <w:tab w:val="left" w:pos="0" w:leader="none"/>
              </w:tabs>
              <w:snapToGrid w:val="false"/>
              <w:ind w:hanging="0"/>
              <w:rPr>
                <w:sz w:val="28"/>
                <w:szCs w:val="28"/>
              </w:rPr>
            </w:pPr>
            <w:r>
              <w:rPr>
                <w:rFonts w:cs="Times New Roman CYR" w:ascii="Times New Roman CYR" w:hAnsi="Times New Roman CYR"/>
                <w:color w:val="000000"/>
                <w:sz w:val="28"/>
                <w:szCs w:val="28"/>
                <w:highlight w:val="white"/>
                <w:shd w:fill="FFFFFF" w:val="clear"/>
                <w:lang w:val="uk-UA" w:eastAsia="ru-RU"/>
              </w:rPr>
              <w:t>Дворніков В.М.</w:t>
            </w:r>
            <w:r>
              <w:rPr>
                <w:rFonts w:cs="Times New Roman CYR" w:ascii="Times New Roman CYR" w:hAnsi="Times New Roman CYR"/>
                <w:color w:val="000000"/>
                <w:sz w:val="28"/>
                <w:szCs w:val="28"/>
                <w:highlight w:val="white"/>
                <w:shd w:fill="FFFFFF" w:val="clear"/>
                <w:lang w:val="uk-UA" w:eastAsia="ru-RU"/>
              </w:rPr>
              <w:t xml:space="preserve">– </w:t>
            </w:r>
            <w:r>
              <w:rPr>
                <w:rFonts w:cs="Times New Roman CYR" w:ascii="Times New Roman CYR" w:hAnsi="Times New Roman CYR"/>
                <w:color w:val="000000"/>
                <w:sz w:val="28"/>
                <w:szCs w:val="28"/>
                <w:highlight w:val="white"/>
                <w:shd w:fill="FFFFFF" w:val="clear"/>
                <w:lang w:val="uk-UA" w:eastAsia="ru-RU"/>
              </w:rPr>
              <w:t xml:space="preserve">І </w:t>
            </w:r>
            <w:r>
              <w:rPr>
                <w:rFonts w:cs="Times New Roman CYR" w:ascii="Times New Roman CYR" w:hAnsi="Times New Roman CYR"/>
                <w:color w:val="000000"/>
                <w:sz w:val="28"/>
                <w:szCs w:val="28"/>
                <w:highlight w:val="white"/>
                <w:shd w:fill="FFFFFF" w:val="clear"/>
                <w:lang w:val="uk-UA" w:eastAsia="ru-RU"/>
              </w:rPr>
              <w:t>заступник директора Департаменту земельних ресурсів виконавчого органу Київської міської ради (КМДА)</w:t>
            </w:r>
          </w:p>
          <w:p>
            <w:pPr>
              <w:pStyle w:val="Normal"/>
              <w:suppressLineNumbers/>
              <w:tabs>
                <w:tab w:val="left" w:pos="0" w:leader="none"/>
              </w:tabs>
              <w:snapToGrid w:val="false"/>
              <w:ind w:hanging="0"/>
              <w:rPr/>
            </w:pPr>
            <w:r>
              <w:rPr>
                <w:rStyle w:val="Style9"/>
                <w:rFonts w:cs="Times New Roman CYR" w:ascii="Times New Roman CYR" w:hAnsi="Times New Roman CYR"/>
                <w:color w:val="000000"/>
                <w:sz w:val="28"/>
                <w:szCs w:val="28"/>
                <w:highlight w:val="white"/>
                <w:u w:val="none"/>
                <w:lang w:val="uk-UA" w:eastAsia="ru-RU"/>
              </w:rPr>
              <w:t xml:space="preserve">Фіданян О.Г. - </w:t>
            </w:r>
            <w:r>
              <w:rPr>
                <w:rStyle w:val="Style9"/>
                <w:rFonts w:cs="Times New Roman CYR" w:ascii="Times New Roman CYR" w:hAnsi="Times New Roman CYR"/>
                <w:color w:val="000000"/>
                <w:sz w:val="28"/>
                <w:szCs w:val="28"/>
                <w:highlight w:val="white"/>
                <w:u w:val="none"/>
                <w:lang w:val="uk-UA" w:eastAsia="ru-RU"/>
              </w:rPr>
              <w:t>директор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ind w:hanging="0"/>
              <w:rPr/>
            </w:pP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Бондаренко О.М. - заступник директора </w:t>
            </w:r>
            <w:r>
              <w:rPr>
                <w:rStyle w:val="Style9"/>
                <w:rFonts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ind w:hanging="0"/>
              <w:rPr/>
            </w:pPr>
            <w:r>
              <w:rPr>
                <w:rStyle w:val="Style9"/>
                <w:rFonts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Бохно О.В. - начальник управління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ind w:hanging="0"/>
              <w:rPr/>
            </w:pPr>
            <w:r>
              <w:rPr>
                <w:rStyle w:val="Style9"/>
                <w:rFonts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Лалашвілі Б.Г. - начальник відділу фінансового контролю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ind w:hanging="0"/>
              <w:rPr/>
            </w:pPr>
            <w:r>
              <w:rPr>
                <w:rStyle w:val="Style9"/>
                <w:rFonts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Колтик О.Т. - директор Департаменту внутрішнього фінансового контролю та аудиту виконавчого органу Київської міської ради (КМДА)</w:t>
            </w:r>
          </w:p>
          <w:p>
            <w:pPr>
              <w:pStyle w:val="Normal"/>
              <w:suppressLineNumbers/>
              <w:tabs>
                <w:tab w:val="left" w:pos="0" w:leader="none"/>
              </w:tabs>
              <w:snapToGrid w:val="false"/>
              <w:ind w:hanging="0"/>
              <w:rPr/>
            </w:pPr>
            <w:r>
              <w:rPr>
                <w:rStyle w:val="Style9"/>
                <w:rFonts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Коломієць А.В. - І заступник директора Департаменту внутрішнього фінансового контролю та аудиту виконавчого органу Київської міської ради (КМДА)</w:t>
            </w:r>
          </w:p>
          <w:p>
            <w:pPr>
              <w:pStyle w:val="Normal"/>
              <w:suppressLineNumbers/>
              <w:tabs>
                <w:tab w:val="left" w:pos="0" w:leader="none"/>
              </w:tabs>
              <w:snapToGrid w:val="false"/>
              <w:ind w:hanging="0"/>
              <w:rPr/>
            </w:pPr>
            <w:r>
              <w:rPr>
                <w:rStyle w:val="Style9"/>
                <w:rFonts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Христолюбський М.С. - заступник начальника відділу Департаменту внутрішнього фінансового контролю та аудиту виконавчого органу Київської міської ради (КМДА)</w:t>
            </w:r>
          </w:p>
          <w:p>
            <w:pPr>
              <w:pStyle w:val="Normal"/>
              <w:suppressLineNumbers/>
              <w:tabs>
                <w:tab w:val="left" w:pos="0" w:leader="none"/>
              </w:tabs>
              <w:snapToGrid w:val="false"/>
              <w:ind w:hanging="0"/>
              <w:rPr/>
            </w:pP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Кухарева Н.І. - в.о. начальника управління освіти </w:t>
            </w: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en-US" w:eastAsia="zh-CN" w:bidi="ar-SA"/>
              </w:rPr>
              <w:t>Солом'янської</w:t>
            </w: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 РДА</w:t>
            </w:r>
          </w:p>
          <w:p>
            <w:pPr>
              <w:pStyle w:val="Normal"/>
              <w:suppressLineNumbers/>
              <w:tabs>
                <w:tab w:val="left" w:pos="0" w:leader="none"/>
              </w:tabs>
              <w:snapToGrid w:val="false"/>
              <w:ind w:hanging="0"/>
              <w:rPr/>
            </w:pP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Петрович С.В. - директор д</w:t>
            </w:r>
            <w:r>
              <w:rPr>
                <w:rStyle w:val="Style12"/>
                <w:rFonts w:eastAsia="Calibri" w:cs="Times New Roman"/>
                <w:b w:val="false"/>
                <w:bCs w:val="false"/>
                <w:i w:val="false"/>
                <w:iCs w:val="false"/>
                <w:caps w:val="false"/>
                <w:smallCaps w:val="false"/>
                <w:color w:val="000000"/>
                <w:spacing w:val="0"/>
                <w:sz w:val="28"/>
                <w:szCs w:val="28"/>
                <w:highlight w:val="white"/>
                <w:highlight w:val="white"/>
                <w:u w:val="none"/>
                <w:lang w:val="uk-UA" w:eastAsia="zh-CN" w:bidi="ar-SA"/>
              </w:rPr>
              <w:t>ержавного навчального закладу «Київський професійний коледж з посиленою військовою та фізичною підготовкою»</w:t>
            </w: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 </w:t>
            </w:r>
          </w:p>
          <w:p>
            <w:pPr>
              <w:pStyle w:val="Normal"/>
              <w:suppressLineNumbers/>
              <w:tabs>
                <w:tab w:val="left" w:pos="0" w:leader="none"/>
              </w:tabs>
              <w:snapToGrid w:val="false"/>
              <w:ind w:hanging="0"/>
              <w:rPr/>
            </w:pP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Поліщук Л.Ф. - головний спеціаліст юридичного відділу Святошинської РДА</w:t>
            </w:r>
          </w:p>
          <w:p>
            <w:pPr>
              <w:pStyle w:val="Normal"/>
              <w:suppressLineNumbers/>
              <w:tabs>
                <w:tab w:val="left" w:pos="0" w:leader="none"/>
              </w:tabs>
              <w:snapToGrid w:val="false"/>
              <w:ind w:hanging="0"/>
              <w:rPr/>
            </w:pP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Табор Ю.В. - начальник управління будівництва </w:t>
            </w: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en-US" w:eastAsia="zh-CN" w:bidi="ar-SA"/>
              </w:rPr>
              <w:t>Солом'янської</w:t>
            </w: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 РДА</w:t>
            </w:r>
          </w:p>
          <w:p>
            <w:pPr>
              <w:pStyle w:val="Normal"/>
              <w:suppressLineNumbers/>
              <w:tabs>
                <w:tab w:val="left" w:pos="0" w:leader="none"/>
              </w:tabs>
              <w:snapToGrid w:val="false"/>
              <w:ind w:hanging="0"/>
              <w:rPr/>
            </w:pP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Букреєв С.В. - заступник директора ДП “НДІ Мікроприладів”</w:t>
            </w:r>
          </w:p>
          <w:p>
            <w:pPr>
              <w:pStyle w:val="Normal"/>
              <w:suppressLineNumbers/>
              <w:tabs>
                <w:tab w:val="left" w:pos="0" w:leader="none"/>
              </w:tabs>
              <w:snapToGrid w:val="false"/>
              <w:ind w:hanging="0"/>
              <w:rPr/>
            </w:pPr>
            <w:r>
              <w:rPr>
                <w:rStyle w:val="Style12"/>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Фесюк С.І. - помічник директора ДП “НДІ Мікроприладів”</w:t>
            </w:r>
          </w:p>
          <w:p>
            <w:pPr>
              <w:pStyle w:val="ListParagraph"/>
              <w:widowControl/>
              <w:suppressLineNumbers/>
              <w:tabs>
                <w:tab w:val="left" w:pos="0" w:leader="none"/>
              </w:tabs>
              <w:suppressAutoHyphens w:val="true"/>
              <w:kinsoku w:val="true"/>
              <w:overflowPunct w:val="true"/>
              <w:autoSpaceDE w:val="true"/>
              <w:bidi w:val="0"/>
              <w:snapToGrid w:val="false"/>
              <w:ind w:hanging="0"/>
              <w:jc w:val="both"/>
              <w:rPr/>
            </w:pP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Петрук Т.В. - представник </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highlight w:val="white"/>
                <w:u w:val="none"/>
                <w:lang w:val="uk-UA" w:eastAsia="zh-CN" w:bidi="ar-SA"/>
              </w:rPr>
              <w:t>Державного навчального закладу вище професійне училище харчових технологій та ресторанного сервісу"</w:t>
            </w:r>
          </w:p>
          <w:p>
            <w:pPr>
              <w:pStyle w:val="Normal"/>
              <w:suppressLineNumbers/>
              <w:tabs>
                <w:tab w:val="left" w:pos="0" w:leader="none"/>
              </w:tabs>
              <w:snapToGrid w:val="false"/>
              <w:ind w:hanging="0"/>
              <w:rPr>
                <w:sz w:val="28"/>
                <w:szCs w:val="28"/>
              </w:rPr>
            </w:pPr>
            <w:r>
              <w:rPr>
                <w:sz w:val="28"/>
                <w:szCs w:val="28"/>
                <w:lang w:val="uk-UA"/>
              </w:rPr>
              <w:t>Дідовець Ю.В.</w:t>
            </w:r>
            <w:r>
              <w:rPr>
                <w:sz w:val="28"/>
                <w:szCs w:val="28"/>
                <w:lang w:val="uk-UA"/>
              </w:rPr>
              <w:t xml:space="preserve"> - депутат Київської міської ради</w:t>
            </w:r>
          </w:p>
          <w:p>
            <w:pPr>
              <w:pStyle w:val="Normal"/>
              <w:suppressLineNumbers/>
              <w:tabs>
                <w:tab w:val="left" w:pos="0" w:leader="none"/>
              </w:tabs>
              <w:snapToGrid w:val="false"/>
              <w:ind w:hanging="0"/>
              <w:rPr>
                <w:sz w:val="28"/>
                <w:szCs w:val="28"/>
              </w:rPr>
            </w:pPr>
            <w:r>
              <w:rPr>
                <w:sz w:val="28"/>
                <w:szCs w:val="28"/>
                <w:lang w:val="uk-UA"/>
              </w:rPr>
              <w:t>Товмасян В. - депутат Київської міської ради</w:t>
            </w:r>
          </w:p>
          <w:p>
            <w:pPr>
              <w:pStyle w:val="ListParagraph"/>
              <w:widowControl/>
              <w:suppressLineNumbers/>
              <w:tabs>
                <w:tab w:val="left" w:pos="0" w:leader="none"/>
              </w:tabs>
              <w:suppressAutoHyphens w:val="true"/>
              <w:kinsoku w:val="true"/>
              <w:overflowPunct w:val="true"/>
              <w:autoSpaceDE w:val="true"/>
              <w:bidi w:val="0"/>
              <w:ind w:hanging="0"/>
              <w:jc w:val="both"/>
              <w:rPr/>
            </w:pP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uk-UA" w:eastAsia="zh-CN" w:bidi="ar-SA"/>
              </w:rPr>
              <w:t>Ємець К.С.</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ОСН “Квартал-Пушкінська”</w:t>
            </w:r>
          </w:p>
          <w:p>
            <w:pPr>
              <w:pStyle w:val="ListParagraph"/>
              <w:suppressLineNumbers/>
              <w:tabs>
                <w:tab w:val="left" w:pos="0" w:leader="none"/>
              </w:tabs>
              <w:snapToGrid w:val="false"/>
              <w:ind w:hanging="0"/>
              <w:rPr/>
            </w:pPr>
            <w:r>
              <w:rPr>
                <w:rFonts w:cs="Times New Roman"/>
                <w:sz w:val="28"/>
                <w:szCs w:val="28"/>
                <w:lang w:val="uk-UA"/>
              </w:rPr>
              <w:t>Єрмаков М.</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ОСН “Квартал-Пушкінська”</w:t>
            </w:r>
          </w:p>
          <w:p>
            <w:pPr>
              <w:pStyle w:val="Normal"/>
              <w:widowControl/>
              <w:suppressLineNumbers/>
              <w:tabs>
                <w:tab w:val="left" w:pos="0" w:leader="none"/>
              </w:tabs>
              <w:suppressAutoHyphens w:val="true"/>
              <w:kinsoku w:val="true"/>
              <w:overflowPunct w:val="true"/>
              <w:autoSpaceDE w:val="true"/>
              <w:bidi w:val="0"/>
              <w:ind w:hanging="0"/>
              <w:jc w:val="both"/>
              <w:rPr/>
            </w:pP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uk-UA" w:eastAsia="zh-CN" w:bidi="ar-SA"/>
              </w:rPr>
              <w:t>Верещака І.</w:t>
            </w: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ru-RU"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uk-UA" w:eastAsia="zh-CN" w:bidi="ar-SA"/>
              </w:rPr>
              <w:t xml:space="preserve">представники ТОВ “Нест” і ТОВ “Дім на Пушкінській” </w:t>
            </w:r>
          </w:p>
          <w:p>
            <w:pPr>
              <w:pStyle w:val="ListParagraph"/>
              <w:ind w:hanging="0"/>
              <w:rPr/>
            </w:pPr>
            <w:r>
              <w:rPr>
                <w:rFonts w:cs="Times New Roman"/>
                <w:sz w:val="28"/>
                <w:szCs w:val="28"/>
                <w:lang w:val="uk-UA"/>
              </w:rPr>
              <w:t>Волинець В.В.</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ОСН “Квартал-Пушкінська”</w:t>
            </w:r>
          </w:p>
          <w:p>
            <w:pPr>
              <w:pStyle w:val="Normal"/>
              <w:widowControl/>
              <w:suppressLineNumbers/>
              <w:tabs>
                <w:tab w:val="left" w:pos="0" w:leader="none"/>
              </w:tabs>
              <w:suppressAutoHyphens w:val="true"/>
              <w:kinsoku w:val="true"/>
              <w:overflowPunct w:val="true"/>
              <w:autoSpaceDE w:val="true"/>
              <w:bidi w:val="0"/>
              <w:ind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Жуков М.Н. - ОСН “Квартал-Пушкінська”</w:t>
            </w:r>
          </w:p>
          <w:p>
            <w:pPr>
              <w:pStyle w:val="ListParagraph"/>
              <w:ind w:hanging="0"/>
              <w:rPr/>
            </w:pPr>
            <w:r>
              <w:rPr>
                <w:rFonts w:cs="Times New Roman"/>
                <w:sz w:val="28"/>
                <w:szCs w:val="28"/>
              </w:rPr>
              <w:t xml:space="preserve">Заблоцька </w:t>
            </w:r>
            <w:r>
              <w:rPr>
                <w:rFonts w:cs="Times New Roman"/>
                <w:sz w:val="28"/>
                <w:szCs w:val="28"/>
                <w:lang w:val="uk-UA"/>
              </w:rPr>
              <w:t>С.Т</w:t>
            </w:r>
            <w:r>
              <w:rPr>
                <w:rFonts w:cs="Times New Roman"/>
                <w:sz w:val="28"/>
                <w:szCs w:val="28"/>
              </w:rPr>
              <w:t>.</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-ОСН “Квартал-Пушкінська”</w:t>
            </w:r>
          </w:p>
          <w:p>
            <w:pPr>
              <w:pStyle w:val="Normal"/>
              <w:widowControl/>
              <w:suppressLineNumbers/>
              <w:tabs>
                <w:tab w:val="left" w:pos="0" w:leader="none"/>
              </w:tabs>
              <w:suppressAutoHyphens w:val="true"/>
              <w:kinsoku w:val="true"/>
              <w:overflowPunct w:val="true"/>
              <w:autoSpaceDE w:val="true"/>
              <w:bidi w:val="0"/>
              <w:ind w:hanging="0"/>
              <w:jc w:val="both"/>
              <w:rPr/>
            </w:pP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uk-UA" w:eastAsia="zh-CN" w:bidi="ar-SA"/>
              </w:rPr>
              <w:t xml:space="preserve">Клименко М. </w:t>
            </w: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ru-RU"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uk-UA" w:eastAsia="zh-CN" w:bidi="ar-SA"/>
              </w:rPr>
              <w:t xml:space="preserve">представники ТОВ “Нест” і ТОВ “Дім на Пушкінській” </w:t>
            </w:r>
          </w:p>
          <w:p>
            <w:pPr>
              <w:pStyle w:val="ListParagraph"/>
              <w:ind w:hanging="0"/>
              <w:rPr/>
            </w:pPr>
            <w:r>
              <w:rPr>
                <w:rFonts w:cs="Times New Roman"/>
                <w:sz w:val="28"/>
                <w:szCs w:val="28"/>
                <w:lang w:val="uk-UA"/>
              </w:rPr>
              <w:t>Кондратенко Л.В.</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ОСН “Квартал-Пушкінська”</w:t>
            </w:r>
          </w:p>
          <w:p>
            <w:pPr>
              <w:pStyle w:val="ListParagraph"/>
              <w:ind w:hanging="0"/>
              <w:rPr/>
            </w:pPr>
            <w:r>
              <w:rPr>
                <w:rFonts w:cs="Times New Roman"/>
                <w:sz w:val="28"/>
                <w:szCs w:val="28"/>
                <w:lang w:val="uk-UA"/>
              </w:rPr>
              <w:t>Литвин Н.А.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ОСН “Квартал-Пушкінська”</w:t>
            </w:r>
          </w:p>
          <w:p>
            <w:pPr>
              <w:pStyle w:val="Normal"/>
              <w:widowControl/>
              <w:suppressLineNumbers/>
              <w:tabs>
                <w:tab w:val="left" w:pos="0" w:leader="none"/>
              </w:tabs>
              <w:suppressAutoHyphens w:val="true"/>
              <w:kinsoku w:val="true"/>
              <w:overflowPunct w:val="true"/>
              <w:autoSpaceDE w:val="true"/>
              <w:bidi w:val="0"/>
              <w:ind w:hanging="0"/>
              <w:jc w:val="both"/>
              <w:rPr/>
            </w:pP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uk-UA" w:eastAsia="zh-CN" w:bidi="ar-SA"/>
              </w:rPr>
              <w:t>Рукосс Е.В. — голова ГО “Пушкінская-Велика Васильківська”</w:t>
            </w:r>
          </w:p>
          <w:p>
            <w:pPr>
              <w:pStyle w:val="ListParagraph"/>
              <w:ind w:hanging="0"/>
              <w:rPr/>
            </w:pPr>
            <w:r>
              <w:rPr>
                <w:rFonts w:cs="Times New Roman"/>
                <w:sz w:val="28"/>
                <w:szCs w:val="28"/>
                <w:lang w:val="uk-UA"/>
              </w:rPr>
              <w:t>Соколова Л.Ф.</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ОСН “Квартал-Пушкінська”</w:t>
            </w:r>
          </w:p>
          <w:p>
            <w:pPr>
              <w:pStyle w:val="ListParagraph"/>
              <w:ind w:hanging="0"/>
              <w:rPr/>
            </w:pPr>
            <w:r>
              <w:rPr>
                <w:rFonts w:cs="Times New Roman"/>
                <w:sz w:val="28"/>
                <w:szCs w:val="28"/>
                <w:lang w:val="uk-UA"/>
              </w:rPr>
              <w:t>Стрєльцов С.</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-ОСН “Квартал-Пушкінська”</w:t>
            </w:r>
          </w:p>
          <w:p>
            <w:pPr>
              <w:pStyle w:val="ListParagraph"/>
              <w:ind w:hanging="0"/>
              <w:rPr/>
            </w:pPr>
            <w:r>
              <w:rPr>
                <w:rFonts w:cs="Times New Roman"/>
                <w:sz w:val="28"/>
                <w:szCs w:val="28"/>
                <w:lang w:val="uk-UA"/>
              </w:rPr>
              <w:t>Тимашевська М.В.</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-ОСН “Квартал-Пушкінська”</w:t>
            </w:r>
          </w:p>
          <w:p>
            <w:pPr>
              <w:pStyle w:val="ListParagraph"/>
              <w:ind w:hanging="0"/>
              <w:rPr/>
            </w:pPr>
            <w:r>
              <w:rPr>
                <w:rFonts w:cs="Times New Roman"/>
                <w:sz w:val="28"/>
                <w:szCs w:val="28"/>
                <w:lang w:val="uk-UA"/>
              </w:rPr>
              <w:t>Фельдман 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ОСН “Квартал-Пушкінська”</w:t>
            </w:r>
          </w:p>
          <w:p>
            <w:pPr>
              <w:pStyle w:val="ListParagraph"/>
              <w:ind w:hanging="0"/>
              <w:rPr/>
            </w:pPr>
            <w:r>
              <w:rPr>
                <w:rFonts w:cs="Times New Roman"/>
                <w:sz w:val="28"/>
                <w:szCs w:val="28"/>
              </w:rPr>
              <w:t xml:space="preserve">Царицина </w:t>
            </w:r>
            <w:r>
              <w:rPr>
                <w:rFonts w:cs="Times New Roman"/>
                <w:sz w:val="28"/>
                <w:szCs w:val="28"/>
                <w:lang w:val="uk-UA"/>
              </w:rPr>
              <w:t>О</w:t>
            </w:r>
            <w:r>
              <w:rPr>
                <w:rFonts w:cs="Times New Roman"/>
                <w:sz w:val="28"/>
                <w:szCs w:val="28"/>
              </w:rPr>
              <w:t>.</w:t>
            </w:r>
            <w:r>
              <w:rPr>
                <w:rFonts w:cs="Times New Roman"/>
                <w:sz w:val="28"/>
                <w:szCs w:val="28"/>
                <w:lang w:val="uk-UA"/>
              </w:rPr>
              <w:t>А</w:t>
            </w:r>
            <w:r>
              <w:rPr>
                <w:rFonts w:cs="Times New Roman"/>
                <w:sz w:val="28"/>
                <w:szCs w:val="28"/>
              </w:rPr>
              <w:t>.</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-ОСН “Квартал-Пушкінська”</w:t>
            </w:r>
          </w:p>
          <w:p>
            <w:pPr>
              <w:pStyle w:val="Normal"/>
              <w:suppressLineNumbers/>
              <w:tabs>
                <w:tab w:val="left" w:pos="0" w:leader="none"/>
              </w:tabs>
              <w:snapToGrid w:val="false"/>
              <w:ind w:hanging="0"/>
              <w:rPr>
                <w:sz w:val="28"/>
                <w:szCs w:val="28"/>
              </w:rPr>
            </w:pPr>
            <w:r>
              <w:rPr>
                <w:sz w:val="28"/>
                <w:szCs w:val="28"/>
                <w:lang w:val="uk-UA"/>
              </w:rPr>
              <w:t>Олейнік Г.Г. - представник ОСН “Квартал-Пушкінська”</w:t>
            </w:r>
          </w:p>
          <w:p>
            <w:pPr>
              <w:pStyle w:val="Normal"/>
              <w:widowControl/>
              <w:suppressLineNumbers/>
              <w:tabs>
                <w:tab w:val="left" w:pos="0" w:leader="none"/>
              </w:tabs>
              <w:suppressAutoHyphens w:val="true"/>
              <w:kinsoku w:val="true"/>
              <w:overflowPunct w:val="true"/>
              <w:autoSpaceDE w:val="true"/>
              <w:bidi w:val="0"/>
              <w:snapToGrid w:val="false"/>
              <w:ind w:hanging="0"/>
              <w:jc w:val="both"/>
              <w:rPr/>
            </w:pPr>
            <w:r>
              <w:rPr>
                <w:rStyle w:val="Style9"/>
                <w:rFonts w:eastAsia="Calibri" w:cs="Times New Roman"/>
                <w:b w:val="false"/>
                <w:bCs w:val="false"/>
                <w:i w:val="false"/>
                <w:iCs w:val="false"/>
                <w:caps w:val="false"/>
                <w:smallCaps w:val="false"/>
                <w:color w:val="000000"/>
                <w:spacing w:val="0"/>
                <w:sz w:val="28"/>
                <w:szCs w:val="28"/>
                <w:highlight w:val="white"/>
                <w:highlight w:val="white"/>
                <w:u w:val="none"/>
                <w:lang w:val="uk-UA" w:eastAsia="zh-CN" w:bidi="ar-SA"/>
              </w:rPr>
              <w:t>Яковлева В. - ТОВ “Нест”</w:t>
            </w:r>
          </w:p>
          <w:p>
            <w:pPr>
              <w:pStyle w:val="Normal"/>
              <w:widowControl/>
              <w:suppressLineNumbers/>
              <w:tabs>
                <w:tab w:val="left" w:pos="0" w:leader="none"/>
              </w:tabs>
              <w:suppressAutoHyphens w:val="true"/>
              <w:overflowPunct w:val="true"/>
              <w:bidi w:val="0"/>
              <w:snapToGrid w:val="false"/>
              <w:ind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Верещака І.М.</w:t>
            </w:r>
            <w:r>
              <w:rPr>
                <w:rStyle w:val="Style9"/>
                <w:rFonts w:eastAsia="Calibri" w:cs="Times New Roman"/>
                <w:b w:val="false"/>
                <w:bCs w:val="false"/>
                <w:i w:val="false"/>
                <w:iCs w:val="false"/>
                <w:caps w:val="false"/>
                <w:smallCaps w:val="false"/>
                <w:color w:val="000000"/>
                <w:spacing w:val="0"/>
                <w:sz w:val="28"/>
                <w:szCs w:val="28"/>
                <w:highlight w:val="white"/>
                <w:u w:val="none"/>
                <w:lang w:val="ru-RU"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представники ТОВ “Нест” і ТОВ “Дім на Пушкінській”</w:t>
            </w:r>
          </w:p>
          <w:p>
            <w:pPr>
              <w:pStyle w:val="Normal"/>
              <w:widowControl/>
              <w:suppressLineNumbers/>
              <w:tabs>
                <w:tab w:val="left" w:pos="0" w:leader="none"/>
              </w:tabs>
              <w:suppressAutoHyphens w:val="true"/>
              <w:overflowPunct w:val="true"/>
              <w:bidi w:val="0"/>
              <w:snapToGrid w:val="false"/>
              <w:ind w:hanging="0"/>
              <w:jc w:val="both"/>
              <w:rPr>
                <w:sz w:val="28"/>
                <w:szCs w:val="28"/>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Полетуха </w:t>
            </w:r>
            <w:r>
              <w:rPr>
                <w:rStyle w:val="Style9"/>
                <w:rFonts w:eastAsia="Calibri" w:cs="Times New Roman"/>
                <w:b w:val="false"/>
                <w:bCs w:val="false"/>
                <w:i w:val="false"/>
                <w:iCs w:val="false"/>
                <w:caps w:val="false"/>
                <w:smallCaps w:val="false"/>
                <w:color w:val="000000"/>
                <w:spacing w:val="0"/>
                <w:sz w:val="28"/>
                <w:szCs w:val="28"/>
                <w:highlight w:val="white"/>
                <w:u w:val="none"/>
                <w:lang w:val="ru-RU" w:eastAsia="zh-CN" w:bidi="ar-SA"/>
              </w:rPr>
              <w:t>О.</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В.</w:t>
            </w:r>
            <w:r>
              <w:rPr>
                <w:rStyle w:val="Style9"/>
                <w:rFonts w:eastAsia="Calibri" w:cs="Times New Roman"/>
                <w:b w:val="false"/>
                <w:bCs w:val="false"/>
                <w:i w:val="false"/>
                <w:iCs w:val="false"/>
                <w:caps w:val="false"/>
                <w:smallCaps w:val="false"/>
                <w:color w:val="000000"/>
                <w:spacing w:val="0"/>
                <w:sz w:val="28"/>
                <w:szCs w:val="28"/>
                <w:highlight w:val="white"/>
                <w:u w:val="none"/>
                <w:lang w:val="ru-RU" w:eastAsia="zh-CN" w:bidi="ar-SA"/>
              </w:rPr>
              <w:t xml:space="preserve"> -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представники ТОВ “Нест” і ТОВ “Дім на Пушкінській”</w:t>
            </w:r>
          </w:p>
          <w:p>
            <w:pPr>
              <w:pStyle w:val="Normal"/>
              <w:widowControl/>
              <w:numPr>
                <w:ilvl w:val="0"/>
                <w:numId w:val="0"/>
              </w:numPr>
              <w:suppressLineNumbers/>
              <w:tabs>
                <w:tab w:val="left" w:pos="0" w:leader="none"/>
              </w:tabs>
              <w:suppressAutoHyphens w:val="true"/>
              <w:overflowPunct w:val="true"/>
              <w:bidi w:val="0"/>
              <w:snapToGrid w:val="false"/>
              <w:ind w:hanging="0"/>
              <w:jc w:val="both"/>
              <w:rPr>
                <w:sz w:val="28"/>
                <w:szCs w:val="28"/>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Поліванов — ЗМІ </w:t>
            </w:r>
          </w:p>
          <w:p>
            <w:pPr>
              <w:pStyle w:val="Normal"/>
              <w:widowControl/>
              <w:numPr>
                <w:ilvl w:val="0"/>
                <w:numId w:val="0"/>
              </w:numPr>
              <w:suppressLineNumbers/>
              <w:tabs>
                <w:tab w:val="left" w:pos="0" w:leader="none"/>
              </w:tabs>
              <w:suppressAutoHyphens w:val="true"/>
              <w:overflowPunct w:val="true"/>
              <w:bidi w:val="0"/>
              <w:snapToGrid w:val="false"/>
              <w:ind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Дюжев С.А. - Інститут архітектурного менеджменту. </w:t>
            </w:r>
          </w:p>
          <w:p>
            <w:pPr>
              <w:pStyle w:val="Normal"/>
              <w:suppressLineNumbers/>
              <w:tabs>
                <w:tab w:val="left" w:pos="0" w:leader="none"/>
              </w:tabs>
              <w:snapToGrid w:val="false"/>
              <w:ind w:hanging="0"/>
              <w:rPr>
                <w:rFonts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cs="Times New Roman"/>
                <w:b w:val="false"/>
                <w:bCs w:val="false"/>
                <w:i w:val="false"/>
                <w:iCs w:val="false"/>
                <w:caps w:val="false"/>
                <w:smallCaps w:val="false"/>
                <w:color w:val="000000"/>
                <w:spacing w:val="0"/>
                <w:sz w:val="28"/>
                <w:szCs w:val="28"/>
                <w:highlight w:val="white"/>
                <w:u w:val="none"/>
                <w:lang w:val="uk-UA" w:eastAsia="zh-CN" w:bidi="ar-SA"/>
              </w:rPr>
            </w:r>
          </w:p>
        </w:tc>
      </w:tr>
    </w:tbl>
    <w:p>
      <w:pPr>
        <w:pStyle w:val="Normal"/>
        <w:ind w:hanging="0"/>
        <w:jc w:val="center"/>
        <w:rPr>
          <w:b/>
          <w:b/>
          <w:sz w:val="28"/>
          <w:szCs w:val="28"/>
        </w:rPr>
      </w:pPr>
      <w:r>
        <w:rPr>
          <w:b/>
          <w:sz w:val="28"/>
          <w:szCs w:val="28"/>
        </w:rPr>
      </w:r>
    </w:p>
    <w:p>
      <w:pPr>
        <w:pStyle w:val="Normal"/>
        <w:ind w:hanging="0"/>
        <w:jc w:val="center"/>
        <w:rPr>
          <w:sz w:val="30"/>
          <w:szCs w:val="30"/>
        </w:rPr>
      </w:pPr>
      <w:r>
        <w:rPr>
          <w:b/>
          <w:sz w:val="28"/>
          <w:szCs w:val="28"/>
        </w:rPr>
        <w:t>ПОРЯДОК ДЕННИЙ:</w:t>
      </w:r>
    </w:p>
    <w:p>
      <w:pPr>
        <w:pStyle w:val="Normal"/>
        <w:ind w:hanging="0"/>
        <w:rPr>
          <w:sz w:val="28"/>
          <w:szCs w:val="28"/>
        </w:rPr>
      </w:pPr>
      <w:r>
        <w:rPr>
          <w:sz w:val="28"/>
          <w:szCs w:val="28"/>
        </w:rPr>
      </w:r>
    </w:p>
    <w:p>
      <w:pPr>
        <w:pStyle w:val="Normal"/>
        <w:widowControl/>
        <w:suppressAutoHyphens w:val="true"/>
        <w:kinsoku w:val="true"/>
        <w:overflowPunct w:val="true"/>
        <w:autoSpaceDE w:val="true"/>
        <w:bidi w:val="0"/>
        <w:ind w:left="0" w:right="0" w:firstLine="794"/>
        <w:jc w:val="both"/>
        <w:rPr>
          <w:sz w:val="28"/>
          <w:szCs w:val="28"/>
        </w:rPr>
      </w:pPr>
      <w:r>
        <w:rPr>
          <w:rFonts w:cs="Times New Roman"/>
          <w:color w:val="000000"/>
          <w:sz w:val="28"/>
          <w:szCs w:val="28"/>
          <w:lang w:val="uk-UA"/>
        </w:rPr>
        <w:t xml:space="preserve">1. </w:t>
      </w:r>
      <w:r>
        <w:rPr>
          <w:rFonts w:cs="Times New Roman"/>
          <w:b w:val="false"/>
          <w:bCs w:val="false"/>
          <w:i w:val="false"/>
          <w:iCs w:val="false"/>
          <w:caps w:val="false"/>
          <w:smallCaps w:val="false"/>
          <w:color w:val="000000"/>
          <w:spacing w:val="0"/>
          <w:sz w:val="28"/>
          <w:szCs w:val="28"/>
          <w:highlight w:val="white"/>
          <w:u w:val="none"/>
          <w:lang w:val="uk-UA" w:eastAsia="zh-CN" w:bidi="ar-SA"/>
        </w:rPr>
        <w:t>Р</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озгляд проекту рішення </w:t>
      </w:r>
      <w:r>
        <w:rPr>
          <w:rFonts w:cs="Times New Roman"/>
          <w:b w:val="false"/>
          <w:bCs w:val="false"/>
          <w:i w:val="false"/>
          <w:iCs w:val="false"/>
          <w:caps w:val="false"/>
          <w:smallCaps w:val="false"/>
          <w:color w:val="000000"/>
          <w:spacing w:val="0"/>
          <w:sz w:val="28"/>
          <w:szCs w:val="28"/>
          <w:highlight w:val="white"/>
          <w:u w:val="none"/>
          <w:lang w:val="uk-UA" w:eastAsia="zh-CN" w:bidi="ar-SA"/>
        </w:rPr>
        <w:t>Київської міської ради</w:t>
      </w:r>
      <w:r>
        <w:rPr>
          <w:rFonts w:cs="Times New Roman"/>
          <w:b w:val="false"/>
          <w:bCs w:val="false"/>
          <w:i w:val="false"/>
          <w:iCs w:val="false"/>
          <w:caps w:val="false"/>
          <w:smallCaps w:val="false"/>
          <w:spacing w:val="0"/>
          <w:sz w:val="28"/>
          <w:szCs w:val="28"/>
          <w:highlight w:val="white"/>
          <w:u w:val="none"/>
          <w:lang w:val="uk-UA" w:eastAsia="zh-CN" w:bidi="ar-SA"/>
        </w:rPr>
        <w:br/>
      </w:r>
      <w:r>
        <w:rPr>
          <w:rFonts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“Про створення комунальному закладу “Дошкільний навчальний заклад (ясла-садок) № 791 Дарницького району м. Києва” </w:t>
      </w:r>
      <w:r>
        <w:rPr>
          <w:rFonts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w:t>
      </w:r>
      <w:r>
        <w:rPr>
          <w:rFonts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w:t>
      </w:r>
      <w:r>
        <w:rPr>
          <w:rFonts w:cs="Times New Roman"/>
          <w:b w:val="false"/>
          <w:bCs w:val="false"/>
          <w:i/>
          <w:iCs/>
          <w:caps w:val="false"/>
          <w:smallCaps w:val="false"/>
          <w:color w:val="000000"/>
          <w:spacing w:val="0"/>
          <w:sz w:val="28"/>
          <w:szCs w:val="28"/>
          <w:highlight w:val="white"/>
          <w:u w:val="none"/>
          <w:lang w:val="uk-UA" w:eastAsia="zh-CN" w:bidi="ar-SA"/>
        </w:rPr>
        <w:t>4976</w:t>
      </w:r>
      <w:r>
        <w:rPr>
          <w:rFonts w:cs="Times New Roman"/>
          <w:b w:val="false"/>
          <w:bCs w:val="false"/>
          <w:i/>
          <w:iCs/>
          <w:caps w:val="false"/>
          <w:smallCaps w:val="false"/>
          <w:color w:val="000000"/>
          <w:spacing w:val="0"/>
          <w:sz w:val="28"/>
          <w:szCs w:val="28"/>
          <w:highlight w:val="white"/>
          <w:u w:val="none"/>
          <w:lang w:val="uk-UA" w:eastAsia="zh-CN" w:bidi="ar-SA"/>
        </w:rPr>
        <w:t>).</w:t>
      </w:r>
    </w:p>
    <w:p>
      <w:pPr>
        <w:pStyle w:val="Normal"/>
        <w:widowControl/>
        <w:suppressAutoHyphens w:val="true"/>
        <w:kinsoku w:val="true"/>
        <w:overflowPunct w:val="true"/>
        <w:autoSpaceDE w:val="true"/>
        <w:bidi w:val="0"/>
        <w:ind w:left="0" w:right="0" w:firstLine="794"/>
        <w:jc w:val="both"/>
        <w:rPr>
          <w:color w:val="000000"/>
          <w:sz w:val="28"/>
          <w:szCs w:val="28"/>
        </w:rPr>
      </w:pP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2. </w:t>
      </w:r>
      <w:r>
        <w:rPr>
          <w:rFonts w:cs="Times New Roman"/>
          <w:b w:val="false"/>
          <w:bCs w:val="false"/>
          <w:i w:val="false"/>
          <w:iCs w:val="false"/>
          <w:caps w:val="false"/>
          <w:smallCaps w:val="false"/>
          <w:color w:val="000000"/>
          <w:spacing w:val="0"/>
          <w:sz w:val="28"/>
          <w:szCs w:val="28"/>
          <w:highlight w:val="white"/>
          <w:u w:val="none"/>
          <w:lang w:val="uk-UA" w:eastAsia="zh-CN" w:bidi="ar-SA"/>
        </w:rPr>
        <w:t>Р</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озгляд проекту рішення </w:t>
      </w:r>
      <w:r>
        <w:rPr>
          <w:rFonts w:cs="Times New Roman"/>
          <w:b w:val="false"/>
          <w:bCs w:val="false"/>
          <w:i w:val="false"/>
          <w:iCs w:val="false"/>
          <w:caps w:val="false"/>
          <w:smallCaps w:val="false"/>
          <w:color w:val="000000"/>
          <w:spacing w:val="0"/>
          <w:sz w:val="28"/>
          <w:szCs w:val="28"/>
          <w:highlight w:val="white"/>
          <w:u w:val="none"/>
          <w:lang w:val="uk-UA" w:eastAsia="zh-CN" w:bidi="ar-SA"/>
        </w:rPr>
        <w:t>Київської міської ради “</w:t>
      </w:r>
      <w:r>
        <w:rPr>
          <w:rFonts w:cs="Times New Roman"/>
          <w:b w:val="false"/>
          <w:bCs w:val="false"/>
          <w:i w:val="false"/>
          <w:iCs w:val="false"/>
          <w:caps w:val="false"/>
          <w:smallCaps w:val="false"/>
          <w:color w:val="000000"/>
          <w:spacing w:val="0"/>
          <w:sz w:val="28"/>
          <w:szCs w:val="28"/>
          <w:highlight w:val="white"/>
          <w:u w:val="none"/>
          <w:lang w:val="uk-UA" w:eastAsia="zh-CN" w:bidi="ar-SA"/>
        </w:rPr>
        <w:t>Про затвердження проекту землеустрою щодо відведення земельної ділянки Державному підприємству "Науково-дослідний інститут мікроприладів" НТК "Інститут монокристалів" Національної академії наук України для експлуатації та обслуговування адміністративно-в</w:t>
      </w:r>
      <w:r>
        <w:rPr>
          <w:rFonts w:cs="Times New Roman"/>
          <w:b w:val="false"/>
          <w:bCs w:val="false"/>
          <w:i w:val="false"/>
          <w:iCs w:val="false"/>
          <w:caps w:val="false"/>
          <w:smallCaps w:val="false"/>
          <w:color w:val="000000"/>
          <w:spacing w:val="0"/>
          <w:sz w:val="28"/>
          <w:szCs w:val="28"/>
          <w:highlight w:val="white"/>
          <w:u w:val="none"/>
          <w:lang w:val="uk-UA" w:eastAsia="zh-CN" w:bidi="ar-SA"/>
        </w:rPr>
        <w:t>и</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робничих будівель і споруд на вул. Північно-Сирецькій, 3 у Подільському районі м. Києва </w:t>
      </w:r>
      <w:r>
        <w:rPr>
          <w:rFonts w:cs="Times New Roman"/>
          <w:b w:val="false"/>
          <w:bCs w:val="false"/>
          <w:i w:val="false"/>
          <w:iCs w:val="false"/>
          <w:caps w:val="false"/>
          <w:smallCaps w:val="false"/>
          <w:color w:val="000000"/>
          <w:spacing w:val="0"/>
          <w:sz w:val="28"/>
          <w:szCs w:val="28"/>
          <w:highlight w:val="white"/>
          <w:u w:val="none"/>
          <w:lang w:val="uk-UA" w:eastAsia="zh-CN" w:bidi="ar-SA"/>
        </w:rPr>
        <w:t>(справа Д</w:t>
      </w:r>
      <w:r>
        <w:rPr>
          <w:rFonts w:cs="Times New Roman"/>
          <w:b w:val="false"/>
          <w:bCs w:val="false"/>
          <w:i w:val="false"/>
          <w:iCs w:val="false"/>
          <w:caps w:val="false"/>
          <w:smallCaps w:val="false"/>
          <w:color w:val="000000"/>
          <w:spacing w:val="0"/>
          <w:sz w:val="28"/>
          <w:szCs w:val="28"/>
          <w:highlight w:val="white"/>
          <w:u w:val="none"/>
          <w:lang w:val="uk-UA" w:eastAsia="zh-CN" w:bidi="ar-SA"/>
        </w:rPr>
        <w:t>-7348</w:t>
      </w:r>
      <w:r>
        <w:rPr>
          <w:rFonts w:cs="Times New Roman"/>
          <w:b w:val="false"/>
          <w:bCs w:val="false"/>
          <w:i w:val="false"/>
          <w:iCs w:val="false"/>
          <w:caps w:val="false"/>
          <w:smallCaps w:val="false"/>
          <w:color w:val="000000"/>
          <w:spacing w:val="0"/>
          <w:sz w:val="28"/>
          <w:szCs w:val="28"/>
          <w:highlight w:val="white"/>
          <w:u w:val="none"/>
          <w:lang w:val="uk-UA" w:eastAsia="zh-CN" w:bidi="ar-SA"/>
        </w:rPr>
        <w:t>)</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w:t>
      </w:r>
      <w:r>
        <w:rPr>
          <w:rFonts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w:t>
      </w:r>
      <w:r>
        <w:rPr>
          <w:rFonts w:cs="Times New Roman"/>
          <w:b w:val="false"/>
          <w:bCs w:val="false"/>
          <w:i/>
          <w:iCs/>
          <w:caps w:val="false"/>
          <w:smallCaps w:val="false"/>
          <w:color w:val="000000"/>
          <w:spacing w:val="0"/>
          <w:sz w:val="28"/>
          <w:szCs w:val="28"/>
          <w:highlight w:val="white"/>
          <w:u w:val="none"/>
          <w:lang w:val="uk-UA" w:eastAsia="zh-CN" w:bidi="ar-SA"/>
        </w:rPr>
        <w:t>4</w:t>
      </w:r>
      <w:r>
        <w:rPr>
          <w:rFonts w:cs="Times New Roman"/>
          <w:b w:val="false"/>
          <w:bCs w:val="false"/>
          <w:i/>
          <w:iCs/>
          <w:caps w:val="false"/>
          <w:smallCaps w:val="false"/>
          <w:color w:val="000000"/>
          <w:spacing w:val="0"/>
          <w:sz w:val="28"/>
          <w:szCs w:val="28"/>
          <w:highlight w:val="white"/>
          <w:u w:val="none"/>
          <w:lang w:val="uk-UA" w:eastAsia="zh-CN" w:bidi="ar-SA"/>
        </w:rPr>
        <w:t>728</w:t>
      </w:r>
      <w:r>
        <w:rPr>
          <w:rFonts w:cs="Times New Roman"/>
          <w:b w:val="false"/>
          <w:bCs w:val="false"/>
          <w:i/>
          <w:iCs/>
          <w:caps w:val="false"/>
          <w:smallCaps w:val="false"/>
          <w:color w:val="000000"/>
          <w:spacing w:val="0"/>
          <w:sz w:val="28"/>
          <w:szCs w:val="28"/>
          <w:highlight w:val="white"/>
          <w:u w:val="none"/>
          <w:lang w:val="uk-UA" w:eastAsia="zh-CN" w:bidi="ar-SA"/>
        </w:rPr>
        <w:t xml:space="preserve"> </w:t>
      </w:r>
      <w:r>
        <w:rPr>
          <w:rFonts w:cs="Times New Roman"/>
          <w:b w:val="false"/>
          <w:bCs w:val="false"/>
          <w:i/>
          <w:iCs/>
          <w:caps w:val="false"/>
          <w:smallCaps w:val="false"/>
          <w:color w:val="000000"/>
          <w:spacing w:val="0"/>
          <w:sz w:val="28"/>
          <w:szCs w:val="28"/>
          <w:highlight w:val="white"/>
          <w:u w:val="none"/>
          <w:lang w:val="uk-UA" w:eastAsia="zh-CN" w:bidi="ar-SA"/>
        </w:rPr>
        <w:t xml:space="preserve">ПР від </w:t>
      </w:r>
      <w:r>
        <w:rPr>
          <w:rFonts w:cs="Times New Roman"/>
          <w:b w:val="false"/>
          <w:bCs w:val="false"/>
          <w:i/>
          <w:iCs/>
          <w:caps w:val="false"/>
          <w:smallCaps w:val="false"/>
          <w:color w:val="000000"/>
          <w:spacing w:val="0"/>
          <w:sz w:val="28"/>
          <w:szCs w:val="28"/>
          <w:highlight w:val="white"/>
          <w:u w:val="none"/>
          <w:lang w:val="uk-UA" w:eastAsia="zh-CN" w:bidi="ar-SA"/>
        </w:rPr>
        <w:t>24</w:t>
      </w:r>
      <w:r>
        <w:rPr>
          <w:rFonts w:cs="Times New Roman"/>
          <w:b w:val="false"/>
          <w:bCs w:val="false"/>
          <w:i/>
          <w:iCs/>
          <w:caps w:val="false"/>
          <w:smallCaps w:val="false"/>
          <w:color w:val="000000"/>
          <w:spacing w:val="0"/>
          <w:sz w:val="28"/>
          <w:szCs w:val="28"/>
          <w:highlight w:val="white"/>
          <w:u w:val="none"/>
          <w:lang w:val="uk-UA" w:eastAsia="zh-CN" w:bidi="ar-SA"/>
        </w:rPr>
        <w:t>.</w:t>
      </w:r>
      <w:r>
        <w:rPr>
          <w:rFonts w:cs="Times New Roman"/>
          <w:b w:val="false"/>
          <w:bCs w:val="false"/>
          <w:i/>
          <w:iCs/>
          <w:caps w:val="false"/>
          <w:smallCaps w:val="false"/>
          <w:color w:val="000000"/>
          <w:spacing w:val="0"/>
          <w:sz w:val="28"/>
          <w:szCs w:val="28"/>
          <w:highlight w:val="white"/>
          <w:u w:val="none"/>
          <w:lang w:val="uk-UA" w:eastAsia="zh-CN" w:bidi="ar-SA"/>
        </w:rPr>
        <w:t>1</w:t>
      </w:r>
      <w:r>
        <w:rPr>
          <w:rFonts w:cs="Times New Roman"/>
          <w:b w:val="false"/>
          <w:bCs w:val="false"/>
          <w:i/>
          <w:iCs/>
          <w:caps w:val="false"/>
          <w:smallCaps w:val="false"/>
          <w:color w:val="000000"/>
          <w:spacing w:val="0"/>
          <w:sz w:val="28"/>
          <w:szCs w:val="28"/>
          <w:highlight w:val="white"/>
          <w:u w:val="none"/>
          <w:lang w:val="uk-UA" w:eastAsia="zh-CN" w:bidi="ar-SA"/>
        </w:rPr>
        <w:t>1.</w:t>
      </w:r>
      <w:r>
        <w:rPr>
          <w:rFonts w:cs="Times New Roman"/>
          <w:b w:val="false"/>
          <w:bCs w:val="false"/>
          <w:i/>
          <w:iCs/>
          <w:caps w:val="false"/>
          <w:smallCaps w:val="false"/>
          <w:color w:val="000000"/>
          <w:spacing w:val="0"/>
          <w:sz w:val="28"/>
          <w:szCs w:val="28"/>
          <w:highlight w:val="white"/>
          <w:u w:val="none"/>
          <w:lang w:val="uk-UA" w:eastAsia="zh-CN" w:bidi="ar-SA"/>
        </w:rPr>
        <w:t>2016).</w:t>
      </w:r>
    </w:p>
    <w:p>
      <w:pPr>
        <w:pStyle w:val="Normal"/>
        <w:widowControl/>
        <w:suppressAutoHyphens w:val="true"/>
        <w:kinsoku w:val="true"/>
        <w:overflowPunct w:val="true"/>
        <w:autoSpaceDE w:val="true"/>
        <w:bidi w:val="0"/>
        <w:ind w:left="0" w:right="0" w:firstLine="794"/>
        <w:jc w:val="both"/>
        <w:rPr>
          <w:sz w:val="28"/>
          <w:szCs w:val="28"/>
        </w:rPr>
      </w:pPr>
      <w:r>
        <w:rPr>
          <w:rFonts w:cs="Times New Roman"/>
          <w:b w:val="false"/>
          <w:bCs w:val="false"/>
          <w:i w:val="false"/>
          <w:iCs w:val="false"/>
          <w:caps w:val="false"/>
          <w:smallCaps w:val="false"/>
          <w:color w:val="000000"/>
          <w:spacing w:val="0"/>
          <w:sz w:val="28"/>
          <w:szCs w:val="28"/>
          <w:highlight w:val="white"/>
          <w:u w:val="none"/>
          <w:lang w:val="uk-UA" w:eastAsia="zh-CN" w:bidi="ar-SA"/>
        </w:rPr>
        <w:t>3</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Р</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озгляд проекту рішення </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Київської міської ради </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“Про затвердження проекту землеустрою щодо відведення земельних ділянок Державному навчальному закладу вище професійне училище харчових технологій та ресторанного сервісу" для експлуатації та обслуговування будівель навчального корпусу та гуртожитку на вул. Зрошувальній, 3-а, 5-а у Дарницькому районі м. Києва </w:t>
      </w:r>
      <w:r>
        <w:rPr>
          <w:rFonts w:cs="Times New Roman"/>
          <w:b w:val="false"/>
          <w:bCs w:val="false"/>
          <w:i w:val="false"/>
          <w:iCs w:val="false"/>
          <w:caps w:val="false"/>
          <w:smallCaps w:val="false"/>
          <w:color w:val="000000"/>
          <w:spacing w:val="0"/>
          <w:sz w:val="28"/>
          <w:szCs w:val="28"/>
          <w:highlight w:val="white"/>
          <w:u w:val="none"/>
          <w:lang w:val="uk-UA" w:eastAsia="zh-CN" w:bidi="ar-SA"/>
        </w:rPr>
        <w:t>(справа</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 Д-7207</w:t>
      </w:r>
      <w:r>
        <w:rPr>
          <w:rFonts w:cs="Times New Roman"/>
          <w:b w:val="false"/>
          <w:bCs w:val="false"/>
          <w:i w:val="false"/>
          <w:iCs w:val="false"/>
          <w:caps w:val="false"/>
          <w:smallCaps w:val="false"/>
          <w:color w:val="000000"/>
          <w:spacing w:val="0"/>
          <w:sz w:val="28"/>
          <w:szCs w:val="28"/>
          <w:highlight w:val="white"/>
          <w:u w:val="none"/>
          <w:lang w:val="uk-UA" w:eastAsia="zh-CN" w:bidi="ar-SA"/>
        </w:rPr>
        <w:t>)</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w:t>
      </w:r>
      <w:r>
        <w:rPr>
          <w:rFonts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w:t>
      </w:r>
      <w:r>
        <w:rPr>
          <w:rFonts w:cs="Times New Roman"/>
          <w:b w:val="false"/>
          <w:bCs w:val="false"/>
          <w:i/>
          <w:iCs/>
          <w:caps w:val="false"/>
          <w:smallCaps w:val="false"/>
          <w:color w:val="000000"/>
          <w:spacing w:val="0"/>
          <w:sz w:val="28"/>
          <w:szCs w:val="28"/>
          <w:highlight w:val="white"/>
          <w:u w:val="none"/>
          <w:lang w:val="uk-UA" w:eastAsia="zh-CN" w:bidi="ar-SA"/>
        </w:rPr>
        <w:t>4</w:t>
      </w:r>
      <w:r>
        <w:rPr>
          <w:rFonts w:cs="Times New Roman"/>
          <w:b w:val="false"/>
          <w:bCs w:val="false"/>
          <w:i/>
          <w:iCs/>
          <w:caps w:val="false"/>
          <w:smallCaps w:val="false"/>
          <w:color w:val="000000"/>
          <w:spacing w:val="0"/>
          <w:sz w:val="28"/>
          <w:szCs w:val="28"/>
          <w:highlight w:val="white"/>
          <w:u w:val="none"/>
          <w:lang w:val="uk-UA" w:eastAsia="zh-CN" w:bidi="ar-SA"/>
        </w:rPr>
        <w:t>821</w:t>
      </w:r>
      <w:r>
        <w:rPr>
          <w:rFonts w:cs="Times New Roman"/>
          <w:b w:val="false"/>
          <w:bCs w:val="false"/>
          <w:i/>
          <w:iCs/>
          <w:caps w:val="false"/>
          <w:smallCaps w:val="false"/>
          <w:color w:val="000000"/>
          <w:spacing w:val="0"/>
          <w:sz w:val="28"/>
          <w:szCs w:val="28"/>
          <w:highlight w:val="white"/>
          <w:u w:val="none"/>
          <w:lang w:val="uk-UA" w:eastAsia="zh-CN" w:bidi="ar-SA"/>
        </w:rPr>
        <w:t xml:space="preserve"> </w:t>
      </w:r>
      <w:r>
        <w:rPr>
          <w:rFonts w:cs="Times New Roman"/>
          <w:b w:val="false"/>
          <w:bCs w:val="false"/>
          <w:i/>
          <w:iCs/>
          <w:caps w:val="false"/>
          <w:smallCaps w:val="false"/>
          <w:color w:val="000000"/>
          <w:spacing w:val="0"/>
          <w:sz w:val="28"/>
          <w:szCs w:val="28"/>
          <w:highlight w:val="white"/>
          <w:u w:val="none"/>
          <w:lang w:val="uk-UA" w:eastAsia="zh-CN" w:bidi="ar-SA"/>
        </w:rPr>
        <w:t xml:space="preserve">ПР від </w:t>
      </w:r>
      <w:r>
        <w:rPr>
          <w:rFonts w:cs="Times New Roman"/>
          <w:b w:val="false"/>
          <w:bCs w:val="false"/>
          <w:i/>
          <w:iCs/>
          <w:caps w:val="false"/>
          <w:smallCaps w:val="false"/>
          <w:color w:val="000000"/>
          <w:spacing w:val="0"/>
          <w:sz w:val="28"/>
          <w:szCs w:val="28"/>
          <w:highlight w:val="white"/>
          <w:u w:val="none"/>
          <w:lang w:val="uk-UA" w:eastAsia="zh-CN" w:bidi="ar-SA"/>
        </w:rPr>
        <w:t>06.12.</w:t>
      </w:r>
      <w:r>
        <w:rPr>
          <w:rFonts w:cs="Times New Roman"/>
          <w:b w:val="false"/>
          <w:bCs w:val="false"/>
          <w:i/>
          <w:iCs/>
          <w:caps w:val="false"/>
          <w:smallCaps w:val="false"/>
          <w:color w:val="000000"/>
          <w:spacing w:val="0"/>
          <w:sz w:val="28"/>
          <w:szCs w:val="28"/>
          <w:highlight w:val="white"/>
          <w:u w:val="none"/>
          <w:lang w:val="uk-UA" w:eastAsia="zh-CN" w:bidi="ar-SA"/>
        </w:rPr>
        <w:t>2016).</w:t>
      </w:r>
    </w:p>
    <w:p>
      <w:pPr>
        <w:pStyle w:val="Normal"/>
        <w:widowControl/>
        <w:suppressAutoHyphens w:val="true"/>
        <w:kinsoku w:val="true"/>
        <w:overflowPunct w:val="true"/>
        <w:autoSpaceDE w:val="true"/>
        <w:bidi w:val="0"/>
        <w:ind w:left="0" w:right="0" w:firstLine="794"/>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4</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Р</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озгляд проекту рішення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розірвання договору оренди земельної ділянки площею 1,88 г</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розташованої на                   вул. Уманській, 8-12 у </w:t>
      </w:r>
      <w:r>
        <w:rPr>
          <w:rStyle w:val="Style9"/>
          <w:rFonts w:eastAsia="Calibri" w:cs="Times New Roman"/>
          <w:b w:val="false"/>
          <w:bCs w:val="false"/>
          <w:i w:val="false"/>
          <w:iCs w:val="false"/>
          <w:caps w:val="false"/>
          <w:smallCaps w:val="false"/>
          <w:color w:val="000000"/>
          <w:spacing w:val="0"/>
          <w:sz w:val="28"/>
          <w:szCs w:val="28"/>
          <w:highlight w:val="white"/>
          <w:u w:val="none"/>
          <w:lang w:val="en-US" w:eastAsia="zh-CN" w:bidi="ar-SA"/>
        </w:rPr>
        <w:t>Солом'янському</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районі м. Києва, укладеного між Київською міською радою та ТОВ “Монарх” №72-6-00265 від 11.04.2005”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31-4588/</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ПР від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11</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.1</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1</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2016)</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w:t>
      </w:r>
    </w:p>
    <w:p>
      <w:pPr>
        <w:pStyle w:val="Normal"/>
        <w:widowControl/>
        <w:suppressAutoHyphens w:val="true"/>
        <w:kinsoku w:val="true"/>
        <w:overflowPunct w:val="true"/>
        <w:autoSpaceDE w:val="true"/>
        <w:bidi w:val="0"/>
        <w:ind w:left="0" w:right="0" w:firstLine="794"/>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5.</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Розгляд звіту робочої групи з редагування та удосконалення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міської Програми фінансової підтримки пілотного проекту підготовки фахівців для професійного кадрового забезпечення Збройних Сил України, Державної прикордонної служби України та Міністерства внутрішніх справ України (Національна гвардія України, Національна поліція України) на базі Державного навчального закладу «Київський професійний коледж з посиленою військовою та фізичною підготовкою».</w:t>
      </w:r>
    </w:p>
    <w:p>
      <w:pPr>
        <w:pStyle w:val="Normal"/>
        <w:widowControl/>
        <w:suppressAutoHyphens w:val="true"/>
        <w:kinsoku w:val="true"/>
        <w:overflowPunct w:val="true"/>
        <w:autoSpaceDE w:val="true"/>
        <w:bidi w:val="0"/>
        <w:ind w:left="0" w:right="0" w:firstLine="794"/>
        <w:jc w:val="both"/>
        <w:rPr>
          <w:i w:val="false"/>
          <w:i w:val="false"/>
          <w:iCs w:val="false"/>
          <w:sz w:val="28"/>
          <w:szCs w:val="28"/>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6.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Повторний р</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озгляд звіту робочої групи </w:t>
      </w: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highlight w:val="white"/>
          <w:u w:val="none"/>
          <w:lang w:val="uk-UA" w:eastAsia="ru-RU" w:bidi="ar-SA"/>
        </w:rPr>
        <w:t>по перевірці господарської діяльності ДЮСШ №17</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на вул. Симиренка, 5а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з  врахування звіту робочої групи постійної комісії Київської міської ради з питань власності</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w:t>
      </w:r>
    </w:p>
    <w:p>
      <w:pPr>
        <w:pStyle w:val="Normal"/>
        <w:widowControl/>
        <w:suppressAutoHyphens w:val="true"/>
        <w:kinsoku w:val="true"/>
        <w:overflowPunct w:val="true"/>
        <w:autoSpaceDE w:val="true"/>
        <w:bidi w:val="0"/>
        <w:ind w:left="0" w:right="0" w:firstLine="794"/>
        <w:jc w:val="both"/>
        <w:rPr/>
      </w:pP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7</w:t>
      </w:r>
      <w:r>
        <w:rPr>
          <w:rFonts w:cs="Times New Roman"/>
          <w:b w:val="false"/>
          <w:bCs w:val="false"/>
          <w:i w:val="false"/>
          <w:iCs w:val="false"/>
          <w:caps w:val="false"/>
          <w:smallCaps w:val="false"/>
          <w:color w:val="000000"/>
          <w:spacing w:val="0"/>
          <w:sz w:val="28"/>
          <w:szCs w:val="28"/>
          <w:highlight w:val="white"/>
          <w:u w:val="none"/>
          <w:lang w:val="ru-RU"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Р</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озгляд проекту рішення </w:t>
      </w:r>
      <w:r>
        <w:rPr>
          <w:rFonts w:cs="Times New Roman"/>
          <w:b w:val="false"/>
          <w:bCs w:val="false"/>
          <w:i w:val="false"/>
          <w:iCs w:val="false"/>
          <w:caps w:val="false"/>
          <w:smallCaps w:val="false"/>
          <w:color w:val="000000"/>
          <w:spacing w:val="0"/>
          <w:sz w:val="28"/>
          <w:szCs w:val="28"/>
          <w:highlight w:val="white"/>
          <w:u w:val="none"/>
          <w:lang w:val="uk-UA" w:eastAsia="zh-CN" w:bidi="ar-SA"/>
        </w:rPr>
        <w:t>Київської міської ради “</w:t>
      </w:r>
      <w:r>
        <w:rPr>
          <w:b w:val="false"/>
          <w:i w:val="false"/>
          <w:caps w:val="false"/>
          <w:smallCaps w:val="false"/>
          <w:color w:val="000000"/>
          <w:spacing w:val="0"/>
          <w:sz w:val="28"/>
          <w:szCs w:val="28"/>
        </w:rPr>
        <w:t>Про реорганізацію спеціальної загальноосвітньої школи-інтернету № 2 м. Києва шляхом приєднання її до спеціальної загальноосвітньої школи "Надія" м. Києва”</w:t>
      </w:r>
      <w:r>
        <w:rPr>
          <w:color w:val="000000"/>
          <w:sz w:val="28"/>
          <w:szCs w:val="28"/>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w:t>
      </w:r>
      <w:r>
        <w:rPr>
          <w:rFonts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w:t>
      </w:r>
      <w:r>
        <w:rPr>
          <w:rFonts w:cs="Times New Roman"/>
          <w:b w:val="false"/>
          <w:bCs w:val="false"/>
          <w:i/>
          <w:iCs/>
          <w:caps w:val="false"/>
          <w:smallCaps w:val="false"/>
          <w:color w:val="000000"/>
          <w:spacing w:val="0"/>
          <w:sz w:val="28"/>
          <w:szCs w:val="28"/>
          <w:highlight w:val="white"/>
          <w:u w:val="none"/>
          <w:lang w:val="uk-UA" w:eastAsia="zh-CN" w:bidi="ar-SA"/>
        </w:rPr>
        <w:t>4</w:t>
      </w:r>
      <w:r>
        <w:rPr>
          <w:rFonts w:cs="Times New Roman"/>
          <w:b w:val="false"/>
          <w:bCs w:val="false"/>
          <w:i/>
          <w:iCs/>
          <w:caps w:val="false"/>
          <w:smallCaps w:val="false"/>
          <w:color w:val="000000"/>
          <w:spacing w:val="0"/>
          <w:sz w:val="28"/>
          <w:szCs w:val="28"/>
          <w:highlight w:val="white"/>
          <w:u w:val="none"/>
          <w:lang w:val="uk-UA" w:eastAsia="zh-CN" w:bidi="ar-SA"/>
        </w:rPr>
        <w:t>793</w:t>
      </w:r>
      <w:r>
        <w:rPr>
          <w:rFonts w:cs="Times New Roman"/>
          <w:b w:val="false"/>
          <w:bCs w:val="false"/>
          <w:i/>
          <w:iCs/>
          <w:caps w:val="false"/>
          <w:smallCaps w:val="false"/>
          <w:color w:val="000000"/>
          <w:spacing w:val="0"/>
          <w:sz w:val="28"/>
          <w:szCs w:val="28"/>
          <w:highlight w:val="white"/>
          <w:u w:val="none"/>
          <w:lang w:val="uk-UA" w:eastAsia="zh-CN" w:bidi="ar-SA"/>
        </w:rPr>
        <w:t xml:space="preserve"> </w:t>
      </w:r>
      <w:r>
        <w:rPr>
          <w:rFonts w:cs="Times New Roman"/>
          <w:b w:val="false"/>
          <w:bCs w:val="false"/>
          <w:i/>
          <w:iCs/>
          <w:caps w:val="false"/>
          <w:smallCaps w:val="false"/>
          <w:color w:val="000000"/>
          <w:spacing w:val="0"/>
          <w:sz w:val="28"/>
          <w:szCs w:val="28"/>
          <w:highlight w:val="white"/>
          <w:u w:val="none"/>
          <w:lang w:val="uk-UA" w:eastAsia="zh-CN" w:bidi="ar-SA"/>
        </w:rPr>
        <w:t xml:space="preserve">ПР від </w:t>
      </w:r>
      <w:r>
        <w:rPr>
          <w:rFonts w:cs="Times New Roman"/>
          <w:b w:val="false"/>
          <w:bCs w:val="false"/>
          <w:i/>
          <w:iCs/>
          <w:caps w:val="false"/>
          <w:smallCaps w:val="false"/>
          <w:color w:val="000000"/>
          <w:spacing w:val="0"/>
          <w:sz w:val="28"/>
          <w:szCs w:val="28"/>
          <w:highlight w:val="white"/>
          <w:u w:val="none"/>
          <w:lang w:val="uk-UA" w:eastAsia="zh-CN" w:bidi="ar-SA"/>
        </w:rPr>
        <w:t>02.12</w:t>
      </w:r>
      <w:r>
        <w:rPr>
          <w:rFonts w:cs="Times New Roman"/>
          <w:b w:val="false"/>
          <w:bCs w:val="false"/>
          <w:i/>
          <w:iCs/>
          <w:caps w:val="false"/>
          <w:smallCaps w:val="false"/>
          <w:color w:val="000000"/>
          <w:spacing w:val="0"/>
          <w:sz w:val="28"/>
          <w:szCs w:val="28"/>
          <w:highlight w:val="white"/>
          <w:u w:val="none"/>
          <w:lang w:val="uk-UA" w:eastAsia="zh-CN" w:bidi="ar-SA"/>
        </w:rPr>
        <w:t>.</w:t>
      </w:r>
      <w:r>
        <w:rPr>
          <w:rFonts w:cs="Times New Roman"/>
          <w:b w:val="false"/>
          <w:bCs w:val="false"/>
          <w:i/>
          <w:iCs/>
          <w:caps w:val="false"/>
          <w:smallCaps w:val="false"/>
          <w:color w:val="000000"/>
          <w:spacing w:val="0"/>
          <w:sz w:val="28"/>
          <w:szCs w:val="28"/>
          <w:highlight w:val="white"/>
          <w:u w:val="none"/>
          <w:lang w:val="uk-UA" w:eastAsia="zh-CN" w:bidi="ar-SA"/>
        </w:rPr>
        <w:t>2016)</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w:t>
      </w:r>
    </w:p>
    <w:p>
      <w:pPr>
        <w:pStyle w:val="Normal"/>
        <w:widowControl/>
        <w:suppressAutoHyphens w:val="true"/>
        <w:kinsoku w:val="true"/>
        <w:overflowPunct w:val="true"/>
        <w:autoSpaceDE w:val="true"/>
        <w:bidi w:val="0"/>
        <w:ind w:left="0" w:right="0" w:firstLine="794"/>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8</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Р</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озгляд проекту рішення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Київської міської ради “Про внесення змін та доповнень до рішення Київської міської ради від 28.07.2016 року № 870/870 “Про затвердження міської комплексної цільової програми “Молодь та спорт столиці на 2016-2018 роки”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4</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801</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ПР від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0</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5</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.12</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2016)</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w:t>
      </w:r>
    </w:p>
    <w:p>
      <w:pPr>
        <w:pStyle w:val="Normal"/>
        <w:widowControl/>
        <w:suppressAutoHyphens w:val="true"/>
        <w:kinsoku w:val="true"/>
        <w:overflowPunct w:val="true"/>
        <w:autoSpaceDE w:val="true"/>
        <w:bidi w:val="0"/>
        <w:ind w:left="0" w:right="0" w:firstLine="794"/>
        <w:jc w:val="both"/>
        <w:rPr>
          <w:rFonts w:ascii="Times New Roman" w:hAnsi="Times New Roman"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9</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Повторний розгляд </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проекту рішення </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Київської міської ради “</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Про надання дозволу на знесення на списання теплиці на вул. Чорнобильській, 10-Б” </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w:t>
      </w:r>
      <w:r>
        <w:rPr>
          <w:rFonts w:eastAsia="Calibri"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w:t>
      </w:r>
      <w:r>
        <w:rPr>
          <w:rFonts w:eastAsia="Calibri" w:cs="Times New Roman"/>
          <w:b w:val="false"/>
          <w:bCs w:val="false"/>
          <w:i/>
          <w:iCs/>
          <w:caps w:val="false"/>
          <w:smallCaps w:val="false"/>
          <w:color w:val="000000"/>
          <w:spacing w:val="0"/>
          <w:sz w:val="28"/>
          <w:szCs w:val="28"/>
          <w:highlight w:val="white"/>
          <w:u w:val="none"/>
          <w:lang w:val="uk-UA" w:eastAsia="zh-CN" w:bidi="ar-SA"/>
        </w:rPr>
        <w:t>3845</w:t>
      </w:r>
      <w:r>
        <w:rPr>
          <w:rFonts w:eastAsia="Calibri" w:cs="Times New Roman"/>
          <w:b w:val="false"/>
          <w:bCs w:val="false"/>
          <w:i/>
          <w:iCs/>
          <w:caps w:val="false"/>
          <w:smallCaps w:val="false"/>
          <w:color w:val="000000"/>
          <w:spacing w:val="0"/>
          <w:sz w:val="28"/>
          <w:szCs w:val="28"/>
          <w:highlight w:val="white"/>
          <w:u w:val="none"/>
          <w:lang w:val="uk-UA" w:eastAsia="zh-CN" w:bidi="ar-SA"/>
        </w:rPr>
        <w:t xml:space="preserve"> </w:t>
      </w:r>
      <w:r>
        <w:rPr>
          <w:rFonts w:eastAsia="Calibri" w:cs="Times New Roman"/>
          <w:b w:val="false"/>
          <w:bCs w:val="false"/>
          <w:i/>
          <w:iCs/>
          <w:caps w:val="false"/>
          <w:smallCaps w:val="false"/>
          <w:color w:val="000000"/>
          <w:spacing w:val="0"/>
          <w:sz w:val="28"/>
          <w:szCs w:val="28"/>
          <w:highlight w:val="white"/>
          <w:u w:val="none"/>
          <w:lang w:val="uk-UA" w:eastAsia="zh-CN" w:bidi="ar-SA"/>
        </w:rPr>
        <w:t xml:space="preserve">ПР від </w:t>
      </w:r>
      <w:r>
        <w:rPr>
          <w:rFonts w:eastAsia="Calibri" w:cs="Times New Roman"/>
          <w:b w:val="false"/>
          <w:bCs w:val="false"/>
          <w:i/>
          <w:iCs/>
          <w:caps w:val="false"/>
          <w:smallCaps w:val="false"/>
          <w:color w:val="000000"/>
          <w:spacing w:val="0"/>
          <w:sz w:val="28"/>
          <w:szCs w:val="28"/>
          <w:highlight w:val="white"/>
          <w:u w:val="none"/>
          <w:lang w:val="uk-UA" w:eastAsia="zh-CN" w:bidi="ar-SA"/>
        </w:rPr>
        <w:t>14</w:t>
      </w:r>
      <w:r>
        <w:rPr>
          <w:rFonts w:eastAsia="Calibri" w:cs="Times New Roman"/>
          <w:b w:val="false"/>
          <w:bCs w:val="false"/>
          <w:i/>
          <w:iCs/>
          <w:caps w:val="false"/>
          <w:smallCaps w:val="false"/>
          <w:color w:val="000000"/>
          <w:spacing w:val="0"/>
          <w:sz w:val="28"/>
          <w:szCs w:val="28"/>
          <w:highlight w:val="white"/>
          <w:u w:val="none"/>
          <w:lang w:val="uk-UA" w:eastAsia="zh-CN" w:bidi="ar-SA"/>
        </w:rPr>
        <w:t>.</w:t>
      </w:r>
      <w:r>
        <w:rPr>
          <w:rFonts w:eastAsia="Calibri" w:cs="Times New Roman"/>
          <w:b w:val="false"/>
          <w:bCs w:val="false"/>
          <w:i/>
          <w:iCs/>
          <w:caps w:val="false"/>
          <w:smallCaps w:val="false"/>
          <w:color w:val="000000"/>
          <w:spacing w:val="0"/>
          <w:sz w:val="28"/>
          <w:szCs w:val="28"/>
          <w:highlight w:val="white"/>
          <w:u w:val="none"/>
          <w:lang w:val="uk-UA" w:eastAsia="zh-CN" w:bidi="ar-SA"/>
        </w:rPr>
        <w:t>09</w:t>
      </w:r>
      <w:r>
        <w:rPr>
          <w:rFonts w:eastAsia="Calibri" w:cs="Times New Roman"/>
          <w:b w:val="false"/>
          <w:bCs w:val="false"/>
          <w:i/>
          <w:iCs/>
          <w:caps w:val="false"/>
          <w:smallCaps w:val="false"/>
          <w:color w:val="000000"/>
          <w:spacing w:val="0"/>
          <w:sz w:val="28"/>
          <w:szCs w:val="28"/>
          <w:highlight w:val="white"/>
          <w:u w:val="none"/>
          <w:lang w:val="uk-UA" w:eastAsia="zh-CN" w:bidi="ar-SA"/>
        </w:rPr>
        <w:t>.2016).</w:t>
      </w:r>
    </w:p>
    <w:p>
      <w:pPr>
        <w:pStyle w:val="Normal"/>
        <w:widowControl/>
        <w:suppressAutoHyphens w:val="true"/>
        <w:kinsoku w:val="true"/>
        <w:overflowPunct w:val="true"/>
        <w:autoSpaceDE w:val="true"/>
        <w:bidi w:val="0"/>
        <w:ind w:left="0" w:right="0" w:firstLine="794"/>
        <w:jc w:val="both"/>
        <w:rPr>
          <w:i w:val="false"/>
          <w:i w:val="false"/>
          <w:iCs w:val="false"/>
          <w:sz w:val="27"/>
          <w:szCs w:val="27"/>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10</w:t>
      </w:r>
      <w:r>
        <w:rPr>
          <w:rFonts w:eastAsia="Calibri" w:cs="Times New Roman"/>
          <w:b w:val="false"/>
          <w:bCs w:val="false"/>
          <w:i w:val="false"/>
          <w:iCs w:val="false"/>
          <w:caps w:val="false"/>
          <w:smallCaps w:val="false"/>
          <w:color w:val="000000"/>
          <w:spacing w:val="0"/>
          <w:sz w:val="28"/>
          <w:szCs w:val="28"/>
          <w:highlight w:val="white"/>
          <w:u w:val="none"/>
          <w:lang w:val="ru-RU" w:eastAsia="zh-CN" w:bidi="ar-SA"/>
        </w:rPr>
        <w:t>.</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Про затвердження складу робочої групи </w:t>
      </w:r>
      <w:r>
        <w:rPr>
          <w:rStyle w:val="Style9"/>
          <w:rFonts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щодо </w:t>
      </w:r>
      <w:r>
        <w:rPr>
          <w:rStyle w:val="Style9"/>
          <w:rFonts w:cs="Times New Roman"/>
          <w:b w:val="false"/>
          <w:bCs w:val="false"/>
          <w:i w:val="false"/>
          <w:iCs w:val="false"/>
          <w:caps w:val="false"/>
          <w:smallCaps w:val="false"/>
          <w:color w:val="000000"/>
          <w:spacing w:val="0"/>
          <w:sz w:val="28"/>
          <w:szCs w:val="28"/>
          <w:highlight w:val="white"/>
          <w:u w:val="none"/>
          <w:lang w:val="uk-UA" w:eastAsia="zh-CN" w:bidi="ar-SA"/>
        </w:rPr>
        <w:t>забезпечення навчальних закладів м. Києва правом постійного користування земельними ділянками, на яких вони розташовуються</w:t>
      </w:r>
      <w:r>
        <w:rPr>
          <w:rStyle w:val="Style9"/>
          <w:rFonts w:cs="Times New Roman"/>
          <w:b w:val="false"/>
          <w:bCs w:val="false"/>
          <w:i/>
          <w:iCs/>
          <w:caps w:val="false"/>
          <w:smallCaps w:val="false"/>
          <w:color w:val="000000"/>
          <w:spacing w:val="0"/>
          <w:sz w:val="28"/>
          <w:szCs w:val="28"/>
          <w:highlight w:val="white"/>
          <w:u w:val="none"/>
          <w:lang w:val="uk-UA" w:eastAsia="zh-CN" w:bidi="ar-SA"/>
        </w:rPr>
        <w:t>.</w:t>
      </w:r>
    </w:p>
    <w:p>
      <w:pPr>
        <w:pStyle w:val="Normal"/>
        <w:widowControl/>
        <w:suppressAutoHyphens w:val="true"/>
        <w:kinsoku w:val="true"/>
        <w:overflowPunct w:val="true"/>
        <w:autoSpaceDE w:val="true"/>
        <w:bidi w:val="0"/>
        <w:ind w:left="0" w:right="0" w:firstLine="794"/>
        <w:jc w:val="both"/>
        <w:rPr>
          <w:i w:val="false"/>
          <w:i w:val="false"/>
          <w:iCs w:val="false"/>
          <w:sz w:val="28"/>
          <w:szCs w:val="28"/>
        </w:rPr>
      </w:pPr>
      <w:r>
        <w:rPr>
          <w:rFonts w:cs="Times New Roman"/>
          <w:b w:val="false"/>
          <w:bCs w:val="false"/>
          <w:i w:val="false"/>
          <w:iCs w:val="false"/>
          <w:caps w:val="false"/>
          <w:smallCaps w:val="false"/>
          <w:color w:val="000000"/>
          <w:spacing w:val="0"/>
          <w:sz w:val="28"/>
          <w:szCs w:val="28"/>
          <w:highlight w:val="white"/>
          <w:u w:val="none"/>
          <w:lang w:val="uk-UA" w:eastAsia="zh-CN" w:bidi="ar-SA"/>
        </w:rPr>
        <w:t>11</w:t>
      </w:r>
      <w:r>
        <w:rPr>
          <w:rFonts w:cs="Times New Roman"/>
          <w:b w:val="false"/>
          <w:bCs w:val="false"/>
          <w:i w:val="false"/>
          <w:iCs w:val="false"/>
          <w:caps w:val="false"/>
          <w:smallCaps w:val="false"/>
          <w:color w:val="000000"/>
          <w:spacing w:val="0"/>
          <w:sz w:val="28"/>
          <w:szCs w:val="28"/>
          <w:highlight w:val="white"/>
          <w:u w:val="none"/>
          <w:lang w:val="ru-RU" w:eastAsia="zh-CN" w:bidi="ar-SA"/>
        </w:rPr>
        <w:t xml:space="preserve">. </w:t>
      </w:r>
      <w:r>
        <w:rPr>
          <w:rFonts w:cs="Times New Roman"/>
          <w:b w:val="false"/>
          <w:bCs w:val="false"/>
          <w:i w:val="false"/>
          <w:iCs w:val="false"/>
          <w:caps w:val="false"/>
          <w:smallCaps w:val="false"/>
          <w:color w:val="000000"/>
          <w:spacing w:val="0"/>
          <w:sz w:val="28"/>
          <w:szCs w:val="28"/>
          <w:highlight w:val="white"/>
          <w:u w:val="none"/>
          <w:lang w:val="ru-RU" w:eastAsia="zh-CN" w:bidi="ar-SA"/>
        </w:rPr>
        <w:t xml:space="preserve">Про </w:t>
      </w:r>
      <w:r>
        <w:rPr>
          <w:rFonts w:cs="Times New Roman"/>
          <w:b w:val="false"/>
          <w:bCs w:val="false"/>
          <w:i w:val="false"/>
          <w:iCs w:val="false"/>
          <w:caps w:val="false"/>
          <w:smallCaps w:val="false"/>
          <w:color w:val="000000"/>
          <w:spacing w:val="0"/>
          <w:sz w:val="28"/>
          <w:szCs w:val="28"/>
          <w:highlight w:val="white"/>
          <w:u w:val="none"/>
          <w:lang w:val="uk-UA" w:eastAsia="zh-CN" w:bidi="ar-SA"/>
        </w:rPr>
        <w:t>затвердження плану роботи комісії на 2017 рік.</w:t>
      </w:r>
    </w:p>
    <w:p>
      <w:pPr>
        <w:pStyle w:val="Normal"/>
        <w:widowControl/>
        <w:suppressAutoHyphens w:val="true"/>
        <w:kinsoku w:val="true"/>
        <w:overflowPunct w:val="true"/>
        <w:autoSpaceDE w:val="true"/>
        <w:bidi w:val="0"/>
        <w:ind w:left="0" w:right="0" w:firstLine="794"/>
        <w:jc w:val="both"/>
        <w:rPr>
          <w:rFonts w:ascii="Times New Roman" w:hAnsi="Times New Roman"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cs="Times New Roman"/>
          <w:b w:val="false"/>
          <w:bCs w:val="false"/>
          <w:i w:val="false"/>
          <w:iCs w:val="false"/>
          <w:caps w:val="false"/>
          <w:smallCaps w:val="false"/>
          <w:color w:val="000000"/>
          <w:spacing w:val="0"/>
          <w:sz w:val="28"/>
          <w:szCs w:val="28"/>
          <w:highlight w:val="white"/>
          <w:u w:val="none"/>
          <w:lang w:val="uk-UA" w:eastAsia="zh-CN" w:bidi="ar-SA"/>
        </w:rPr>
        <w:t>12</w:t>
      </w:r>
      <w:r>
        <w:rPr>
          <w:rFonts w:cs="Times New Roman"/>
          <w:b w:val="false"/>
          <w:bCs w:val="false"/>
          <w:i w:val="false"/>
          <w:iCs w:val="false"/>
          <w:caps w:val="false"/>
          <w:smallCaps w:val="false"/>
          <w:color w:val="000000"/>
          <w:spacing w:val="0"/>
          <w:sz w:val="28"/>
          <w:szCs w:val="28"/>
          <w:highlight w:val="white"/>
          <w:u w:val="none"/>
          <w:lang w:val="uk-UA" w:eastAsia="zh-CN" w:bidi="ar-SA"/>
        </w:rPr>
        <w:t>. Про звернення ОСН “Квартал Пушкінська”</w:t>
      </w:r>
    </w:p>
    <w:p>
      <w:pPr>
        <w:pStyle w:val="Normal"/>
        <w:widowControl/>
        <w:suppressAutoHyphens w:val="true"/>
        <w:kinsoku w:val="true"/>
        <w:overflowPunct w:val="true"/>
        <w:autoSpaceDE w:val="true"/>
        <w:bidi w:val="0"/>
        <w:ind w:left="0" w:right="0" w:firstLine="794"/>
        <w:jc w:val="both"/>
        <w:rPr>
          <w:sz w:val="28"/>
          <w:szCs w:val="28"/>
        </w:rPr>
      </w:pPr>
      <w:r>
        <w:rPr>
          <w:rFonts w:cs="Times New Roman"/>
          <w:b w:val="false"/>
          <w:bCs w:val="false"/>
          <w:i w:val="false"/>
          <w:iCs w:val="false"/>
          <w:caps w:val="false"/>
          <w:smallCaps w:val="false"/>
          <w:color w:val="000000"/>
          <w:spacing w:val="0"/>
          <w:sz w:val="28"/>
          <w:szCs w:val="28"/>
          <w:highlight w:val="white"/>
          <w:u w:val="none"/>
          <w:lang w:val="uk-UA" w:eastAsia="zh-CN" w:bidi="ar-SA"/>
        </w:rPr>
        <w:t>1</w:t>
      </w:r>
      <w:r>
        <w:rPr>
          <w:rFonts w:cs="Times New Roman"/>
          <w:b w:val="false"/>
          <w:bCs w:val="false"/>
          <w:i w:val="false"/>
          <w:iCs w:val="false"/>
          <w:caps w:val="false"/>
          <w:smallCaps w:val="false"/>
          <w:color w:val="000000"/>
          <w:spacing w:val="0"/>
          <w:sz w:val="28"/>
          <w:szCs w:val="28"/>
          <w:highlight w:val="white"/>
          <w:u w:val="none"/>
          <w:lang w:val="uk-UA" w:eastAsia="zh-CN" w:bidi="ar-SA"/>
        </w:rPr>
        <w:t>3</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порушення Закону України “Про</w:t>
      </w:r>
      <w:r>
        <w:rPr>
          <w:b w:val="false"/>
          <w:i w:val="false"/>
          <w:caps w:val="false"/>
          <w:smallCaps w:val="false"/>
          <w:color w:val="000000"/>
          <w:spacing w:val="0"/>
          <w:sz w:val="28"/>
          <w:szCs w:val="28"/>
        </w:rPr>
        <w:t xml:space="preserve"> засудження комуністичного та націонал-соціалістичного (нацистського) тоталітарних режимів в Україні і заборону пропаганди їх символіки"</w:t>
      </w:r>
      <w:r>
        <w:rPr>
          <w:b w:val="false"/>
          <w:i w:val="false"/>
          <w:caps w:val="false"/>
          <w:smallCaps w:val="false"/>
          <w:color w:val="000000"/>
          <w:spacing w:val="0"/>
          <w:sz w:val="28"/>
          <w:szCs w:val="28"/>
        </w:rPr>
        <w:t xml:space="preserve">), а саме </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продаж зошитів із зображенням комуністичних лідерів тоталітарних режимів </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в</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точках продажу</w:t>
      </w: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міста Києва. </w:t>
      </w:r>
    </w:p>
    <w:p>
      <w:pPr>
        <w:pStyle w:val="Normal"/>
        <w:widowControl/>
        <w:suppressAutoHyphens w:val="true"/>
        <w:kinsoku w:val="true"/>
        <w:overflowPunct w:val="true"/>
        <w:autoSpaceDE w:val="true"/>
        <w:bidi w:val="0"/>
        <w:ind w:left="0" w:right="0" w:firstLine="794"/>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p>
    <w:p>
      <w:pPr>
        <w:pStyle w:val="Normal"/>
        <w:widowControl/>
        <w:suppressLineNumbers/>
        <w:tabs>
          <w:tab w:val="left" w:pos="0" w:leader="none"/>
        </w:tabs>
        <w:suppressAutoHyphens w:val="true"/>
        <w:overflowPunct w:val="false"/>
        <w:bidi w:val="0"/>
        <w:ind w:left="0" w:right="0" w:firstLine="794"/>
        <w:jc w:val="both"/>
        <w:rPr>
          <w:rStyle w:val="Style9"/>
          <w:sz w:val="28"/>
          <w:szCs w:val="28"/>
        </w:rPr>
      </w:pPr>
      <w:r>
        <w:rPr>
          <w:sz w:val="27"/>
          <w:szCs w:val="27"/>
        </w:rPr>
      </w:r>
    </w:p>
    <w:p>
      <w:pPr>
        <w:pStyle w:val="Normal"/>
        <w:ind w:firstLine="794"/>
        <w:rPr>
          <w:color w:val="000000"/>
          <w:sz w:val="28"/>
          <w:szCs w:val="28"/>
        </w:rPr>
      </w:pPr>
      <w:r>
        <w:rPr>
          <w:color w:val="000000"/>
          <w:sz w:val="28"/>
          <w:szCs w:val="28"/>
        </w:rPr>
      </w:r>
    </w:p>
    <w:p>
      <w:pPr>
        <w:pStyle w:val="NoSpacing"/>
        <w:rPr>
          <w:sz w:val="28"/>
          <w:szCs w:val="28"/>
        </w:rPr>
      </w:pPr>
      <w:r>
        <w:rPr>
          <w:rFonts w:cs="Times New Roman" w:ascii="Times New Roman" w:hAnsi="Times New Roman"/>
          <w:b/>
          <w:sz w:val="28"/>
          <w:szCs w:val="28"/>
          <w:lang w:val="uk-UA"/>
        </w:rPr>
        <w:t xml:space="preserve">                        </w:t>
      </w:r>
      <w:r>
        <w:rPr>
          <w:rFonts w:cs="Times New Roman" w:ascii="Times New Roman" w:hAnsi="Times New Roman"/>
          <w:b/>
          <w:sz w:val="28"/>
          <w:szCs w:val="28"/>
        </w:rPr>
        <w:t xml:space="preserve">ГОЛОСУВАЛИ:     </w:t>
      </w:r>
      <w:r>
        <w:rPr>
          <w:rFonts w:cs="Times New Roman" w:ascii="Times New Roman" w:hAnsi="Times New Roman"/>
          <w:sz w:val="28"/>
          <w:szCs w:val="28"/>
        </w:rPr>
        <w:t xml:space="preserve">«за» - </w:t>
      </w:r>
      <w:r>
        <w:rPr>
          <w:rFonts w:cs="Times New Roman" w:ascii="Times New Roman" w:hAnsi="Times New Roman"/>
          <w:sz w:val="28"/>
          <w:szCs w:val="28"/>
          <w:lang w:val="uk-UA"/>
        </w:rPr>
        <w:t>6</w:t>
      </w:r>
      <w:r>
        <w:rPr>
          <w:rFonts w:cs="Times New Roman" w:ascii="Times New Roman" w:hAnsi="Times New Roman"/>
          <w:sz w:val="28"/>
          <w:szCs w:val="28"/>
        </w:rPr>
        <w:t>,</w:t>
      </w:r>
    </w:p>
    <w:p>
      <w:pPr>
        <w:pStyle w:val="Normal"/>
        <w:tabs>
          <w:tab w:val="left" w:pos="2295" w:leader="none"/>
          <w:tab w:val="left" w:pos="2385" w:leader="none"/>
          <w:tab w:val="left" w:pos="2805" w:leader="none"/>
        </w:tabs>
        <w:ind w:hanging="0"/>
        <w:jc w:val="center"/>
        <w:rPr>
          <w:sz w:val="27"/>
          <w:szCs w:val="27"/>
        </w:rPr>
      </w:pPr>
      <w:r>
        <w:rPr>
          <w:sz w:val="28"/>
          <w:szCs w:val="28"/>
        </w:rPr>
        <w:t>«проти» - немає,</w:t>
      </w:r>
    </w:p>
    <w:p>
      <w:pPr>
        <w:pStyle w:val="Normal"/>
        <w:tabs>
          <w:tab w:val="left" w:pos="2295" w:leader="none"/>
          <w:tab w:val="left" w:pos="2385" w:leader="none"/>
          <w:tab w:val="left" w:pos="2805" w:leader="none"/>
        </w:tabs>
        <w:jc w:val="center"/>
        <w:rPr>
          <w:sz w:val="27"/>
          <w:szCs w:val="27"/>
        </w:rPr>
      </w:pPr>
      <w:r>
        <w:rPr>
          <w:sz w:val="28"/>
          <w:szCs w:val="28"/>
        </w:rPr>
        <w:t>«утрималось» - немає.</w:t>
      </w:r>
    </w:p>
    <w:p>
      <w:pPr>
        <w:pStyle w:val="Normal"/>
        <w:ind w:hanging="0"/>
        <w:jc w:val="center"/>
        <w:rPr>
          <w:sz w:val="27"/>
          <w:szCs w:val="27"/>
        </w:rPr>
      </w:pPr>
      <w:r>
        <w:rPr>
          <w:i/>
          <w:sz w:val="28"/>
          <w:szCs w:val="28"/>
        </w:rPr>
        <w:t xml:space="preserve">       </w:t>
      </w:r>
      <w:r>
        <w:rPr>
          <w:i/>
          <w:sz w:val="28"/>
          <w:szCs w:val="28"/>
        </w:rPr>
        <w:t>Рішення прийнято.</w:t>
      </w:r>
    </w:p>
    <w:p>
      <w:pPr>
        <w:pStyle w:val="Normal"/>
        <w:ind w:hanging="0"/>
        <w:jc w:val="center"/>
        <w:rPr>
          <w:i/>
          <w:i/>
          <w:sz w:val="27"/>
          <w:szCs w:val="27"/>
        </w:rPr>
      </w:pPr>
      <w:r>
        <w:rPr>
          <w:i/>
          <w:sz w:val="27"/>
          <w:szCs w:val="27"/>
        </w:rPr>
      </w:r>
    </w:p>
    <w:p>
      <w:pPr>
        <w:pStyle w:val="Normal"/>
        <w:ind w:hanging="0"/>
        <w:jc w:val="center"/>
        <w:rPr>
          <w:i/>
          <w:i/>
          <w:sz w:val="27"/>
          <w:szCs w:val="27"/>
        </w:rPr>
      </w:pPr>
      <w:r>
        <w:rPr>
          <w:i/>
          <w:sz w:val="27"/>
          <w:szCs w:val="27"/>
        </w:rPr>
      </w:r>
    </w:p>
    <w:p>
      <w:pPr>
        <w:pStyle w:val="Normal"/>
        <w:ind w:hanging="0"/>
        <w:jc w:val="center"/>
        <w:rPr>
          <w:b/>
          <w:b/>
          <w:sz w:val="27"/>
          <w:szCs w:val="27"/>
        </w:rPr>
      </w:pPr>
      <w:r>
        <w:rPr>
          <w:b/>
          <w:sz w:val="27"/>
          <w:szCs w:val="27"/>
        </w:rPr>
      </w:r>
    </w:p>
    <w:tbl>
      <w:tblPr>
        <w:tblW w:w="10143" w:type="dxa"/>
        <w:jc w:val="left"/>
        <w:tblInd w:w="-434" w:type="dxa"/>
        <w:tblBorders/>
        <w:tblCellMar>
          <w:top w:w="55" w:type="dxa"/>
          <w:left w:w="55" w:type="dxa"/>
          <w:bottom w:w="55" w:type="dxa"/>
          <w:right w:w="55" w:type="dxa"/>
        </w:tblCellMar>
        <w:tblLook w:val="0000"/>
      </w:tblPr>
      <w:tblGrid>
        <w:gridCol w:w="2205"/>
        <w:gridCol w:w="7937"/>
      </w:tblGrid>
      <w:tr>
        <w:trPr>
          <w:trHeight w:val="60" w:hRule="atLeast"/>
        </w:trPr>
        <w:tc>
          <w:tcPr>
            <w:tcW w:w="2205" w:type="dxa"/>
            <w:tcBorders/>
            <w:shd w:color="auto" w:fill="auto" w:val="clear"/>
          </w:tcPr>
          <w:p>
            <w:pPr>
              <w:pStyle w:val="Normal"/>
              <w:ind w:hanging="0"/>
              <w:rPr>
                <w:szCs w:val="28"/>
              </w:rPr>
            </w:pPr>
            <w:r>
              <w:rPr>
                <w:b/>
                <w:sz w:val="27"/>
                <w:szCs w:val="27"/>
              </w:rPr>
              <w:t>1</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Cs w:val="28"/>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Cs w:val="28"/>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b/>
                <w:sz w:val="27"/>
                <w:szCs w:val="27"/>
              </w:rPr>
              <w:t>2</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 xml:space="preserve">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b/>
                <w:sz w:val="27"/>
                <w:szCs w:val="27"/>
              </w:rPr>
              <w:t>3</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8"/>
                <w:szCs w:val="28"/>
              </w:rPr>
            </w:pPr>
            <w:r>
              <w:rPr>
                <w:b/>
                <w:sz w:val="27"/>
                <w:szCs w:val="27"/>
              </w:rPr>
              <w:t>4</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b/>
                <w:sz w:val="27"/>
                <w:szCs w:val="27"/>
              </w:rPr>
              <w:t>5</w:t>
            </w:r>
            <w:r>
              <w:rPr>
                <w:sz w:val="27"/>
                <w:szCs w:val="27"/>
              </w:rPr>
              <w:t xml:space="preserve">.СЛУХАЛИ:  </w:t>
            </w:r>
          </w:p>
          <w:p>
            <w:pPr>
              <w:pStyle w:val="Normal"/>
              <w:ind w:hanging="0"/>
              <w:rPr>
                <w:sz w:val="27"/>
                <w:szCs w:val="27"/>
              </w:rPr>
            </w:pPr>
            <w:r>
              <w:rPr>
                <w:sz w:val="27"/>
                <w:szCs w:val="27"/>
              </w:rPr>
              <w:t xml:space="preserve">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b/>
                <w:sz w:val="27"/>
                <w:szCs w:val="27"/>
              </w:rPr>
              <w:t>6</w:t>
            </w:r>
            <w:r>
              <w:rPr>
                <w:sz w:val="27"/>
                <w:szCs w:val="27"/>
              </w:rPr>
              <w:t xml:space="preserve">.СЛУХАЛИ: </w:t>
            </w:r>
          </w:p>
          <w:p>
            <w:pPr>
              <w:pStyle w:val="Normal"/>
              <w:ind w:hanging="0"/>
              <w:rPr>
                <w:b/>
                <w:b/>
                <w:sz w:val="27"/>
                <w:szCs w:val="27"/>
              </w:rPr>
            </w:pPr>
            <w:r>
              <w:rPr>
                <w:b/>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1)</w:t>
            </w: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sz w:val="27"/>
                <w:szCs w:val="27"/>
              </w:rPr>
              <w:t>2)</w:t>
            </w: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sz w:val="27"/>
                <w:szCs w:val="27"/>
              </w:rPr>
              <w:t>3)</w:t>
            </w: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sz w:val="27"/>
                <w:szCs w:val="27"/>
              </w:rPr>
              <w:t>4)</w:t>
            </w: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b/>
                <w:sz w:val="27"/>
                <w:szCs w:val="27"/>
              </w:rPr>
              <w:t>7</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b/>
                <w:sz w:val="27"/>
                <w:szCs w:val="27"/>
              </w:rPr>
              <w:t>8</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b/>
                <w:sz w:val="27"/>
                <w:szCs w:val="27"/>
              </w:rPr>
              <w:t>9</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sz w:val="27"/>
                <w:szCs w:val="27"/>
              </w:rPr>
            </w:pPr>
            <w:r>
              <w:rPr>
                <w:b/>
                <w:sz w:val="27"/>
                <w:szCs w:val="27"/>
              </w:rPr>
              <w:t>10</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b/>
                <w:b/>
              </w:rPr>
            </w:pPr>
            <w:r>
              <w:rPr>
                <w:sz w:val="27"/>
                <w:szCs w:val="27"/>
              </w:rPr>
            </w:r>
          </w:p>
          <w:p>
            <w:pPr>
              <w:pStyle w:val="Normal"/>
              <w:ind w:hanging="0"/>
              <w:rPr>
                <w:sz w:val="27"/>
                <w:szCs w:val="27"/>
              </w:rPr>
            </w:pPr>
            <w:r>
              <w:rPr>
                <w:b/>
                <w:sz w:val="27"/>
                <w:szCs w:val="27"/>
              </w:rPr>
              <w:t>11</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b/>
                <w:b/>
              </w:rPr>
            </w:pPr>
            <w:r>
              <w:rPr>
                <w:sz w:val="27"/>
                <w:szCs w:val="27"/>
              </w:rPr>
            </w:r>
          </w:p>
          <w:p>
            <w:pPr>
              <w:pStyle w:val="Normal"/>
              <w:ind w:hanging="0"/>
              <w:rPr>
                <w:sz w:val="27"/>
                <w:szCs w:val="27"/>
              </w:rPr>
            </w:pPr>
            <w:r>
              <w:rPr>
                <w:b/>
                <w:sz w:val="27"/>
                <w:szCs w:val="27"/>
              </w:rPr>
              <w:t>12</w:t>
            </w:r>
            <w:r>
              <w:rPr>
                <w:sz w:val="27"/>
                <w:szCs w:val="27"/>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ГОЛОСУВАЛИ:</w:t>
            </w:r>
          </w:p>
          <w:p>
            <w:pPr>
              <w:pStyle w:val="Normal"/>
              <w:ind w:hanging="0"/>
              <w:rPr>
                <w:sz w:val="27"/>
                <w:szCs w:val="27"/>
              </w:rPr>
            </w:pPr>
            <w:r>
              <w:rPr>
                <w:sz w:val="27"/>
                <w:szCs w:val="27"/>
              </w:rPr>
            </w:r>
          </w:p>
          <w:p>
            <w:pPr>
              <w:pStyle w:val="Normal"/>
              <w:ind w:hanging="0"/>
              <w:rPr>
                <w:lang w:val="ru-RU"/>
              </w:rPr>
            </w:pPr>
            <w:r>
              <w:rPr>
                <w:sz w:val="27"/>
                <w:szCs w:val="27"/>
              </w:rPr>
            </w:r>
          </w:p>
          <w:p>
            <w:pPr>
              <w:pStyle w:val="Normal"/>
              <w:ind w:hanging="0"/>
              <w:rPr>
                <w:sz w:val="27"/>
                <w:szCs w:val="27"/>
              </w:rPr>
            </w:pPr>
            <w:r>
              <w:rPr>
                <w:b/>
                <w:sz w:val="27"/>
                <w:szCs w:val="27"/>
                <w:lang w:val="uk-UA"/>
              </w:rPr>
              <w:t>13</w:t>
            </w:r>
            <w:r>
              <w:rPr>
                <w:sz w:val="27"/>
                <w:szCs w:val="27"/>
                <w:lang w:val="ru-RU"/>
              </w:rPr>
              <w:t>.</w:t>
            </w:r>
            <w:r>
              <w:rPr>
                <w:sz w:val="27"/>
                <w:szCs w:val="27"/>
                <w:lang w:val="uk-UA" w:eastAsia="zh-CN" w:bidi="ar-SA"/>
              </w:rPr>
              <w:t xml:space="preserve">СЛУХАЛИ: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ВИСТУПИЛИ:</w:t>
            </w:r>
          </w:p>
          <w:p>
            <w:pPr>
              <w:pStyle w:val="Normal"/>
              <w:ind w:hanging="0"/>
              <w:rPr>
                <w:sz w:val="27"/>
                <w:szCs w:val="27"/>
              </w:rPr>
            </w:pPr>
            <w:r>
              <w:rPr>
                <w:sz w:val="27"/>
                <w:szCs w:val="27"/>
              </w:rPr>
            </w:r>
          </w:p>
          <w:p>
            <w:pPr>
              <w:pStyle w:val="Normal"/>
              <w:ind w:hanging="0"/>
              <w:rPr>
                <w:sz w:val="27"/>
                <w:szCs w:val="27"/>
              </w:rPr>
            </w:pPr>
            <w:r>
              <w:rPr>
                <w:sz w:val="27"/>
                <w:szCs w:val="27"/>
              </w:rPr>
              <w:t>УХВАЛИЛИ: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lang w:val="ru-RU"/>
              </w:rPr>
              <w:t>ГОЛОСУВАЛИ:</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 xml:space="preserve">Голова </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Секретар</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tc>
        <w:tc>
          <w:tcPr>
            <w:tcW w:w="7937" w:type="dxa"/>
            <w:tcBorders/>
            <w:shd w:color="auto" w:fill="auto" w:val="clear"/>
          </w:tcPr>
          <w:p>
            <w:pPr>
              <w:pStyle w:val="Normal"/>
              <w:suppressLineNumbers/>
              <w:tabs>
                <w:tab w:val="left" w:pos="0" w:leader="none"/>
              </w:tabs>
              <w:snapToGrid w:val="false"/>
              <w:ind w:hanging="0"/>
              <w:rPr/>
            </w:pPr>
            <w:r>
              <w:rPr>
                <w:rStyle w:val="Style9"/>
                <w:rFonts w:eastAsia="Calibri" w:cs="Times New Roman"/>
                <w:b w:val="false"/>
                <w:bCs w:val="false"/>
                <w:i w:val="false"/>
                <w:iCs w:val="false"/>
                <w:caps w:val="false"/>
                <w:smallCaps w:val="false"/>
                <w:color w:val="000000"/>
                <w:spacing w:val="0"/>
                <w:sz w:val="27"/>
                <w:szCs w:val="27"/>
                <w:highlight w:val="white"/>
                <w:u w:val="none"/>
                <w:lang w:val="uk-UA" w:eastAsia="zh-CN" w:bidi="ar-SA"/>
              </w:rPr>
              <w:t>Старост</w:t>
            </w:r>
            <w:r>
              <w:rPr>
                <w:sz w:val="27"/>
                <w:szCs w:val="27"/>
              </w:rPr>
              <w:t xml:space="preserve">енко Г.В. - </w:t>
            </w:r>
            <w:r>
              <w:rPr>
                <w:sz w:val="27"/>
                <w:szCs w:val="27"/>
              </w:rPr>
              <w:t>голову комісії, яка поінформувала про проект рішення Київської міської ради “</w:t>
            </w:r>
            <w:r>
              <w:rPr>
                <w:rFonts w:cs="Times New Roman" w:ascii="Times New Roman" w:hAnsi="Times New Roman"/>
                <w:b w:val="false"/>
                <w:bCs w:val="false"/>
                <w:i w:val="false"/>
                <w:iCs w:val="false"/>
                <w:caps w:val="false"/>
                <w:smallCaps w:val="false"/>
                <w:color w:val="000000"/>
                <w:spacing w:val="0"/>
                <w:sz w:val="27"/>
                <w:szCs w:val="27"/>
                <w:highlight w:val="white"/>
                <w:u w:val="none"/>
                <w:lang w:val="uk-UA" w:eastAsia="zh-CN" w:bidi="ar-SA"/>
              </w:rPr>
              <w:t xml:space="preserve">Про створення комунальному закладу “Дошкільний навчальний заклад (ясла-садок) № 791 Дарницького району м. Києва” </w:t>
            </w:r>
            <w:r>
              <w:rPr>
                <w:rFonts w:cs="Times New Roman" w:ascii="Times New Roman" w:hAnsi="Times New Roman"/>
                <w:b w:val="false"/>
                <w:bCs w:val="false"/>
                <w:i w:val="false"/>
                <w:iCs w:val="false"/>
                <w:caps w:val="false"/>
                <w:smallCaps w:val="false"/>
                <w:color w:val="000000"/>
                <w:spacing w:val="0"/>
                <w:sz w:val="27"/>
                <w:szCs w:val="27"/>
                <w:highlight w:val="white"/>
                <w:u w:val="none"/>
                <w:lang w:val="uk-UA" w:eastAsia="zh-CN" w:bidi="ar-SA"/>
              </w:rPr>
              <w:t>(</w:t>
            </w:r>
            <w:r>
              <w:rPr>
                <w:rFonts w:cs="Times New Roman"/>
                <w:b w:val="false"/>
                <w:bCs w:val="false"/>
                <w:i/>
                <w:iCs/>
                <w:caps w:val="false"/>
                <w:smallCaps w:val="false"/>
                <w:color w:val="000000"/>
                <w:spacing w:val="0"/>
                <w:sz w:val="27"/>
                <w:szCs w:val="27"/>
                <w:highlight w:val="white"/>
                <w:u w:val="none"/>
                <w:lang w:val="uk-UA" w:eastAsia="zh-CN" w:bidi="ar-SA"/>
              </w:rPr>
              <w:t>доручення заступника міського голови-секретаря Київської міської ради В. Прокопіва №08/231-</w:t>
            </w:r>
            <w:r>
              <w:rPr>
                <w:rFonts w:cs="Times New Roman"/>
                <w:b w:val="false"/>
                <w:bCs w:val="false"/>
                <w:i/>
                <w:iCs/>
                <w:caps w:val="false"/>
                <w:smallCaps w:val="false"/>
                <w:color w:val="000000"/>
                <w:spacing w:val="0"/>
                <w:sz w:val="27"/>
                <w:szCs w:val="27"/>
                <w:highlight w:val="white"/>
                <w:u w:val="none"/>
                <w:lang w:val="uk-UA" w:eastAsia="zh-CN" w:bidi="ar-SA"/>
              </w:rPr>
              <w:t>4976</w:t>
            </w:r>
            <w:r>
              <w:rPr>
                <w:rFonts w:cs="Times New Roman"/>
                <w:b w:val="false"/>
                <w:bCs w:val="false"/>
                <w:i/>
                <w:iCs/>
                <w:caps w:val="false"/>
                <w:smallCaps w:val="false"/>
                <w:color w:val="000000"/>
                <w:spacing w:val="0"/>
                <w:sz w:val="27"/>
                <w:szCs w:val="27"/>
                <w:highlight w:val="white"/>
                <w:u w:val="none"/>
                <w:lang w:val="uk-UA" w:eastAsia="zh-CN" w:bidi="ar-SA"/>
              </w:rPr>
              <w:t>).</w:t>
            </w:r>
          </w:p>
          <w:p>
            <w:pPr>
              <w:pStyle w:val="Normal"/>
              <w:suppressLineNumbers/>
              <w:tabs>
                <w:tab w:val="left" w:pos="0" w:leader="none"/>
              </w:tabs>
              <w:snapToGrid w:val="false"/>
              <w:ind w:hanging="0"/>
              <w:rPr>
                <w:sz w:val="27"/>
                <w:szCs w:val="27"/>
              </w:rPr>
            </w:pPr>
            <w:r>
              <w:rPr>
                <w:sz w:val="27"/>
                <w:szCs w:val="27"/>
              </w:rPr>
              <w:t xml:space="preserve"> </w:t>
            </w:r>
          </w:p>
          <w:p>
            <w:pPr>
              <w:pStyle w:val="Normal"/>
              <w:suppressLineNumbers/>
              <w:tabs>
                <w:tab w:val="left" w:pos="0" w:leader="none"/>
              </w:tabs>
              <w:snapToGrid w:val="false"/>
              <w:ind w:hanging="0"/>
              <w:rPr>
                <w:sz w:val="27"/>
                <w:szCs w:val="27"/>
              </w:rPr>
            </w:pPr>
            <w:r>
              <w:rPr>
                <w:sz w:val="27"/>
                <w:szCs w:val="27"/>
              </w:rPr>
              <w:t xml:space="preserve">Фіданян О.Г., </w:t>
            </w:r>
            <w:r>
              <w:rPr>
                <w:sz w:val="27"/>
                <w:szCs w:val="27"/>
              </w:rPr>
              <w:t xml:space="preserve">Шульга Н.І., </w:t>
            </w:r>
            <w:r>
              <w:rPr>
                <w:sz w:val="27"/>
                <w:szCs w:val="27"/>
              </w:rPr>
              <w:t>Васильчук В.В.</w:t>
            </w:r>
          </w:p>
          <w:p>
            <w:pPr>
              <w:pStyle w:val="Normal"/>
              <w:ind w:hanging="0"/>
              <w:rPr>
                <w:sz w:val="27"/>
                <w:szCs w:val="27"/>
              </w:rPr>
            </w:pPr>
            <w:r>
              <w:rPr>
                <w:sz w:val="27"/>
                <w:szCs w:val="27"/>
              </w:rPr>
            </w:r>
          </w:p>
          <w:p>
            <w:pPr>
              <w:pStyle w:val="Normal"/>
              <w:tabs>
                <w:tab w:val="left" w:pos="0" w:leader="none"/>
              </w:tabs>
              <w:suppressAutoHyphens w:val="false"/>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 xml:space="preserve">Підтримати  проект рішення  Київської міської ради </w:t>
            </w:r>
            <w:r>
              <w:rPr>
                <w:rStyle w:val="Style9"/>
                <w:rFonts w:eastAsia="Calibri"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w:t>
            </w:r>
            <w:r>
              <w:rPr>
                <w:rStyle w:val="Style9"/>
                <w:rFonts w:eastAsia="Calibri" w:cs="Times New Roman" w:ascii="Times New Roman" w:hAnsi="Times New Roman"/>
                <w:b w:val="false"/>
                <w:bCs w:val="false"/>
                <w:i w:val="false"/>
                <w:iCs w:val="false"/>
                <w:caps w:val="false"/>
                <w:smallCaps w:val="false"/>
                <w:color w:val="000000"/>
                <w:spacing w:val="0"/>
                <w:sz w:val="27"/>
                <w:szCs w:val="27"/>
                <w:highlight w:val="white"/>
                <w:highlight w:val="white"/>
                <w:u w:val="none"/>
                <w:lang w:val="uk-UA" w:eastAsia="zh-CN" w:bidi="ar-SA"/>
              </w:rPr>
              <w:t>Про створення комунальному закладу “Дошкільний навчальний заклад (ясла-садок) № 791 Дарницького району м. Києва”</w:t>
            </w:r>
            <w:r>
              <w:rPr>
                <w:rStyle w:val="Strong"/>
                <w:rFonts w:eastAsia="Calibri" w:cs="Times New Roman" w:ascii="Times New Roman CYR" w:hAnsi="Times New Roman CYR"/>
                <w:b w:val="false"/>
                <w:bCs w:val="false"/>
                <w:i w:val="false"/>
                <w:iCs w:val="false"/>
                <w:caps w:val="false"/>
                <w:smallCaps w:val="false"/>
                <w:color w:val="000000"/>
                <w:spacing w:val="0"/>
                <w:sz w:val="27"/>
                <w:szCs w:val="27"/>
                <w:highlight w:val="white"/>
                <w:u w:val="none"/>
                <w:lang w:val="uk-UA" w:eastAsia="zh-CN" w:bidi="ar-SA"/>
              </w:rPr>
              <w:t xml:space="preserve">  </w:t>
            </w:r>
            <w:r>
              <w:rPr>
                <w:rStyle w:val="Style9"/>
                <w:rFonts w:eastAsia="Calibri"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та рекомендувати  його для розгляду на  пленарному засіданні сесії Київської міської ради.</w:t>
            </w:r>
            <w:r>
              <w:rPr>
                <w:rStyle w:val="Style9"/>
                <w:rFonts w:eastAsia="Calibri" w:cs="Times New Roman" w:ascii="Times New Roman CYR" w:hAnsi="Times New Roman CYR"/>
                <w:b w:val="false"/>
                <w:bCs w:val="false"/>
                <w:i w:val="false"/>
                <w:iCs w:val="false"/>
                <w:caps w:val="false"/>
                <w:smallCaps w:val="false"/>
                <w:color w:val="000000"/>
                <w:spacing w:val="0"/>
                <w:sz w:val="27"/>
                <w:szCs w:val="27"/>
                <w:highlight w:val="white"/>
                <w:u w:val="none"/>
                <w:lang w:val="uk-UA" w:eastAsia="zh-CN" w:bidi="ar-SA"/>
              </w:rPr>
              <w:t xml:space="preserve"> </w:t>
            </w:r>
          </w:p>
          <w:p>
            <w:pPr>
              <w:pStyle w:val="Normal"/>
              <w:ind w:hanging="0"/>
              <w:rPr>
                <w:sz w:val="27"/>
                <w:szCs w:val="27"/>
              </w:rPr>
            </w:pPr>
            <w:r>
              <w:rPr>
                <w:sz w:val="27"/>
                <w:szCs w:val="27"/>
              </w:rPr>
            </w:r>
          </w:p>
          <w:p>
            <w:pPr>
              <w:pStyle w:val="Normal"/>
              <w:ind w:hanging="0"/>
              <w:rPr>
                <w:sz w:val="27"/>
                <w:szCs w:val="27"/>
              </w:rPr>
            </w:pPr>
            <w:r>
              <w:rPr>
                <w:color w:val="000000"/>
                <w:sz w:val="27"/>
                <w:szCs w:val="27"/>
                <w:highlight w:val="white"/>
                <w:shd w:fill="FFFFFF" w:val="clear"/>
              </w:rPr>
              <w:t>За –</w:t>
            </w:r>
            <w:r>
              <w:rPr>
                <w:color w:val="000000"/>
                <w:sz w:val="27"/>
                <w:szCs w:val="27"/>
                <w:highlight w:val="white"/>
                <w:shd w:fill="FFFFFF" w:val="clear"/>
              </w:rPr>
              <w:t>6</w:t>
            </w:r>
            <w:r>
              <w:rPr>
                <w:color w:val="000000"/>
                <w:sz w:val="27"/>
                <w:szCs w:val="27"/>
                <w:highlight w:val="white"/>
                <w:shd w:fill="FFFFFF" w:val="clear"/>
              </w:rPr>
              <w:t>, проти – немає, утри</w:t>
            </w:r>
            <w:r>
              <w:rPr>
                <w:color w:val="000000"/>
                <w:sz w:val="27"/>
                <w:szCs w:val="27"/>
                <w:shd w:fill="FFFFFF" w:val="clear"/>
              </w:rPr>
              <w:t>малось –немає</w:t>
            </w:r>
            <w:r>
              <w:rPr>
                <w:color w:val="000000"/>
                <w:sz w:val="27"/>
                <w:szCs w:val="27"/>
                <w:highlight w:val="white"/>
                <w:shd w:fill="FFFFFF" w:val="clear"/>
              </w:rPr>
              <w:t xml:space="preserve">. </w:t>
            </w:r>
            <w:r>
              <w:rPr>
                <w:i/>
                <w:iCs/>
                <w:color w:val="000000"/>
                <w:sz w:val="27"/>
                <w:szCs w:val="27"/>
                <w:highlight w:val="white"/>
                <w:shd w:fill="FFFFFF" w:val="clear"/>
              </w:rPr>
              <w:t>Рішення прийнято.</w:t>
            </w:r>
          </w:p>
          <w:p>
            <w:pPr>
              <w:pStyle w:val="Normal"/>
              <w:ind w:hanging="0"/>
              <w:rPr>
                <w:sz w:val="27"/>
                <w:szCs w:val="27"/>
              </w:rPr>
            </w:pPr>
            <w:r>
              <w:rPr>
                <w:sz w:val="27"/>
                <w:szCs w:val="27"/>
              </w:rPr>
            </w:r>
          </w:p>
          <w:p>
            <w:pPr>
              <w:pStyle w:val="Normal"/>
              <w:suppressLineNumbers/>
              <w:tabs>
                <w:tab w:val="left" w:pos="0" w:leader="none"/>
              </w:tabs>
              <w:suppressAutoHyphens w:val="false"/>
              <w:snapToGrid w:val="false"/>
              <w:ind w:hanging="0"/>
              <w:rPr>
                <w:sz w:val="27"/>
                <w:szCs w:val="27"/>
              </w:rPr>
            </w:pP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Дворнікова </w:t>
            </w:r>
            <w:r>
              <w:rPr>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В.М.– І заступника директора Департаменту земельних ресурсів виконавчого органу Київської міської ради (КМДА),</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 як</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ий</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 поінформува</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в</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 про проект рішення Київської міської ради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Про затвердження проекту землеустрою щодо відведення земельної ділянки Державному підприємству "Науково-дослідний інститут мікроприладів" НТК "Інститут монокристалів" Національної академії наук України для експлуатації та обслуговування адміністративно-в</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и</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робничих будівель і споруд на вул. Північно-Сирецькій, 3 у Подільському районі м. Києва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(справа Д</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-7348</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доручення заступника міського голови-секретаря Київської міської ради В. Прокопіва №08/231-</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4</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728</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 </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ПР від </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24</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1</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1.</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2016)</w:t>
            </w:r>
          </w:p>
          <w:p>
            <w:pPr>
              <w:pStyle w:val="Normal"/>
              <w:suppressAutoHyphens w:val="false"/>
              <w:ind w:hanging="0"/>
              <w:rPr>
                <w:rFonts w:eastAsia="Calibri"/>
                <w:i w:val="false"/>
                <w:i w:val="false"/>
                <w:iCs w:val="false"/>
                <w:color w:val="000000"/>
                <w:sz w:val="27"/>
                <w:szCs w:val="27"/>
                <w:highlight w:val="white"/>
              </w:rPr>
            </w:pPr>
            <w:r>
              <w:rPr>
                <w:rFonts w:eastAsia="Calibri"/>
                <w:i w:val="false"/>
                <w:iCs w:val="false"/>
                <w:color w:val="000000"/>
                <w:sz w:val="27"/>
                <w:szCs w:val="27"/>
                <w:highlight w:val="white"/>
              </w:rPr>
            </w:r>
          </w:p>
          <w:p>
            <w:pPr>
              <w:pStyle w:val="Normal"/>
              <w:suppressAutoHyphens w:val="false"/>
              <w:ind w:hanging="0"/>
              <w:rPr>
                <w:sz w:val="27"/>
                <w:szCs w:val="27"/>
              </w:rPr>
            </w:pPr>
            <w:r>
              <w:rPr>
                <w:rFonts w:eastAsia="Calibri"/>
                <w:i w:val="false"/>
                <w:iCs w:val="false"/>
                <w:color w:val="000000"/>
                <w:sz w:val="27"/>
                <w:szCs w:val="27"/>
                <w:highlight w:val="white"/>
                <w:lang w:val="uk-UA"/>
              </w:rPr>
              <w:t>Васильчук В.В.</w:t>
            </w:r>
          </w:p>
          <w:p>
            <w:pPr>
              <w:pStyle w:val="Normal"/>
              <w:suppressAutoHyphens w:val="false"/>
              <w:ind w:hanging="0"/>
              <w:rPr>
                <w:rFonts w:eastAsia="Calibri"/>
                <w:i w:val="false"/>
                <w:i w:val="false"/>
                <w:iCs w:val="false"/>
                <w:color w:val="000000"/>
                <w:sz w:val="27"/>
                <w:szCs w:val="27"/>
                <w:highlight w:val="white"/>
                <w:lang w:val="uk-UA"/>
              </w:rPr>
            </w:pPr>
            <w:r>
              <w:rPr>
                <w:rFonts w:eastAsia="Calibri"/>
                <w:i w:val="false"/>
                <w:iCs w:val="false"/>
                <w:color w:val="000000"/>
                <w:sz w:val="27"/>
                <w:szCs w:val="27"/>
                <w:highlight w:val="white"/>
                <w:lang w:val="uk-UA"/>
              </w:rPr>
            </w:r>
          </w:p>
          <w:p>
            <w:pPr>
              <w:pStyle w:val="Normal"/>
              <w:suppressAutoHyphens w:val="false"/>
              <w:ind w:hanging="0"/>
              <w:rPr/>
            </w:pPr>
            <w:r>
              <w:rPr>
                <w:rFonts w:eastAsia="Calibri" w:cs="Times New Roman CYR" w:ascii="Times New Roman CYR" w:hAnsi="Times New Roman CYR"/>
                <w:i w:val="false"/>
                <w:iCs w:val="false"/>
                <w:color w:val="000000"/>
                <w:sz w:val="27"/>
                <w:szCs w:val="27"/>
                <w:highlight w:val="white"/>
                <w:shd w:fill="FFFFFF" w:val="clear"/>
                <w:lang w:val="uk-UA" w:eastAsia="ru-RU"/>
              </w:rPr>
              <w:t xml:space="preserve">Підтримати  проект рішення  Київської міської ради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Про затвердження проекту землеустрою щодо відведення земельної ділянки Державному підприємству "Науково-дослідний інститут мікроприладів" НТК "Інститут монокристалів" Національної академії наук України для експлуатації та обслуговування адміністративно-в</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и</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робничих будівель і споруд на вул. Північно-Сирецькій, 3 у Подільському районі м. Києва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(справа Д</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-7348</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Style w:val="Strong"/>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 </w:t>
            </w:r>
            <w:r>
              <w:rPr>
                <w:rFonts w:eastAsia="Calibri" w:cs="Times New Roman CYR" w:ascii="Times New Roman CYR" w:hAnsi="Times New Roman CYR"/>
                <w:i w:val="false"/>
                <w:iCs w:val="false"/>
                <w:color w:val="000000"/>
                <w:sz w:val="27"/>
                <w:szCs w:val="27"/>
                <w:highlight w:val="white"/>
                <w:shd w:fill="FFFFFF" w:val="clear"/>
                <w:lang w:val="uk-UA" w:eastAsia="ru-RU"/>
              </w:rPr>
              <w:t>та рекомендувати  його для розгляду на  пленарному засіданні сесії Київської міської ради.</w:t>
            </w:r>
            <w:r>
              <w:rPr>
                <w:rFonts w:eastAsia="Calibri"/>
                <w:i w:val="false"/>
                <w:iCs w:val="false"/>
                <w:color w:val="000000"/>
                <w:sz w:val="27"/>
                <w:szCs w:val="27"/>
                <w:highlight w:val="white"/>
                <w:lang w:val="uk-UA"/>
              </w:rPr>
              <w:t xml:space="preserve"> </w:t>
            </w:r>
          </w:p>
          <w:p>
            <w:pPr>
              <w:pStyle w:val="Normal"/>
              <w:suppressAutoHyphens w:val="false"/>
              <w:ind w:hanging="0"/>
              <w:rPr>
                <w:rFonts w:eastAsia="Calibri"/>
                <w:i w:val="false"/>
                <w:i w:val="false"/>
                <w:iCs w:val="false"/>
                <w:color w:val="000000"/>
                <w:sz w:val="27"/>
                <w:szCs w:val="27"/>
                <w:highlight w:val="white"/>
              </w:rPr>
            </w:pPr>
            <w:r>
              <w:rPr>
                <w:rFonts w:eastAsia="Calibri"/>
                <w:i w:val="false"/>
                <w:iCs w:val="false"/>
                <w:color w:val="000000"/>
                <w:sz w:val="27"/>
                <w:szCs w:val="27"/>
                <w:highlight w:val="white"/>
              </w:rPr>
            </w:r>
          </w:p>
          <w:p>
            <w:pPr>
              <w:pStyle w:val="Normal"/>
              <w:ind w:hanging="0"/>
              <w:rPr>
                <w:sz w:val="27"/>
                <w:szCs w:val="27"/>
              </w:rPr>
            </w:pPr>
            <w:r>
              <w:rPr>
                <w:color w:val="000000"/>
                <w:sz w:val="27"/>
                <w:szCs w:val="27"/>
                <w:highlight w:val="white"/>
                <w:shd w:fill="FFFFFF" w:val="clear"/>
              </w:rPr>
              <w:t>За –</w:t>
            </w:r>
            <w:r>
              <w:rPr>
                <w:color w:val="000000"/>
                <w:sz w:val="27"/>
                <w:szCs w:val="27"/>
                <w:highlight w:val="white"/>
                <w:shd w:fill="FFFFFF" w:val="clear"/>
              </w:rPr>
              <w:t>6</w:t>
            </w:r>
            <w:r>
              <w:rPr>
                <w:color w:val="000000"/>
                <w:sz w:val="27"/>
                <w:szCs w:val="27"/>
                <w:highlight w:val="white"/>
                <w:shd w:fill="FFFFFF" w:val="clear"/>
              </w:rPr>
              <w:t xml:space="preserve">, проти – </w:t>
            </w:r>
            <w:r>
              <w:rPr>
                <w:color w:val="000000"/>
                <w:sz w:val="27"/>
                <w:szCs w:val="27"/>
                <w:highlight w:val="white"/>
                <w:shd w:fill="FFFFFF" w:val="clear"/>
              </w:rPr>
              <w:t>немає</w:t>
            </w:r>
            <w:r>
              <w:rPr>
                <w:color w:val="000000"/>
                <w:sz w:val="27"/>
                <w:szCs w:val="27"/>
                <w:highlight w:val="white"/>
                <w:shd w:fill="FFFFFF" w:val="clear"/>
              </w:rPr>
              <w:t>, утри</w:t>
            </w:r>
            <w:r>
              <w:rPr>
                <w:color w:val="000000"/>
                <w:sz w:val="27"/>
                <w:szCs w:val="27"/>
                <w:shd w:fill="FFFFFF" w:val="clear"/>
              </w:rPr>
              <w:t>малось –немає</w:t>
            </w:r>
            <w:r>
              <w:rPr>
                <w:color w:val="000000"/>
                <w:sz w:val="27"/>
                <w:szCs w:val="27"/>
                <w:highlight w:val="white"/>
                <w:shd w:fill="FFFFFF" w:val="clear"/>
              </w:rPr>
              <w:t xml:space="preserve">. </w:t>
            </w:r>
            <w:r>
              <w:rPr>
                <w:i/>
                <w:iCs/>
                <w:color w:val="000000"/>
                <w:sz w:val="27"/>
                <w:szCs w:val="27"/>
                <w:highlight w:val="white"/>
                <w:shd w:fill="FFFFFF" w:val="clear"/>
              </w:rPr>
              <w:t>Рішення прийнято.</w:t>
            </w:r>
          </w:p>
          <w:p>
            <w:pPr>
              <w:pStyle w:val="Normal"/>
              <w:suppressAutoHyphens w:val="false"/>
              <w:ind w:hanging="0"/>
              <w:rPr>
                <w:rFonts w:eastAsia="Calibri"/>
                <w:i w:val="false"/>
                <w:i w:val="false"/>
                <w:iCs w:val="false"/>
                <w:color w:val="000000"/>
                <w:sz w:val="27"/>
                <w:szCs w:val="27"/>
                <w:highlight w:val="white"/>
              </w:rPr>
            </w:pPr>
            <w:r>
              <w:rPr>
                <w:rFonts w:eastAsia="Calibri"/>
                <w:i w:val="false"/>
                <w:iCs w:val="false"/>
                <w:color w:val="000000"/>
                <w:sz w:val="27"/>
                <w:szCs w:val="27"/>
                <w:highlight w:val="white"/>
              </w:rPr>
            </w:r>
          </w:p>
          <w:p>
            <w:pPr>
              <w:pStyle w:val="Normal"/>
              <w:suppressLineNumbers/>
              <w:tabs>
                <w:tab w:val="left" w:pos="0" w:leader="none"/>
              </w:tabs>
              <w:suppressAutoHyphens w:val="false"/>
              <w:snapToGrid w:val="false"/>
              <w:ind w:hanging="0"/>
              <w:rPr/>
            </w:pP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Дворнікова </w:t>
            </w:r>
            <w:r>
              <w:rPr>
                <w:rStyle w:val="Strong"/>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В.М.– І заступника директора Департаменту земельних ресурсів виконавчого органу Київської міської ради (КМДА),</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як</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ий</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поінформува</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в</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про проект рішення Київської міської ради </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“Про затвердження проекту землеустрою щодо відведення земельних ділянок Державному навчальному закладу вище професійне училище харчових технологій та ресторанного сервісу" для експлуатації та обслуговування будівель навчального корпусу та гуртожитку на вул. Зрошувальній, 3-а, 5-а у Дарницькому районі м. Києва </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(справа</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Д-7207</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Style w:val="Strong"/>
                <w:rFonts w:eastAsia="Calibri" w:cs="Times New Roman"/>
                <w:b w:val="false"/>
                <w:bCs w:val="false"/>
                <w:i/>
                <w:iCs/>
                <w:caps w:val="false"/>
                <w:smallCaps w:val="false"/>
                <w:color w:val="000000"/>
                <w:spacing w:val="0"/>
                <w:sz w:val="27"/>
                <w:szCs w:val="27"/>
                <w:highlight w:val="white"/>
                <w:highlight w:val="white"/>
                <w:u w:val="none"/>
                <w:lang w:val="uk-UA" w:eastAsia="zh-CN" w:bidi="ar-SA"/>
              </w:rPr>
              <w:t>доручення заступника міського голови-секретаря Київської міської ради В. Прокопіва №08/231-</w:t>
            </w:r>
            <w:r>
              <w:rPr>
                <w:rStyle w:val="Strong"/>
                <w:rFonts w:eastAsia="Calibri" w:cs="Times New Roman"/>
                <w:b w:val="false"/>
                <w:bCs w:val="false"/>
                <w:i/>
                <w:iCs/>
                <w:caps w:val="false"/>
                <w:smallCaps w:val="false"/>
                <w:color w:val="000000"/>
                <w:spacing w:val="0"/>
                <w:sz w:val="27"/>
                <w:szCs w:val="27"/>
                <w:highlight w:val="white"/>
                <w:highlight w:val="white"/>
                <w:u w:val="none"/>
                <w:lang w:val="uk-UA" w:eastAsia="zh-CN" w:bidi="ar-SA"/>
              </w:rPr>
              <w:t>4</w:t>
            </w:r>
            <w:r>
              <w:rPr>
                <w:rStyle w:val="Strong"/>
                <w:rFonts w:eastAsia="Calibri" w:cs="Times New Roman"/>
                <w:b w:val="false"/>
                <w:bCs w:val="false"/>
                <w:i/>
                <w:iCs/>
                <w:caps w:val="false"/>
                <w:smallCaps w:val="false"/>
                <w:color w:val="000000"/>
                <w:spacing w:val="0"/>
                <w:sz w:val="27"/>
                <w:szCs w:val="27"/>
                <w:highlight w:val="white"/>
                <w:highlight w:val="white"/>
                <w:u w:val="none"/>
                <w:lang w:val="uk-UA" w:eastAsia="zh-CN" w:bidi="ar-SA"/>
              </w:rPr>
              <w:t>821</w:t>
            </w:r>
            <w:r>
              <w:rPr>
                <w:rStyle w:val="Strong"/>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 </w:t>
            </w:r>
            <w:r>
              <w:rPr>
                <w:rStyle w:val="Strong"/>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ПР від </w:t>
            </w:r>
            <w:r>
              <w:rPr>
                <w:rStyle w:val="Strong"/>
                <w:rFonts w:eastAsia="Calibri" w:cs="Times New Roman"/>
                <w:b w:val="false"/>
                <w:bCs w:val="false"/>
                <w:i/>
                <w:iCs/>
                <w:caps w:val="false"/>
                <w:smallCaps w:val="false"/>
                <w:color w:val="000000"/>
                <w:spacing w:val="0"/>
                <w:sz w:val="27"/>
                <w:szCs w:val="27"/>
                <w:highlight w:val="white"/>
                <w:highlight w:val="white"/>
                <w:u w:val="none"/>
                <w:lang w:val="uk-UA" w:eastAsia="zh-CN" w:bidi="ar-SA"/>
              </w:rPr>
              <w:t>06.12.</w:t>
            </w:r>
            <w:r>
              <w:rPr>
                <w:rStyle w:val="Strong"/>
                <w:rFonts w:eastAsia="Calibri" w:cs="Times New Roman"/>
                <w:b w:val="false"/>
                <w:bCs w:val="false"/>
                <w:i/>
                <w:iCs/>
                <w:caps w:val="false"/>
                <w:smallCaps w:val="false"/>
                <w:color w:val="000000"/>
                <w:spacing w:val="0"/>
                <w:sz w:val="27"/>
                <w:szCs w:val="27"/>
                <w:highlight w:val="white"/>
                <w:highlight w:val="white"/>
                <w:u w:val="none"/>
                <w:lang w:val="uk-UA" w:eastAsia="zh-CN" w:bidi="ar-SA"/>
              </w:rPr>
              <w:t>2016)</w:t>
            </w:r>
          </w:p>
          <w:p>
            <w:pPr>
              <w:pStyle w:val="Normal"/>
              <w:suppressAutoHyphens w:val="false"/>
              <w:ind w:hanging="0"/>
              <w:rPr>
                <w:rFonts w:eastAsia="Calibri"/>
                <w:i w:val="false"/>
                <w:i w:val="false"/>
                <w:iCs w:val="false"/>
                <w:color w:val="000000"/>
                <w:sz w:val="27"/>
                <w:szCs w:val="27"/>
                <w:highlight w:val="white"/>
              </w:rPr>
            </w:pPr>
            <w:r>
              <w:rPr>
                <w:rFonts w:eastAsia="Calibri"/>
                <w:i w:val="false"/>
                <w:iCs w:val="false"/>
                <w:color w:val="000000"/>
                <w:sz w:val="27"/>
                <w:szCs w:val="27"/>
                <w:highlight w:val="white"/>
              </w:rPr>
            </w:r>
          </w:p>
          <w:p>
            <w:pPr>
              <w:pStyle w:val="Normal"/>
              <w:suppressAutoHyphens w:val="false"/>
              <w:ind w:hanging="0"/>
              <w:rPr>
                <w:sz w:val="27"/>
                <w:szCs w:val="27"/>
              </w:rPr>
            </w:pPr>
            <w:r>
              <w:rPr>
                <w:rFonts w:eastAsia="Calibri"/>
                <w:i w:val="false"/>
                <w:iCs w:val="false"/>
                <w:color w:val="000000"/>
                <w:sz w:val="27"/>
                <w:szCs w:val="27"/>
                <w:highlight w:val="white"/>
              </w:rPr>
              <w:t xml:space="preserve">Васильчук В.В., Шульга Н.І., </w:t>
            </w:r>
            <w:r>
              <w:rPr>
                <w:rFonts w:eastAsia="Calibri"/>
                <w:i w:val="false"/>
                <w:iCs w:val="false"/>
                <w:color w:val="000000"/>
                <w:sz w:val="27"/>
                <w:szCs w:val="27"/>
                <w:highlight w:val="white"/>
              </w:rPr>
              <w:t>Старостенко Г.В.,</w:t>
            </w:r>
            <w:r>
              <w:rPr>
                <w:rStyle w:val="Style9"/>
                <w:rFonts w:eastAsia="Calibri" w:cs="Times New Roman" w:ascii="Times New Roman CYR" w:hAnsi="Times New Roman CYR"/>
                <w:b w:val="false"/>
                <w:bCs w:val="false"/>
                <w:i w:val="false"/>
                <w:iCs w:val="false"/>
                <w:caps w:val="false"/>
                <w:smallCaps w:val="false"/>
                <w:color w:val="000000"/>
                <w:spacing w:val="0"/>
                <w:sz w:val="27"/>
                <w:szCs w:val="27"/>
                <w:highlight w:val="white"/>
                <w:u w:val="none"/>
                <w:lang w:val="uk-UA" w:eastAsia="zh-CN" w:bidi="ar-SA"/>
              </w:rPr>
              <w:t>Петрук Т.В.</w:t>
            </w:r>
          </w:p>
          <w:p>
            <w:pPr>
              <w:pStyle w:val="Normal"/>
              <w:suppressAutoHyphens w:val="false"/>
              <w:ind w:hanging="0"/>
              <w:rPr>
                <w:rFonts w:eastAsia="Calibri"/>
                <w:i w:val="false"/>
                <w:i w:val="false"/>
                <w:iCs w:val="false"/>
                <w:color w:val="000000"/>
                <w:sz w:val="27"/>
                <w:szCs w:val="27"/>
                <w:highlight w:val="white"/>
              </w:rPr>
            </w:pPr>
            <w:r>
              <w:rPr>
                <w:rFonts w:eastAsia="Calibri"/>
                <w:i w:val="false"/>
                <w:iCs w:val="false"/>
                <w:color w:val="000000"/>
                <w:sz w:val="27"/>
                <w:szCs w:val="27"/>
                <w:highlight w:val="white"/>
              </w:rPr>
            </w:r>
          </w:p>
          <w:p>
            <w:pPr>
              <w:pStyle w:val="Normal"/>
              <w:suppressAutoHyphens w:val="false"/>
              <w:ind w:left="0" w:right="0" w:firstLine="283"/>
              <w:rPr>
                <w:rStyle w:val="Strong"/>
                <w:rFonts w:eastAsia="Calibri" w:cs="Times New Roman"/>
                <w:b w:val="false"/>
                <w:b w:val="false"/>
                <w:bCs w:val="false"/>
                <w:i w:val="false"/>
                <w:i w:val="false"/>
                <w:iCs w:val="false"/>
                <w:caps w:val="false"/>
                <w:smallCaps w:val="false"/>
                <w:color w:val="000000"/>
                <w:spacing w:val="0"/>
                <w:sz w:val="28"/>
                <w:szCs w:val="28"/>
                <w:highlight w:val="white"/>
                <w:highlight w:val="white"/>
                <w:u w:val="none"/>
                <w:lang w:val="uk-UA" w:eastAsia="zh-CN" w:bidi="ar-SA"/>
              </w:rPr>
            </w:pPr>
            <w:r>
              <w:rPr>
                <w:rStyle w:val="Strong"/>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 xml:space="preserve">1) </w:t>
            </w:r>
            <w:r>
              <w:rPr>
                <w:rStyle w:val="Strong"/>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 xml:space="preserve">Підтримати  проект рішення  Київської міської ради </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“Про затвердження проекту землеустрою щодо відведення земельних ділянок Державному навчальному закладу вище професійне училище харчових технологій та ресторанного сервісу" для експлуатації та обслуговування будівель навчального корпусу та гуртожитку на вул. Зрошувальній, 3-а, 5-а у Дарницькому районі м. Києва </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(справа</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Д-7207</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Style w:val="Strong"/>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Style w:val="Strong"/>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та рекомендувати  його для розгляду на пленарному засіданні сесії Київської міської ради.</w:t>
            </w:r>
          </w:p>
          <w:p>
            <w:pPr>
              <w:pStyle w:val="Normal"/>
              <w:suppressAutoHyphens w:val="false"/>
              <w:ind w:left="0" w:right="0" w:firstLine="283"/>
              <w:rPr/>
            </w:pP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2) Департаменту земельних ресурсів виконавчого органу Київської міської ради (КМДА) внести коригування до пояснювальної записки, в частині площі гуртожитку згідно документів в кадастровій справі.</w:t>
            </w:r>
          </w:p>
          <w:p>
            <w:pPr>
              <w:pStyle w:val="Normal"/>
              <w:suppressAutoHyphens w:val="false"/>
              <w:ind w:hanging="0"/>
              <w:rPr>
                <w:rFonts w:eastAsia="Calibri"/>
                <w:i w:val="false"/>
                <w:i w:val="false"/>
                <w:iCs w:val="false"/>
                <w:color w:val="000000"/>
                <w:sz w:val="27"/>
                <w:szCs w:val="27"/>
                <w:highlight w:val="white"/>
              </w:rPr>
            </w:pPr>
            <w:r>
              <w:rPr>
                <w:rFonts w:eastAsia="Calibri"/>
                <w:i w:val="false"/>
                <w:iCs w:val="false"/>
                <w:color w:val="000000"/>
                <w:sz w:val="27"/>
                <w:szCs w:val="27"/>
                <w:highlight w:val="white"/>
              </w:rPr>
            </w:r>
          </w:p>
          <w:p>
            <w:pPr>
              <w:pStyle w:val="Normal"/>
              <w:suppressAutoHyphens w:val="false"/>
              <w:ind w:hanging="0"/>
              <w:rPr>
                <w:sz w:val="27"/>
                <w:szCs w:val="27"/>
              </w:rPr>
            </w:pPr>
            <w:r>
              <w:rPr>
                <w:rFonts w:eastAsia="Calibri"/>
                <w:i w:val="false"/>
                <w:iCs w:val="false"/>
                <w:color w:val="000000"/>
                <w:sz w:val="27"/>
                <w:szCs w:val="27"/>
                <w:highlight w:val="white"/>
                <w:shd w:fill="FFFFFF" w:val="clear"/>
              </w:rPr>
              <w:t>За –</w:t>
            </w:r>
            <w:r>
              <w:rPr>
                <w:rFonts w:eastAsia="Calibri"/>
                <w:i w:val="false"/>
                <w:iCs w:val="false"/>
                <w:color w:val="000000"/>
                <w:sz w:val="27"/>
                <w:szCs w:val="27"/>
                <w:highlight w:val="white"/>
                <w:shd w:fill="FFFFFF" w:val="clear"/>
              </w:rPr>
              <w:t>6</w:t>
            </w:r>
            <w:r>
              <w:rPr>
                <w:rFonts w:eastAsia="Calibri"/>
                <w:i w:val="false"/>
                <w:iCs w:val="false"/>
                <w:color w:val="000000"/>
                <w:sz w:val="27"/>
                <w:szCs w:val="27"/>
                <w:highlight w:val="white"/>
                <w:shd w:fill="FFFFFF" w:val="clear"/>
              </w:rPr>
              <w:t xml:space="preserve">, проти – немає, утрималось –немає. </w:t>
            </w:r>
            <w:r>
              <w:rPr>
                <w:rFonts w:eastAsia="Calibri"/>
                <w:i/>
                <w:iCs/>
                <w:color w:val="000000"/>
                <w:sz w:val="27"/>
                <w:szCs w:val="27"/>
                <w:highlight w:val="white"/>
                <w:shd w:fill="FFFFFF" w:val="clear"/>
              </w:rPr>
              <w:t>Рішення прийнято.</w:t>
            </w:r>
          </w:p>
          <w:p>
            <w:pPr>
              <w:pStyle w:val="Normal"/>
              <w:suppressAutoHyphens w:val="false"/>
              <w:ind w:hanging="0"/>
              <w:rPr>
                <w:rFonts w:eastAsia="Calibri"/>
                <w:i w:val="false"/>
                <w:i w:val="false"/>
                <w:iCs w:val="false"/>
                <w:color w:val="000000"/>
                <w:sz w:val="27"/>
                <w:szCs w:val="27"/>
                <w:highlight w:val="white"/>
              </w:rPr>
            </w:pPr>
            <w:r>
              <w:rPr>
                <w:rFonts w:eastAsia="Calibri"/>
                <w:i w:val="false"/>
                <w:iCs w:val="false"/>
                <w:color w:val="000000"/>
                <w:sz w:val="27"/>
                <w:szCs w:val="27"/>
                <w:highlight w:val="white"/>
              </w:rPr>
            </w:r>
          </w:p>
          <w:p>
            <w:pPr>
              <w:pStyle w:val="Normal"/>
              <w:suppressLineNumbers/>
              <w:tabs>
                <w:tab w:val="left" w:pos="0" w:leader="none"/>
              </w:tabs>
              <w:suppressAutoHyphens w:val="false"/>
              <w:snapToGrid w:val="false"/>
              <w:ind w:hanging="0"/>
              <w:rPr/>
            </w:pPr>
            <w:r>
              <w:rPr>
                <w:rStyle w:val="Strong"/>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Старостенко Г.В. - голову комісії, </w:t>
            </w:r>
            <w:r>
              <w:rPr>
                <w:rStyle w:val="Strong"/>
                <w:rFonts w:eastAsia="Calibri" w:cs="Times New Roman"/>
                <w:b w:val="false"/>
                <w:bCs w:val="false"/>
                <w:i w:val="false"/>
                <w:iCs w:val="false"/>
                <w:caps w:val="false"/>
                <w:smallCaps w:val="false"/>
                <w:color w:val="000000"/>
                <w:spacing w:val="0"/>
                <w:sz w:val="27"/>
                <w:szCs w:val="27"/>
                <w:highlight w:val="white"/>
                <w:u w:val="none"/>
                <w:lang w:val="uk-UA" w:eastAsia="zh-CN" w:bidi="ar-SA"/>
              </w:rPr>
              <w:t>яка поінформувала про проект рішення Київської міської ради</w:t>
            </w:r>
            <w:r>
              <w:rPr>
                <w:rStyle w:val="Strong"/>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Про розірвання договору оренди земельної ділянки площею 1,88 г</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а</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розташованої на вул. Уманській, 8-12 у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en-US" w:eastAsia="zh-CN" w:bidi="ar-SA"/>
              </w:rPr>
              <w:t>Солом'янському</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районі м. Києва, укладеного між Київською міською радою та ТОВ “Монарх” №72-6-00265 від 11.04.2005”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доручення заступника міського голови-секретаря Київської міської ради В. Прокопіва №08/2</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31-4588/</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ПР від </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11</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.1</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1</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2016)</w:t>
            </w:r>
          </w:p>
          <w:p>
            <w:pPr>
              <w:pStyle w:val="Normal"/>
              <w:suppressAutoHyphens w:val="false"/>
              <w:ind w:hanging="0"/>
              <w:rPr>
                <w:rStyle w:val="Strong"/>
                <w:sz w:val="27"/>
                <w:szCs w:val="27"/>
              </w:rPr>
            </w:pPr>
            <w:r>
              <w:rPr>
                <w:sz w:val="28"/>
                <w:szCs w:val="28"/>
              </w:rPr>
            </w:r>
          </w:p>
          <w:p>
            <w:pPr>
              <w:pStyle w:val="Normal"/>
              <w:ind w:hanging="0"/>
              <w:rPr>
                <w:sz w:val="27"/>
                <w:szCs w:val="27"/>
              </w:rPr>
            </w:pPr>
            <w:r>
              <w:rPr>
                <w:sz w:val="27"/>
                <w:szCs w:val="27"/>
              </w:rPr>
              <w:t xml:space="preserve">Дворніков В.М., Дюжев С.А., Стрижов Д.С., </w:t>
            </w:r>
            <w:r>
              <w:rPr>
                <w:rStyle w:val="Style12"/>
                <w:rFonts w:cs="Times New Roman" w:ascii="Times New Roman CYR" w:hAnsi="Times New Roman CYR"/>
                <w:b w:val="false"/>
                <w:bCs w:val="false"/>
                <w:i w:val="false"/>
                <w:iCs w:val="false"/>
                <w:caps w:val="false"/>
                <w:smallCaps w:val="false"/>
                <w:color w:val="000000"/>
                <w:spacing w:val="0"/>
                <w:sz w:val="27"/>
                <w:szCs w:val="27"/>
                <w:highlight w:val="white"/>
                <w:u w:val="none"/>
                <w:lang w:val="uk-UA" w:eastAsia="zh-CN" w:bidi="ar-SA"/>
              </w:rPr>
              <w:t>Табор Ю.В.</w:t>
            </w:r>
          </w:p>
          <w:p>
            <w:pPr>
              <w:pStyle w:val="Normal"/>
              <w:ind w:hanging="0"/>
              <w:rPr>
                <w:rFonts w:ascii="Times New Roman CYR" w:hAnsi="Times New Roman CYR" w:cs="Times New Roman CYR"/>
                <w:i/>
                <w:i/>
                <w:iCs/>
                <w:color w:val="000000"/>
                <w:sz w:val="27"/>
                <w:szCs w:val="27"/>
                <w:highlight w:val="white"/>
                <w:lang w:eastAsia="ru-RU"/>
              </w:rPr>
            </w:pPr>
            <w:r>
              <w:rPr>
                <w:rFonts w:cs="Times New Roman CYR" w:ascii="Times New Roman CYR" w:hAnsi="Times New Roman CYR"/>
                <w:i/>
                <w:iCs/>
                <w:color w:val="000000"/>
                <w:sz w:val="27"/>
                <w:szCs w:val="27"/>
                <w:highlight w:val="white"/>
                <w:lang w:eastAsia="ru-RU"/>
              </w:rPr>
            </w:r>
          </w:p>
          <w:p>
            <w:pPr>
              <w:pStyle w:val="Normal"/>
              <w:tabs>
                <w:tab w:val="left" w:pos="0" w:leader="none"/>
              </w:tabs>
              <w:suppressAutoHyphens w:val="false"/>
              <w:ind w:left="0" w:right="0" w:hanging="0"/>
              <w:rPr/>
            </w:pPr>
            <w:r>
              <w:rPr>
                <w:rStyle w:val="Strong"/>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Про розірвання договору оренди земельної ділянки площею 1,88 г</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а</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розташованої на вул. Уманській, 8-12 у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en-US" w:eastAsia="zh-CN" w:bidi="ar-SA"/>
              </w:rPr>
              <w:t>Солом'янському</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 районі м. Києва, укладеного між Київською міською радою та ТОВ “Монарх” №72-6-00265 від 11.04.2005”</w:t>
            </w:r>
            <w:r>
              <w:rPr>
                <w:rStyle w:val="Strong"/>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Style w:val="Strong"/>
                <w:rFonts w:eastAsia="Calibri" w:cs="Times New Roman"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Style w:val="Strong"/>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та рекомендувати  його для розгляду на пленарному засіданні сесії Київської міської ради.</w:t>
            </w:r>
          </w:p>
          <w:p>
            <w:pPr>
              <w:pStyle w:val="Normal"/>
              <w:tabs>
                <w:tab w:val="left" w:pos="0" w:leader="none"/>
              </w:tabs>
              <w:ind w:left="0" w:right="0" w:hanging="0"/>
              <w:rPr>
                <w:rStyle w:val="Strong"/>
                <w:sz w:val="27"/>
                <w:szCs w:val="27"/>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AutoHyphens w:val="true"/>
              <w:overflowPunct w:val="true"/>
              <w:bidi w:val="0"/>
              <w:ind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6</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проти – немає, утри</w:t>
            </w:r>
            <w:r>
              <w:rPr>
                <w:rFonts w:cs="Times New Roman"/>
                <w:b w:val="false"/>
                <w:bCs w:val="false"/>
                <w:i w:val="false"/>
                <w:iCs w:val="false"/>
                <w:caps w:val="false"/>
                <w:smallCaps w:val="false"/>
                <w:color w:val="000000"/>
                <w:spacing w:val="0"/>
                <w:sz w:val="27"/>
                <w:szCs w:val="27"/>
                <w:u w:val="none"/>
                <w:shd w:fill="FFFFFF" w:val="clear"/>
                <w:lang w:val="uk-UA" w:eastAsia="zh-CN" w:bidi="ar-SA"/>
              </w:rPr>
              <w:t>малось – немає.</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cs="Times New Roman"/>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widowControl/>
              <w:suppressAutoHyphens w:val="true"/>
              <w:overflowPunct w:val="true"/>
              <w:bidi w:val="0"/>
              <w:ind w:left="0" w:right="0" w:hanging="0"/>
              <w:jc w:val="both"/>
              <w:rPr>
                <w:rFonts w:ascii="Times New Roman" w:hAnsi="Times New Roman" w:cs="Times New Roman"/>
                <w:b w:val="false"/>
                <w:b w:val="false"/>
                <w:bCs w:val="false"/>
                <w:caps w:val="false"/>
                <w:smallCaps w:val="false"/>
                <w:color w:val="000000"/>
                <w:spacing w:val="0"/>
                <w:sz w:val="27"/>
                <w:szCs w:val="27"/>
                <w:highlight w:val="white"/>
                <w:u w:val="none"/>
                <w:lang w:val="uk-UA" w:eastAsia="zh-CN" w:bidi="ar-SA"/>
              </w:rPr>
            </w:pPr>
            <w:r>
              <w:rPr>
                <w:rFonts w:cs="Times New Roman"/>
                <w:b w:val="false"/>
                <w:bCs w:val="false"/>
                <w:caps w:val="false"/>
                <w:smallCaps w:val="false"/>
                <w:color w:val="000000"/>
                <w:spacing w:val="0"/>
                <w:sz w:val="27"/>
                <w:szCs w:val="27"/>
                <w:highlight w:val="white"/>
                <w:u w:val="none"/>
                <w:lang w:val="uk-UA" w:eastAsia="zh-CN" w:bidi="ar-SA"/>
              </w:rPr>
            </w:r>
          </w:p>
          <w:p>
            <w:pPr>
              <w:pStyle w:val="Normal"/>
              <w:widowControl/>
              <w:suppressAutoHyphens w:val="true"/>
              <w:overflowPunct w:val="true"/>
              <w:bidi w:val="0"/>
              <w:ind w:left="0" w:right="0" w:hanging="0"/>
              <w:jc w:val="both"/>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Васильчука В.В.</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члена комісії</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щодо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звіту робочої групи з редагування та удосконалення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міської Програми фінансової підтримки пілотного проекту підготовки фахівців для професійного кадрового забезпечення Збройних Сил України, Державної прикордонної служби України та Міністерства внутрішніх справ України (Національна гвардія України, Національна поліція України) на базі Державного навчального закладу «Київський професійний коледж з посиленою військовою та фізичною підготовкою»</w:t>
            </w:r>
          </w:p>
          <w:p>
            <w:pPr>
              <w:pStyle w:val="Normal"/>
              <w:widowControl/>
              <w:suppressAutoHyphens w:val="true"/>
              <w:overflowPunct w:val="true"/>
              <w:bidi w:val="0"/>
              <w:ind w:left="0" w:right="0" w:hanging="0"/>
              <w:jc w:val="both"/>
              <w:rPr>
                <w:rFonts w:cs="Times New Roman"/>
                <w:b w:val="false"/>
                <w:b w:val="false"/>
                <w:bCs w:val="false"/>
                <w:i w:val="false"/>
                <w:i w:val="false"/>
                <w:iCs w:val="false"/>
                <w:caps w:val="false"/>
                <w:smallCaps w:val="false"/>
                <w:color w:val="000000"/>
                <w:spacing w:val="0"/>
                <w:sz w:val="27"/>
                <w:szCs w:val="27"/>
                <w:highlight w:val="white"/>
                <w:u w:val="none"/>
                <w:lang w:val="uk-UA" w:eastAsia="zh-CN" w:bidi="ar-SA"/>
              </w:rPr>
            </w:pPr>
            <w:r>
              <w:rPr>
                <w:rFonts w:cs="Times New Roman"/>
                <w:b w:val="false"/>
                <w:bCs w:val="false"/>
                <w:i w:val="false"/>
                <w:iCs w:val="false"/>
                <w:caps w:val="false"/>
                <w:smallCaps w:val="false"/>
                <w:color w:val="000000"/>
                <w:spacing w:val="0"/>
                <w:sz w:val="27"/>
                <w:szCs w:val="27"/>
                <w:highlight w:val="white"/>
                <w:u w:val="none"/>
                <w:lang w:val="uk-UA" w:eastAsia="zh-CN" w:bidi="ar-SA"/>
              </w:rPr>
            </w:r>
          </w:p>
          <w:p>
            <w:pPr>
              <w:pStyle w:val="Normal"/>
              <w:widowControl/>
              <w:suppressAutoHyphens w:val="true"/>
              <w:overflowPunct w:val="true"/>
              <w:bidi w:val="0"/>
              <w:ind w:left="0" w:right="0"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С</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таростенко Г.В., </w:t>
            </w:r>
            <w:r>
              <w:rPr>
                <w:rFonts w:cs="Times New Roman"/>
                <w:b w:val="false"/>
                <w:bCs w:val="false"/>
                <w:i w:val="false"/>
                <w:iCs w:val="false"/>
                <w:caps w:val="false"/>
                <w:smallCaps w:val="false"/>
                <w:color w:val="000000"/>
                <w:spacing w:val="0"/>
                <w:sz w:val="27"/>
                <w:szCs w:val="27"/>
                <w:highlight w:val="white"/>
                <w:highlight w:val="white"/>
                <w:u w:val="none"/>
                <w:lang w:val="uk-UA" w:eastAsia="zh-CN" w:bidi="ar-SA"/>
              </w:rPr>
              <w:t>Петрович С.В., Гончаров О.В., Шульга Н.І.</w:t>
            </w:r>
          </w:p>
          <w:p>
            <w:pPr>
              <w:pStyle w:val="Normal"/>
              <w:widowControl/>
              <w:suppressAutoHyphens w:val="true"/>
              <w:overflowPunct w:val="true"/>
              <w:bidi w:val="0"/>
              <w:ind w:left="0" w:right="0" w:hanging="0"/>
              <w:jc w:val="both"/>
              <w:rPr>
                <w:i w:val="false"/>
                <w:i w:val="false"/>
                <w:iCs w:val="false"/>
                <w:sz w:val="27"/>
                <w:szCs w:val="27"/>
                <w:highlight w:val="white"/>
              </w:rPr>
            </w:pPr>
            <w:r>
              <w:rPr>
                <w:i w:val="false"/>
                <w:iCs w:val="false"/>
                <w:sz w:val="27"/>
                <w:szCs w:val="27"/>
                <w:highlight w:val="white"/>
              </w:rPr>
            </w:r>
          </w:p>
          <w:p>
            <w:pPr>
              <w:pStyle w:val="Normal"/>
              <w:widowControl/>
              <w:suppressAutoHyphens w:val="true"/>
              <w:overflowPunct w:val="true"/>
              <w:bidi w:val="0"/>
              <w:ind w:left="0" w:right="0" w:hanging="0"/>
              <w:jc w:val="both"/>
              <w:rPr>
                <w:rFonts w:ascii="Times New Roman" w:hAnsi="Times New Roman" w:cs="Times New Roman"/>
                <w:b w:val="false"/>
                <w:b w:val="false"/>
                <w:bCs w:val="false"/>
                <w:i/>
                <w:i/>
                <w:iCs/>
                <w:caps w:val="false"/>
                <w:smallCaps w:val="false"/>
                <w:color w:val="000000"/>
                <w:spacing w:val="0"/>
                <w:sz w:val="27"/>
                <w:szCs w:val="27"/>
                <w:highlight w:val="white"/>
                <w:u w:val="none"/>
                <w:lang w:val="uk-UA" w:eastAsia="zh-CN" w:bidi="ar-SA"/>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Затвердити звіт робочої групи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з редагування та удосконалення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міської Програми фінансової підтримки пілотного проекту підготовки фахівців для професійного кадрового забезпечення Збройних Сил України, Державної прикордонної служби України та Міністерства внутрішніх справ України (Національна гвардія України, Національна поліція України) на базі Державного навчального закладу «Київський професійний коледж з посиленою військовою та фізичною підготовкою».</w:t>
            </w:r>
          </w:p>
          <w:p>
            <w:pPr>
              <w:pStyle w:val="Normal"/>
              <w:widowControl/>
              <w:suppressAutoHyphens w:val="true"/>
              <w:overflowPunct w:val="true"/>
              <w:bidi w:val="0"/>
              <w:ind w:left="0" w:right="0" w:hanging="0"/>
              <w:jc w:val="both"/>
              <w:rPr>
                <w:i w:val="false"/>
                <w:i w:val="false"/>
                <w:iCs w:val="false"/>
                <w:highlight w:val="white"/>
              </w:rPr>
            </w:pPr>
            <w:r>
              <w:rPr>
                <w:rFonts w:cs="Times New Roman"/>
                <w:b w:val="false"/>
                <w:bCs w:val="false"/>
                <w:i/>
                <w:iCs/>
                <w:caps w:val="false"/>
                <w:smallCaps w:val="false"/>
                <w:color w:val="000000"/>
                <w:spacing w:val="0"/>
                <w:sz w:val="27"/>
                <w:szCs w:val="27"/>
                <w:highlight w:val="white"/>
                <w:u w:val="none"/>
                <w:lang w:val="uk-UA" w:eastAsia="zh-CN" w:bidi="ar-SA"/>
              </w:rPr>
            </w:r>
          </w:p>
          <w:p>
            <w:pPr>
              <w:pStyle w:val="Normal"/>
              <w:widowControl/>
              <w:suppressAutoHyphens w:val="true"/>
              <w:overflowPunct w:val="true"/>
              <w:bidi w:val="0"/>
              <w:ind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6</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немає</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cs="Times New Roman"/>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widowControl/>
              <w:suppressAutoHyphens w:val="true"/>
              <w:overflowPunct w:val="true"/>
              <w:bidi w:val="0"/>
              <w:ind w:hanging="0"/>
              <w:jc w:val="both"/>
              <w:rPr>
                <w:rFonts w:cs="Times New Roman"/>
                <w:b w:val="false"/>
                <w:b w:val="false"/>
                <w:bCs w:val="false"/>
                <w:i w:val="false"/>
                <w:i w:val="false"/>
                <w:iCs w:val="false"/>
                <w:caps w:val="false"/>
                <w:smallCaps w:val="false"/>
                <w:color w:val="000000"/>
                <w:spacing w:val="0"/>
                <w:sz w:val="27"/>
                <w:szCs w:val="27"/>
                <w:highlight w:val="white"/>
                <w:u w:val="none"/>
                <w:lang w:val="uk-UA" w:eastAsia="zh-CN" w:bidi="ar-SA"/>
              </w:rPr>
            </w:pPr>
            <w:r>
              <w:rPr>
                <w:rFonts w:cs="Times New Roman"/>
                <w:b w:val="false"/>
                <w:bCs w:val="false"/>
                <w:i w:val="false"/>
                <w:iCs w:val="false"/>
                <w:caps w:val="false"/>
                <w:smallCaps w:val="false"/>
                <w:color w:val="000000"/>
                <w:spacing w:val="0"/>
                <w:sz w:val="27"/>
                <w:szCs w:val="27"/>
                <w:highlight w:val="white"/>
                <w:u w:val="none"/>
                <w:lang w:val="uk-UA" w:eastAsia="zh-CN" w:bidi="ar-SA"/>
              </w:rPr>
            </w:r>
          </w:p>
          <w:p>
            <w:pPr>
              <w:pStyle w:val="Normal"/>
              <w:ind w:hanging="0"/>
              <w:rPr>
                <w:sz w:val="27"/>
                <w:szCs w:val="27"/>
              </w:rPr>
            </w:pPr>
            <w:r>
              <w:rPr>
                <w:sz w:val="27"/>
                <w:szCs w:val="27"/>
              </w:rPr>
              <w:t xml:space="preserve">Паладія С.В. - заступника голови комісії, голову робочої групи </w:t>
            </w:r>
            <w:r>
              <w:rPr>
                <w:rFonts w:cs="Times New Roman CYR" w:ascii="Times New Roman CYR" w:hAnsi="Times New Roman CYR"/>
                <w:color w:val="000000"/>
                <w:sz w:val="27"/>
                <w:szCs w:val="27"/>
                <w:highlight w:val="white"/>
                <w:lang w:eastAsia="ru-RU"/>
              </w:rPr>
              <w:t>по перевірці господарської діяльності ДЮСШ №17</w:t>
            </w:r>
            <w:r>
              <w:rPr>
                <w:rFonts w:cs="Times New Roman CYR" w:ascii="Times New Roman CYR" w:hAnsi="Times New Roman CYR"/>
                <w:i/>
                <w:iCs/>
                <w:color w:val="000000"/>
                <w:sz w:val="27"/>
                <w:szCs w:val="27"/>
                <w:highlight w:val="white"/>
                <w:lang w:eastAsia="ru-RU"/>
              </w:rPr>
              <w:t>.</w:t>
            </w:r>
            <w:r>
              <w:rPr>
                <w:sz w:val="27"/>
                <w:szCs w:val="27"/>
              </w:rPr>
              <w:t xml:space="preserve"> </w:t>
            </w:r>
          </w:p>
          <w:p>
            <w:pPr>
              <w:pStyle w:val="Normal"/>
              <w:ind w:hanging="0"/>
              <w:rPr>
                <w:sz w:val="27"/>
                <w:szCs w:val="27"/>
              </w:rPr>
            </w:pPr>
            <w:r>
              <w:rPr>
                <w:sz w:val="27"/>
                <w:szCs w:val="27"/>
              </w:rPr>
            </w:r>
          </w:p>
          <w:p>
            <w:pPr>
              <w:pStyle w:val="Normal"/>
              <w:ind w:hanging="0"/>
              <w:rPr>
                <w:sz w:val="27"/>
                <w:szCs w:val="27"/>
              </w:rPr>
            </w:pPr>
            <w:r>
              <w:rPr>
                <w:sz w:val="27"/>
                <w:szCs w:val="27"/>
              </w:rPr>
              <w:t xml:space="preserve">Старостенко Г.В., </w:t>
            </w:r>
            <w:r>
              <w:rPr>
                <w:sz w:val="27"/>
                <w:szCs w:val="27"/>
              </w:rPr>
              <w:t>Колтик О.Т., Стрижов Д.С., Паладій С.В., Товмасян В., Гончаров О.В., Шульга Н.І.</w:t>
            </w:r>
          </w:p>
          <w:p>
            <w:pPr>
              <w:pStyle w:val="Normal"/>
              <w:ind w:hanging="0"/>
              <w:rPr>
                <w:sz w:val="27"/>
                <w:szCs w:val="27"/>
              </w:rPr>
            </w:pPr>
            <w:r>
              <w:rPr>
                <w:sz w:val="27"/>
                <w:szCs w:val="27"/>
              </w:rPr>
            </w:r>
          </w:p>
          <w:p>
            <w:pPr>
              <w:pStyle w:val="Normal"/>
              <w:ind w:left="0" w:right="0" w:hanging="0"/>
              <w:rPr>
                <w:rFonts w:cs="Times New Roman"/>
                <w:b w:val="false"/>
                <w:b w:val="false"/>
                <w:bCs w:val="false"/>
                <w:i w:val="false"/>
                <w:i w:val="false"/>
                <w:iCs w:val="false"/>
                <w:caps w:val="false"/>
                <w:smallCaps w:val="false"/>
                <w:color w:val="000000"/>
                <w:spacing w:val="0"/>
                <w:highlight w:val="white"/>
                <w:u w:val="none"/>
                <w:lang w:val="uk-UA" w:eastAsia="zh-CN" w:bidi="ar-SA"/>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1) Затвердити звіт робочої групи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по перевірці господарської діяльності ДЮСШ №17</w:t>
            </w:r>
            <w:r>
              <w:rPr>
                <w:rFonts w:cs="Times New Roman CYR" w:ascii="Times New Roman CYR" w:hAnsi="Times New Roman CYR"/>
                <w:b w:val="false"/>
                <w:bCs w:val="false"/>
                <w:i/>
                <w:iCs/>
                <w:caps w:val="false"/>
                <w:smallCaps w:val="false"/>
                <w:color w:val="000000"/>
                <w:spacing w:val="0"/>
                <w:sz w:val="27"/>
                <w:szCs w:val="27"/>
                <w:highlight w:val="white"/>
                <w:u w:val="none"/>
                <w:lang w:val="uk-UA" w:eastAsia="ru-RU" w:bidi="ar-SA"/>
              </w:rPr>
              <w:t>.</w:t>
            </w:r>
          </w:p>
          <w:p>
            <w:pPr>
              <w:pStyle w:val="Normal"/>
              <w:ind w:left="0" w:right="0" w:hanging="0"/>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true"/>
              <w:bidi w:val="0"/>
              <w:ind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3</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3</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cs="Times New Roman"/>
                <w:b w:val="false"/>
                <w:bCs w:val="false"/>
                <w:i/>
                <w:iCs/>
                <w:caps w:val="false"/>
                <w:smallCaps w:val="false"/>
                <w:color w:val="000000"/>
                <w:spacing w:val="0"/>
                <w:sz w:val="27"/>
                <w:szCs w:val="27"/>
                <w:highlight w:val="white"/>
                <w:u w:val="none"/>
                <w:shd w:fill="FFFFFF" w:val="clear"/>
                <w:lang w:val="uk-UA" w:eastAsia="zh-CN" w:bidi="ar-SA"/>
              </w:rPr>
              <w:t xml:space="preserve">Рішення  </w:t>
            </w:r>
            <w:r>
              <w:rPr>
                <w:rFonts w:cs="Times New Roman"/>
                <w:b w:val="false"/>
                <w:bCs w:val="false"/>
                <w:i/>
                <w:iCs/>
                <w:caps w:val="false"/>
                <w:smallCaps w:val="false"/>
                <w:color w:val="000000"/>
                <w:spacing w:val="0"/>
                <w:sz w:val="27"/>
                <w:szCs w:val="27"/>
                <w:highlight w:val="white"/>
                <w:u w:val="none"/>
                <w:shd w:fill="FFFFFF" w:val="clear"/>
                <w:lang w:val="uk-UA" w:eastAsia="zh-CN" w:bidi="ar-SA"/>
              </w:rPr>
              <w:t xml:space="preserve">не </w:t>
            </w:r>
            <w:r>
              <w:rPr>
                <w:rFonts w:cs="Times New Roman"/>
                <w:b w:val="false"/>
                <w:bCs w:val="false"/>
                <w:i/>
                <w:iCs/>
                <w:caps w:val="false"/>
                <w:smallCaps w:val="false"/>
                <w:color w:val="000000"/>
                <w:spacing w:val="0"/>
                <w:sz w:val="27"/>
                <w:szCs w:val="27"/>
                <w:highlight w:val="white"/>
                <w:u w:val="none"/>
                <w:shd w:fill="FFFFFF" w:val="clear"/>
                <w:lang w:val="uk-UA" w:eastAsia="zh-CN" w:bidi="ar-SA"/>
              </w:rPr>
              <w:t>прийнято.</w:t>
            </w:r>
          </w:p>
          <w:p>
            <w:pPr>
              <w:pStyle w:val="Normal"/>
              <w:ind w:hanging="0"/>
              <w:rPr>
                <w:sz w:val="27"/>
                <w:szCs w:val="27"/>
              </w:rPr>
            </w:pPr>
            <w:r>
              <w:rPr>
                <w:sz w:val="27"/>
                <w:szCs w:val="27"/>
              </w:rPr>
            </w:r>
          </w:p>
          <w:p>
            <w:pPr>
              <w:pStyle w:val="Normal"/>
              <w:widowControl/>
              <w:suppressAutoHyphens w:val="true"/>
              <w:overflowPunct w:val="false"/>
              <w:bidi w:val="0"/>
              <w:ind w:left="0" w:right="0"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Розгляд звіту  робочої групи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по перевірці господарської діяльності ДЮСШ №17 перенести на наступне засідання із залученням всіх представників.</w:t>
            </w:r>
          </w:p>
          <w:p>
            <w:pPr>
              <w:pStyle w:val="Normal"/>
              <w:widowControl/>
              <w:suppressAutoHyphens w:val="true"/>
              <w:overflowPunct w:val="false"/>
              <w:bidi w:val="0"/>
              <w:ind w:left="0" w:right="0" w:hanging="0"/>
              <w:jc w:val="both"/>
              <w:rPr>
                <w:rFonts w:ascii="Times New Roman CYR" w:hAnsi="Times New Roman CYR" w:cs="Times New Roman CYR"/>
                <w:b w:val="false"/>
                <w:b w:val="false"/>
                <w:bCs w:val="false"/>
                <w:i w:val="false"/>
                <w:i w:val="false"/>
                <w:iCs w:val="false"/>
                <w:caps w:val="false"/>
                <w:smallCaps w:val="false"/>
                <w:color w:val="000000"/>
                <w:spacing w:val="0"/>
                <w:highlight w:val="white"/>
                <w:u w:val="none"/>
                <w:lang w:val="uk-UA" w:eastAsia="ru-RU" w:bidi="ar-SA"/>
              </w:rPr>
            </w:pPr>
            <w:r>
              <w:rPr>
                <w:sz w:val="27"/>
                <w:szCs w:val="27"/>
              </w:rPr>
            </w:r>
          </w:p>
          <w:p>
            <w:pPr>
              <w:pStyle w:val="Normal"/>
              <w:widowControl/>
              <w:suppressAutoHyphens w:val="true"/>
              <w:overflowPunct w:val="true"/>
              <w:bidi w:val="0"/>
              <w:ind w:hanging="0"/>
              <w:jc w:val="both"/>
              <w:rPr>
                <w:sz w:val="27"/>
                <w:szCs w:val="27"/>
              </w:rPr>
            </w:pP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За –3, проти – 2, утрималось – 1. </w:t>
            </w:r>
            <w:r>
              <w:rPr>
                <w:rFonts w:cs="Times New Roman" w:ascii="Times New Roman CYR" w:hAnsi="Times New Roman CYR"/>
                <w:b w:val="false"/>
                <w:bCs w:val="false"/>
                <w:i/>
                <w:iCs/>
                <w:caps w:val="false"/>
                <w:smallCaps w:val="false"/>
                <w:color w:val="000000"/>
                <w:spacing w:val="0"/>
                <w:sz w:val="27"/>
                <w:szCs w:val="27"/>
                <w:highlight w:val="white"/>
                <w:u w:val="none"/>
                <w:shd w:fill="FFFFFF" w:val="clear"/>
                <w:lang w:val="uk-UA" w:eastAsia="zh-CN" w:bidi="ar-SA"/>
              </w:rPr>
              <w:t>Рішення  не прийнято.</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false"/>
              <w:bidi w:val="0"/>
              <w:ind w:left="0" w:right="0"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Повернутися до розгляду питання затвердження звіту  робочої групи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 xml:space="preserve">по перевірці господарської діяльності ДЮСШ №17 із коригуванням рекомендацій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робочої групи</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true"/>
              <w:bidi w:val="0"/>
              <w:ind w:hanging="0"/>
              <w:jc w:val="both"/>
              <w:rPr>
                <w:sz w:val="27"/>
                <w:szCs w:val="27"/>
              </w:rPr>
            </w:pP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За –6, проти – немає, утрималось – немає. </w:t>
            </w:r>
            <w:r>
              <w:rPr>
                <w:rFonts w:cs="Times New Roman" w:ascii="Times New Roman CYR" w:hAnsi="Times New Roman CYR"/>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false"/>
              <w:bidi w:val="0"/>
              <w:ind w:left="0" w:right="0"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Затвердити звіт робочої групи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по перевірці господарської діяльності ДЮСШ №17 з наступними рекомендаціями:</w:t>
            </w:r>
          </w:p>
          <w:p>
            <w:pPr>
              <w:pStyle w:val="Normal"/>
              <w:widowControl/>
              <w:suppressAutoHyphens w:val="true"/>
              <w:overflowPunct w:val="false"/>
              <w:bidi w:val="0"/>
              <w:ind w:left="0" w:right="0" w:firstLine="283"/>
              <w:jc w:val="both"/>
              <w:rPr>
                <w:sz w:val="27"/>
                <w:szCs w:val="27"/>
              </w:rPr>
            </w:pP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1)</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 xml:space="preserve">Рекомендувати Департаменту освіти і науки, молоді та спорту виконавчого органу Київської міської ради (КМДА) звільнити із займаної посади директора ДЮСШ №17 Мітюка А.І. у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зв'язку</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 xml:space="preserve"> із зловживанням ним службовим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становищем</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 невиконанням посадових обов'язків та порушення фінансової дисципліни.</w:t>
            </w:r>
          </w:p>
          <w:p>
            <w:pPr>
              <w:pStyle w:val="Normal"/>
              <w:widowControl/>
              <w:suppressAutoHyphens w:val="true"/>
              <w:overflowPunct w:val="false"/>
              <w:bidi w:val="0"/>
              <w:ind w:left="0" w:right="0" w:firstLine="283"/>
              <w:jc w:val="both"/>
              <w:rPr>
                <w:sz w:val="27"/>
                <w:szCs w:val="27"/>
              </w:rPr>
            </w:pP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 xml:space="preserve">2) Рекомендувати комісії звернутися до Департаменту освіти і науки, молоді та спорту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 xml:space="preserve">виконавчого органу Київської міської ради (КМДА) </w:t>
            </w:r>
            <w:r>
              <w:rPr>
                <w:rFonts w:cs="Times New Roman CYR" w:ascii="Times New Roman CYR" w:hAnsi="Times New Roman CYR"/>
                <w:b w:val="false"/>
                <w:bCs w:val="false"/>
                <w:i w:val="false"/>
                <w:iCs w:val="false"/>
                <w:caps w:val="false"/>
                <w:smallCaps w:val="false"/>
                <w:color w:val="000000"/>
                <w:spacing w:val="0"/>
                <w:sz w:val="27"/>
                <w:szCs w:val="27"/>
                <w:highlight w:val="white"/>
                <w:u w:val="none"/>
                <w:lang w:val="uk-UA" w:eastAsia="ru-RU" w:bidi="ar-SA"/>
              </w:rPr>
              <w:t>щодо звільнення приміщень будівлі за адресою: вул. Симиренка, 5А від передачі їх у тимчасове платне користування орендарям, більшість з яких неефективно передається в оренду, та розглянути можливість створити дошкільний навчальний заклад комунальної форми власності з використанням наявної матеріально-технічної бази.</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true"/>
              <w:bidi w:val="0"/>
              <w:ind w:hanging="0"/>
              <w:jc w:val="both"/>
              <w:rPr>
                <w:sz w:val="27"/>
                <w:szCs w:val="27"/>
              </w:rPr>
            </w:pP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За –6, проти – немає, утрималось – немає. </w:t>
            </w:r>
            <w:r>
              <w:rPr>
                <w:rFonts w:cs="Times New Roman" w:ascii="Times New Roman CYR" w:hAnsi="Times New Roman CYR"/>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kinsoku w:val="true"/>
              <w:overflowPunct w:val="true"/>
              <w:autoSpaceDE w:val="true"/>
              <w:bidi w:val="0"/>
              <w:ind w:left="0" w:right="0" w:hanging="0"/>
              <w:jc w:val="both"/>
              <w:rPr>
                <w:sz w:val="27"/>
                <w:szCs w:val="27"/>
              </w:rPr>
            </w:pPr>
            <w:r>
              <w:rPr>
                <w:rFonts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Бохно О.В. - начальника управління </w:t>
            </w:r>
            <w:r>
              <w:rPr>
                <w:rFonts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 xml:space="preserve">Департаменту освіти і науки, молоді та спорту </w:t>
            </w:r>
            <w:r>
              <w:rPr>
                <w:rFonts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 xml:space="preserve">виконавчого органу Київської міської ради (КМДА), </w:t>
            </w:r>
            <w:r>
              <w:rPr>
                <w:rFonts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 xml:space="preserve">яка поінформувала про проект рішення </w:t>
            </w:r>
            <w:r>
              <w:rPr>
                <w:rFonts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Про реорганізацію спеціальної загальноосвітньої школи-інтернету   № 2 м. Києва шляхом приєднання її до спеціальної загальноосвітньої школи "Надія" м. Києва” </w:t>
            </w:r>
            <w:r>
              <w:rPr>
                <w:rFonts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Fonts w:cs="Times New Roman"/>
                <w:b w:val="false"/>
                <w:bCs w:val="false"/>
                <w:i/>
                <w:iCs/>
                <w:caps w:val="false"/>
                <w:smallCaps w:val="false"/>
                <w:color w:val="000000"/>
                <w:spacing w:val="0"/>
                <w:sz w:val="27"/>
                <w:szCs w:val="27"/>
                <w:highlight w:val="white"/>
                <w:highlight w:val="white"/>
                <w:u w:val="none"/>
                <w:lang w:val="uk-UA" w:eastAsia="zh-CN" w:bidi="ar-SA"/>
              </w:rPr>
              <w:t>доручення заступника міського голови-секретаря Київської міської ради В. Прокопіва №08/231-</w:t>
            </w:r>
            <w:r>
              <w:rPr>
                <w:rFonts w:cs="Times New Roman"/>
                <w:b w:val="false"/>
                <w:bCs w:val="false"/>
                <w:i/>
                <w:iCs/>
                <w:caps w:val="false"/>
                <w:smallCaps w:val="false"/>
                <w:color w:val="000000"/>
                <w:spacing w:val="0"/>
                <w:sz w:val="27"/>
                <w:szCs w:val="27"/>
                <w:highlight w:val="white"/>
                <w:highlight w:val="white"/>
                <w:u w:val="none"/>
                <w:lang w:val="uk-UA" w:eastAsia="zh-CN" w:bidi="ar-SA"/>
              </w:rPr>
              <w:t>4</w:t>
            </w:r>
            <w:r>
              <w:rPr>
                <w:rFonts w:cs="Times New Roman"/>
                <w:b w:val="false"/>
                <w:bCs w:val="false"/>
                <w:i/>
                <w:iCs/>
                <w:caps w:val="false"/>
                <w:smallCaps w:val="false"/>
                <w:color w:val="000000"/>
                <w:spacing w:val="0"/>
                <w:sz w:val="27"/>
                <w:szCs w:val="27"/>
                <w:highlight w:val="white"/>
                <w:highlight w:val="white"/>
                <w:u w:val="none"/>
                <w:lang w:val="uk-UA" w:eastAsia="zh-CN" w:bidi="ar-SA"/>
              </w:rPr>
              <w:t>793</w:t>
            </w:r>
            <w:r>
              <w:rPr>
                <w:rFonts w:cs="Times New Roman"/>
                <w:b w:val="false"/>
                <w:bCs w:val="false"/>
                <w:i/>
                <w:iCs/>
                <w:caps w:val="false"/>
                <w:smallCaps w:val="false"/>
                <w:color w:val="000000"/>
                <w:spacing w:val="0"/>
                <w:sz w:val="27"/>
                <w:szCs w:val="27"/>
                <w:highlight w:val="white"/>
                <w:highlight w:val="white"/>
                <w:u w:val="none"/>
                <w:lang w:val="uk-UA" w:eastAsia="zh-CN" w:bidi="ar-SA"/>
              </w:rPr>
              <w:t xml:space="preserve"> </w:t>
            </w:r>
            <w:r>
              <w:rPr>
                <w:rFonts w:cs="Times New Roman"/>
                <w:b w:val="false"/>
                <w:bCs w:val="false"/>
                <w:i/>
                <w:iCs/>
                <w:caps w:val="false"/>
                <w:smallCaps w:val="false"/>
                <w:color w:val="000000"/>
                <w:spacing w:val="0"/>
                <w:sz w:val="27"/>
                <w:szCs w:val="27"/>
                <w:highlight w:val="white"/>
                <w:highlight w:val="white"/>
                <w:u w:val="none"/>
                <w:lang w:val="uk-UA" w:eastAsia="zh-CN" w:bidi="ar-SA"/>
              </w:rPr>
              <w:t xml:space="preserve">ПР від </w:t>
            </w:r>
            <w:r>
              <w:rPr>
                <w:rFonts w:cs="Times New Roman"/>
                <w:b w:val="false"/>
                <w:bCs w:val="false"/>
                <w:i/>
                <w:iCs/>
                <w:caps w:val="false"/>
                <w:smallCaps w:val="false"/>
                <w:color w:val="000000"/>
                <w:spacing w:val="0"/>
                <w:sz w:val="27"/>
                <w:szCs w:val="27"/>
                <w:highlight w:val="white"/>
                <w:highlight w:val="white"/>
                <w:u w:val="none"/>
                <w:lang w:val="uk-UA" w:eastAsia="zh-CN" w:bidi="ar-SA"/>
              </w:rPr>
              <w:t>02.12</w:t>
            </w:r>
            <w:r>
              <w:rPr>
                <w:rFonts w:cs="Times New Roman"/>
                <w:b w:val="false"/>
                <w:bCs w:val="false"/>
                <w:i/>
                <w:iCs/>
                <w:caps w:val="false"/>
                <w:smallCaps w:val="false"/>
                <w:color w:val="000000"/>
                <w:spacing w:val="0"/>
                <w:sz w:val="27"/>
                <w:szCs w:val="27"/>
                <w:highlight w:val="white"/>
                <w:highlight w:val="white"/>
                <w:u w:val="none"/>
                <w:lang w:val="uk-UA" w:eastAsia="zh-CN" w:bidi="ar-SA"/>
              </w:rPr>
              <w:t>.</w:t>
            </w:r>
            <w:r>
              <w:rPr>
                <w:rFonts w:cs="Times New Roman"/>
                <w:b w:val="false"/>
                <w:bCs w:val="false"/>
                <w:i/>
                <w:iCs/>
                <w:caps w:val="false"/>
                <w:smallCaps w:val="false"/>
                <w:color w:val="000000"/>
                <w:spacing w:val="0"/>
                <w:sz w:val="27"/>
                <w:szCs w:val="27"/>
                <w:highlight w:val="white"/>
                <w:highlight w:val="white"/>
                <w:u w:val="none"/>
                <w:lang w:val="uk-UA" w:eastAsia="zh-CN" w:bidi="ar-SA"/>
              </w:rPr>
              <w:t>2016)</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false"/>
              <w:bidi w:val="0"/>
              <w:ind w:left="0" w:right="0"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Старостенко Г.В., Васильчук В.В., Гончаров О.В.</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tabs>
                <w:tab w:val="left" w:pos="0" w:leader="none"/>
              </w:tabs>
              <w:suppressAutoHyphens w:val="false"/>
              <w:overflowPunct w:val="false"/>
              <w:bidi w:val="0"/>
              <w:ind w:left="0" w:right="0" w:hanging="0"/>
              <w:jc w:val="both"/>
              <w:rPr/>
            </w:pPr>
            <w:r>
              <w:rPr>
                <w:rStyle w:val="Strong"/>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 xml:space="preserve">Підтримати  проект рішення  Київської міської ради </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Style w:val="Strong"/>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Про реорганізацію спеціальної загальноосвітньої школи-інтернету  № 2         м. Києва шляхом приєднання її до спеціальної загальноосвітньої школи "Надія" м. Києва”</w:t>
            </w:r>
            <w:r>
              <w:rPr>
                <w:rStyle w:val="Strong"/>
                <w:rFonts w:eastAsia="Calibri" w:cs="Times New Roman"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zh-CN" w:bidi="ar-SA"/>
              </w:rPr>
              <w:t xml:space="preserve"> </w:t>
            </w:r>
            <w:r>
              <w:rPr>
                <w:rStyle w:val="Strong"/>
                <w:rFonts w:eastAsia="Calibri" w:cs="Times New Roman CYR"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ru-RU" w:bidi="ar-SA"/>
              </w:rPr>
              <w:t>та рекомендувати  його для розгляду на пленарному засіданні сесії Київської міської ради.</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true"/>
              <w:bidi w:val="0"/>
              <w:ind w:hanging="0"/>
              <w:jc w:val="both"/>
              <w:rPr>
                <w:sz w:val="27"/>
                <w:szCs w:val="27"/>
              </w:rPr>
            </w:pP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5</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1</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cs="Times New Roman" w:ascii="Times New Roman CYR" w:hAnsi="Times New Roman CYR"/>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false"/>
              <w:bidi w:val="0"/>
              <w:ind w:left="0" w:right="0" w:hanging="0"/>
              <w:jc w:val="both"/>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Дідовця Ю.В. - депутата Київської міської ради, який поінформував про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“Про внесення змін та доповнень до рішення Київської міської ради від 28.07.2016 року № 870/870 “Про затвердження міської комплексної цільової програми “Молодь та спорт столиці на 2016-2018 роки” (</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доручення заступника міського голови-секретаря Київської міської ради В. Прокопіва №08/231-</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4</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801</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 </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ПР від </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0</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5</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.12</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w:t>
            </w:r>
            <w:r>
              <w:rPr>
                <w:rStyle w:val="Style9"/>
                <w:rFonts w:eastAsia="Calibri" w:cs="Times New Roman"/>
                <w:b w:val="false"/>
                <w:bCs w:val="false"/>
                <w:i/>
                <w:iCs/>
                <w:caps w:val="false"/>
                <w:smallCaps w:val="false"/>
                <w:color w:val="000000"/>
                <w:spacing w:val="0"/>
                <w:sz w:val="27"/>
                <w:szCs w:val="27"/>
                <w:highlight w:val="white"/>
                <w:highlight w:val="white"/>
                <w:u w:val="none"/>
                <w:lang w:val="uk-UA" w:eastAsia="zh-CN" w:bidi="ar-SA"/>
              </w:rPr>
              <w:t>2016)</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false"/>
              <w:bidi w:val="0"/>
              <w:ind w:left="0" w:right="0"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Старостенко Г.В., Гончаров О.В., Шульга Н.І.</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false"/>
              <w:bidi w:val="0"/>
              <w:ind w:left="0" w:right="0" w:firstLine="283"/>
              <w:jc w:val="both"/>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1) Доручити Департаменту освіти і науки, молоді та спорту </w:t>
            </w:r>
            <w:r>
              <w:rPr>
                <w:rFonts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здійснити організаційно-правові заходи щодо виокремлення зі своєї структури управління молоді та спорту і створення його як окремого структурного підрозділу.</w:t>
            </w:r>
          </w:p>
          <w:p>
            <w:pPr>
              <w:pStyle w:val="Normal"/>
              <w:widowControl/>
              <w:suppressAutoHyphens w:val="true"/>
              <w:overflowPunct w:val="false"/>
              <w:bidi w:val="0"/>
              <w:ind w:left="0" w:right="0" w:firstLine="283"/>
              <w:jc w:val="both"/>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2) У зв'язку з тим, що процес відокремлення </w:t>
            </w:r>
            <w:r>
              <w:rPr>
                <w:rFonts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 xml:space="preserve">управління молоді та спорту зі структури </w:t>
            </w: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 Департаменту освіти і науки, молоді та спорту розпочато, </w:t>
            </w:r>
            <w:r>
              <w:rPr>
                <w:rFonts w:cs="Times New Roman CYR"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ru-RU" w:bidi="ar-SA"/>
              </w:rPr>
              <w:t xml:space="preserve">проект рішення </w:t>
            </w:r>
            <w:r>
              <w:rPr>
                <w:rFonts w:cs="Times New Roman"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zh-CN" w:bidi="ar-SA"/>
              </w:rPr>
              <w:t xml:space="preserve">Київської міської ради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“Про внесення змін та доповнень до рішення Київської міської ради від 28.07.2016 року № 870/870 “Про затвердження міської комплексної цільової програми “Молодь та спорт столиці на 2016-2018 роки”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знято з  розгляду </w:t>
            </w:r>
            <w:r>
              <w:rPr>
                <w:rStyle w:val="Style9"/>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суб'єктом подання.</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true"/>
              <w:bidi w:val="0"/>
              <w:ind w:hanging="0"/>
              <w:jc w:val="both"/>
              <w:rPr>
                <w:sz w:val="27"/>
                <w:szCs w:val="27"/>
              </w:rPr>
            </w:pP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6</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немає</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cs="Times New Roman" w:ascii="Times New Roman CYR" w:hAnsi="Times New Roman CYR"/>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widowControl/>
              <w:suppressAutoHyphens w:val="true"/>
              <w:overflowPunct w:val="false"/>
              <w:bidi w:val="0"/>
              <w:ind w:left="0" w:right="0"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Старостенко Г.В. - голову комісії щодо </w:t>
            </w: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повторного розгляду проекту рішення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Київської міської ради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 xml:space="preserve">Про надання дозволу на знесення на списання теплиці на вул. Чорнобильській, 10-Б”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доручення заступника міського голови-секретаря Київської міської ради В. Прокопіва №08/231-</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3845</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 </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 xml:space="preserve">ПР від </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14</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09</w:t>
            </w:r>
            <w:r>
              <w:rPr>
                <w:rFonts w:eastAsia="Calibri" w:cs="Times New Roman"/>
                <w:b w:val="false"/>
                <w:bCs w:val="false"/>
                <w:i/>
                <w:iCs/>
                <w:caps w:val="false"/>
                <w:smallCaps w:val="false"/>
                <w:color w:val="000000"/>
                <w:spacing w:val="0"/>
                <w:sz w:val="27"/>
                <w:szCs w:val="27"/>
                <w:highlight w:val="white"/>
                <w:highlight w:val="white"/>
                <w:u w:val="none"/>
                <w:lang w:val="uk-UA" w:eastAsia="zh-CN" w:bidi="ar-SA"/>
              </w:rPr>
              <w:t>.2016).</w:t>
            </w:r>
          </w:p>
          <w:p>
            <w:pPr>
              <w:pStyle w:val="Normal"/>
              <w:ind w:hanging="0"/>
              <w:rPr>
                <w:sz w:val="27"/>
                <w:szCs w:val="27"/>
              </w:rPr>
            </w:pPr>
            <w:r>
              <w:rPr>
                <w:sz w:val="27"/>
                <w:szCs w:val="27"/>
              </w:rPr>
            </w:r>
          </w:p>
          <w:p>
            <w:pPr>
              <w:pStyle w:val="Normal"/>
              <w:ind w:hanging="0"/>
              <w:rPr>
                <w:sz w:val="27"/>
                <w:szCs w:val="27"/>
              </w:rPr>
            </w:pPr>
            <w:r>
              <w:rPr>
                <w:sz w:val="27"/>
                <w:szCs w:val="27"/>
              </w:rPr>
              <w:t>Гончаров О.В., Васильчук В.В., Шульга Н.І.</w:t>
            </w:r>
          </w:p>
          <w:p>
            <w:pPr>
              <w:pStyle w:val="Normal"/>
              <w:ind w:hanging="0"/>
              <w:rPr>
                <w:sz w:val="27"/>
                <w:szCs w:val="27"/>
              </w:rPr>
            </w:pPr>
            <w:r>
              <w:rPr>
                <w:sz w:val="27"/>
                <w:szCs w:val="27"/>
              </w:rPr>
            </w:r>
          </w:p>
          <w:p>
            <w:pPr>
              <w:pStyle w:val="Normal"/>
              <w:ind w:left="0" w:right="0" w:hanging="0"/>
              <w:rPr>
                <w:sz w:val="27"/>
                <w:szCs w:val="27"/>
              </w:rPr>
            </w:pPr>
            <w:r>
              <w:rPr>
                <w:sz w:val="27"/>
                <w:szCs w:val="27"/>
              </w:rPr>
              <w:t xml:space="preserve">Відхилити проект </w:t>
            </w: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рішення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Київської міської ради “</w:t>
            </w:r>
            <w:r>
              <w:rPr>
                <w:rFonts w:eastAsia="Calibri" w:cs="Times New Roman"/>
                <w:b w:val="false"/>
                <w:bCs w:val="false"/>
                <w:i w:val="false"/>
                <w:iCs w:val="false"/>
                <w:caps w:val="false"/>
                <w:smallCaps w:val="false"/>
                <w:color w:val="000000"/>
                <w:spacing w:val="0"/>
                <w:sz w:val="27"/>
                <w:szCs w:val="27"/>
                <w:highlight w:val="white"/>
                <w:highlight w:val="white"/>
                <w:u w:val="none"/>
                <w:lang w:val="uk-UA" w:eastAsia="zh-CN" w:bidi="ar-SA"/>
              </w:rPr>
              <w:t>Про надання дозволу на знесення на списання теплиці на вул. Чорнобильській, 10-Б”.</w:t>
            </w:r>
          </w:p>
          <w:p>
            <w:pPr>
              <w:pStyle w:val="Normal"/>
              <w:ind w:left="0" w:right="0" w:firstLine="283"/>
              <w:rPr>
                <w:sz w:val="27"/>
                <w:szCs w:val="27"/>
              </w:rPr>
            </w:pPr>
            <w:r>
              <w:rPr>
                <w:sz w:val="27"/>
                <w:szCs w:val="27"/>
              </w:rPr>
            </w:r>
          </w:p>
          <w:p>
            <w:pPr>
              <w:pStyle w:val="Normal"/>
              <w:widowControl/>
              <w:suppressAutoHyphens w:val="true"/>
              <w:overflowPunct w:val="true"/>
              <w:bidi w:val="0"/>
              <w:ind w:hanging="0"/>
              <w:jc w:val="both"/>
              <w:rPr>
                <w:sz w:val="27"/>
                <w:szCs w:val="27"/>
              </w:rPr>
            </w:pP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6</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немає</w:t>
            </w:r>
            <w:r>
              <w:rPr>
                <w:rFonts w:cs="Times New Roman" w:ascii="Times New Roman CYR" w:hAnsi="Times New Roman CYR"/>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cs="Times New Roman" w:ascii="Times New Roman CYR" w:hAnsi="Times New Roman CYR"/>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widowControl/>
              <w:suppressAutoHyphens w:val="true"/>
              <w:overflowPunct w:val="false"/>
              <w:bidi w:val="0"/>
              <w:ind w:left="0" w:right="0" w:hanging="0"/>
              <w:jc w:val="both"/>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ind w:left="0" w:right="0" w:hanging="0"/>
              <w:rPr/>
            </w:pPr>
            <w:r>
              <w:rPr>
                <w:sz w:val="27"/>
                <w:szCs w:val="27"/>
              </w:rPr>
              <w:t>Старостенко Г.В. - голову комісії щодо затвердження складу р</w:t>
            </w: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обочої групи </w:t>
            </w:r>
            <w:r>
              <w:rPr>
                <w:rStyle w:val="Style9"/>
                <w:rFonts w:cs="Times New Roman" w:ascii="Times New Roman CYR" w:hAnsi="Times New Roman CYR"/>
                <w:b w:val="false"/>
                <w:bCs w:val="false"/>
                <w:i w:val="false"/>
                <w:iCs w:val="false"/>
                <w:caps w:val="false"/>
                <w:smallCaps w:val="false"/>
                <w:color w:val="000000"/>
                <w:spacing w:val="0"/>
                <w:sz w:val="27"/>
                <w:szCs w:val="27"/>
                <w:highlight w:val="white"/>
                <w:u w:val="none"/>
                <w:lang w:val="uk-UA" w:eastAsia="zh-CN" w:bidi="ar-SA"/>
              </w:rPr>
              <w:t xml:space="preserve">щодо </w:t>
            </w:r>
            <w:r>
              <w:rPr>
                <w:rStyle w:val="Style9"/>
                <w:rFonts w:cs="Times New Roman"/>
                <w:b w:val="false"/>
                <w:bCs w:val="false"/>
                <w:i w:val="false"/>
                <w:iCs w:val="false"/>
                <w:caps w:val="false"/>
                <w:smallCaps w:val="false"/>
                <w:color w:val="000000"/>
                <w:spacing w:val="0"/>
                <w:sz w:val="27"/>
                <w:szCs w:val="27"/>
                <w:highlight w:val="white"/>
                <w:u w:val="none"/>
                <w:lang w:val="uk-UA" w:eastAsia="zh-CN" w:bidi="ar-SA"/>
              </w:rPr>
              <w:t>забезпечення навчальних закладів м. Києва правом постійного користування земельними ділянками, на яких вони розташовуються</w:t>
            </w:r>
            <w:r>
              <w:rPr>
                <w:rStyle w:val="Style9"/>
                <w:rFonts w:cs="Times New Roman"/>
                <w:b w:val="false"/>
                <w:bCs w:val="false"/>
                <w:i/>
                <w:iCs/>
                <w:caps w:val="false"/>
                <w:smallCaps w:val="false"/>
                <w:color w:val="000000"/>
                <w:spacing w:val="0"/>
                <w:sz w:val="27"/>
                <w:szCs w:val="27"/>
                <w:highlight w:val="white"/>
                <w:u w:val="none"/>
                <w:lang w:val="uk-UA" w:eastAsia="zh-CN" w:bidi="ar-SA"/>
              </w:rPr>
              <w:t>.</w:t>
            </w:r>
          </w:p>
          <w:p>
            <w:pPr>
              <w:pStyle w:val="Normal"/>
              <w:ind w:left="0" w:right="0" w:firstLine="283"/>
              <w:rPr>
                <w:sz w:val="27"/>
                <w:szCs w:val="27"/>
              </w:rPr>
            </w:pPr>
            <w:r>
              <w:rPr>
                <w:sz w:val="27"/>
                <w:szCs w:val="27"/>
              </w:rPr>
            </w:r>
          </w:p>
          <w:p>
            <w:pPr>
              <w:pStyle w:val="Normal"/>
              <w:ind w:left="0" w:right="0" w:hanging="0"/>
              <w:rPr>
                <w:sz w:val="27"/>
                <w:szCs w:val="27"/>
              </w:rPr>
            </w:pPr>
            <w:r>
              <w:rPr>
                <w:sz w:val="27"/>
                <w:szCs w:val="27"/>
              </w:rPr>
              <w:t>Старостенко Г.В., Шульга Н.І.</w:t>
            </w:r>
          </w:p>
          <w:p>
            <w:pPr>
              <w:pStyle w:val="Normal"/>
              <w:ind w:left="0" w:right="0" w:hanging="0"/>
              <w:rPr>
                <w:rFonts w:cs="Times New Roman"/>
                <w:b w:val="false"/>
                <w:b w:val="false"/>
                <w:bCs w:val="false"/>
                <w:i w:val="false"/>
                <w:i w:val="false"/>
                <w:iCs w:val="false"/>
                <w:caps w:val="false"/>
                <w:smallCaps w:val="false"/>
                <w:color w:val="000000"/>
                <w:spacing w:val="0"/>
                <w:highlight w:val="white"/>
                <w:u w:val="none"/>
                <w:lang w:val="uk-UA" w:eastAsia="zh-CN" w:bidi="ar-SA"/>
              </w:rPr>
            </w:pPr>
            <w:r>
              <w:rPr>
                <w:sz w:val="27"/>
                <w:szCs w:val="27"/>
              </w:rPr>
            </w:r>
          </w:p>
          <w:p>
            <w:pPr>
              <w:pStyle w:val="Normal"/>
              <w:ind w:left="0" w:right="0" w:hanging="0"/>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Затвердити склад робочої групи </w:t>
            </w:r>
            <w:r>
              <w:rPr>
                <w:rStyle w:val="Style9"/>
                <w:rFonts w:cs="Times New Roman" w:ascii="Times New Roman CYR" w:hAnsi="Times New Roman CYR"/>
                <w:b w:val="false"/>
                <w:bCs w:val="false"/>
                <w:i w:val="false"/>
                <w:iCs w:val="false"/>
                <w:caps w:val="false"/>
                <w:smallCaps w:val="false"/>
                <w:color w:val="000000"/>
                <w:spacing w:val="0"/>
                <w:sz w:val="27"/>
                <w:szCs w:val="27"/>
                <w:highlight w:val="white"/>
                <w:highlight w:val="white"/>
                <w:u w:val="none"/>
                <w:lang w:val="uk-UA" w:eastAsia="zh-CN" w:bidi="ar-SA"/>
              </w:rPr>
              <w:t xml:space="preserve">щодо </w:t>
            </w:r>
            <w:r>
              <w:rPr>
                <w:rStyle w:val="Style9"/>
                <w:rFonts w:cs="Times New Roman"/>
                <w:b w:val="false"/>
                <w:bCs w:val="false"/>
                <w:i w:val="false"/>
                <w:iCs w:val="false"/>
                <w:caps w:val="false"/>
                <w:smallCaps w:val="false"/>
                <w:color w:val="000000"/>
                <w:spacing w:val="0"/>
                <w:sz w:val="27"/>
                <w:szCs w:val="27"/>
                <w:highlight w:val="white"/>
                <w:highlight w:val="white"/>
                <w:u w:val="none"/>
                <w:lang w:val="uk-UA" w:eastAsia="zh-CN" w:bidi="ar-SA"/>
              </w:rPr>
              <w:t>забезпечення навчальних закладів м. Києва правом постійного користування земельними ділянками, на яких вони розташовуються</w:t>
            </w:r>
            <w:r>
              <w:rPr>
                <w:rFonts w:cs="Times New Roman"/>
                <w:b w:val="false"/>
                <w:bCs w:val="false"/>
                <w:i w:val="false"/>
                <w:iCs w:val="false"/>
                <w:caps w:val="false"/>
                <w:smallCaps w:val="false"/>
                <w:color w:val="000000"/>
                <w:spacing w:val="0"/>
                <w:sz w:val="27"/>
                <w:szCs w:val="27"/>
                <w:highlight w:val="white"/>
                <w:u w:val="none"/>
                <w:lang w:val="uk-UA" w:eastAsia="zh-CN" w:bidi="ar-SA"/>
              </w:rPr>
              <w:t>:</w:t>
            </w:r>
          </w:p>
          <w:p>
            <w:pPr>
              <w:pStyle w:val="Normal"/>
              <w:ind w:left="0" w:right="0" w:firstLine="283"/>
              <w:rPr>
                <w:sz w:val="27"/>
                <w:szCs w:val="27"/>
              </w:rPr>
            </w:pP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1)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Шульга Н.І. - </w:t>
            </w: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депутат Київської міської ради, секретар постійної комісії Київської міської ради з питань освіти, науки, сім’ї, молоді та спорту - голова робочої групи (за згодою);</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2) Саввін С.С. - заступник директора Департаменту освіти і науки, молоді та спорту виконавчого органу Київської міської ради (Київської міської державної адміністрації) - заступник голови робочої групи;</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3) Желтовська О.В. - головний спеціаліст групи технічного нагляду за капітальним будівництвом та ремонтом установ освіти Департаменту освіти і науки, молоді та спорту виконавчого органу Київської міської ради (Київської міської державної адміністрації) - секретар робочої групи;</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4) Мосійчук Ю.А. - заступник директора Департаменту земельних ресурсів виконавчого органу Київської міської ради (Київської міської державної адміністрації) (за згодою);</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5) Мішустіна О.П. - завідуючий сектору підготовки висновків щодо землекористування Служби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 (за згодою);</w:t>
            </w:r>
          </w:p>
          <w:p>
            <w:pPr>
              <w:pStyle w:val="Normal"/>
              <w:ind w:left="0" w:right="0" w:firstLine="283"/>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6) Тупчієнко Н.Л. - начальник відділу моніторингу збереження історичного середовища та об’єктів культурної спадщини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міської державної адміністрації) (за згодою);</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7)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Гончаров О.В. - депутат </w:t>
            </w: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Київської міської ради (за згодою);</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8) Васильчук В.В. -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депутат </w:t>
            </w: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Київської міської ради (за згодою);</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9) Гончаров В.В. -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депутат </w:t>
            </w: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Київської міської ради (за згодою);</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10) Зубко Ю.Г. -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депутат </w:t>
            </w: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Київської міської ради (за згодою);</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11) Росляков В.В. - </w:t>
            </w:r>
            <w:r>
              <w:rPr>
                <w:rFonts w:eastAsia="Calibri" w:cs="Times New Roman"/>
                <w:b w:val="false"/>
                <w:bCs w:val="false"/>
                <w:i w:val="false"/>
                <w:iCs w:val="false"/>
                <w:caps w:val="false"/>
                <w:smallCaps w:val="false"/>
                <w:color w:val="000000"/>
                <w:spacing w:val="0"/>
                <w:sz w:val="27"/>
                <w:szCs w:val="27"/>
                <w:highlight w:val="white"/>
                <w:u w:val="none"/>
                <w:shd w:fill="FFFFFF" w:val="clear"/>
                <w:lang w:val="uk-UA" w:eastAsia="uk-UA" w:bidi="ar-SA"/>
              </w:rPr>
              <w:t xml:space="preserve">депутат </w:t>
            </w: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Київської міської ради (за згодою);</w:t>
            </w:r>
          </w:p>
          <w:p>
            <w:pPr>
              <w:pStyle w:val="Normal"/>
              <w:ind w:left="0" w:right="0" w:firstLine="283"/>
              <w:rPr>
                <w:sz w:val="27"/>
                <w:szCs w:val="27"/>
              </w:rPr>
            </w:pPr>
            <w:r>
              <w:rPr>
                <w:rFonts w:eastAsia="Times New Roman" w:cs="Times New Roman"/>
                <w:b w:val="false"/>
                <w:bCs w:val="false"/>
                <w:i w:val="false"/>
                <w:iCs w:val="false"/>
                <w:caps w:val="false"/>
                <w:smallCaps w:val="false"/>
                <w:color w:val="000000"/>
                <w:spacing w:val="0"/>
                <w:sz w:val="27"/>
                <w:szCs w:val="27"/>
                <w:highlight w:val="white"/>
                <w:u w:val="none"/>
                <w:shd w:fill="FFFFFF" w:val="clear"/>
                <w:lang w:val="uk-UA" w:eastAsia="uk-UA" w:bidi="ar-SA"/>
              </w:rPr>
              <w:t>12) Кравченко І.І. - голова ГО «Об'єднання працівників культури України» (за згодою)</w:t>
            </w:r>
          </w:p>
          <w:p>
            <w:pPr>
              <w:pStyle w:val="Normal"/>
              <w:ind w:hanging="0"/>
              <w:rPr>
                <w:rFonts w:cs="Times New Roman"/>
                <w:b w:val="false"/>
                <w:b w:val="false"/>
                <w:bCs w:val="false"/>
                <w:i w:val="false"/>
                <w:i w:val="false"/>
                <w:iCs w:val="false"/>
                <w:caps w:val="false"/>
                <w:smallCaps w:val="false"/>
                <w:color w:val="000000"/>
                <w:spacing w:val="0"/>
                <w:highlight w:val="white"/>
                <w:u w:val="none"/>
                <w:lang w:val="uk-UA" w:eastAsia="zh-CN" w:bidi="ar-SA"/>
              </w:rPr>
            </w:pPr>
            <w:r>
              <w:rPr>
                <w:rFonts w:cs="Times New Roman"/>
                <w:b w:val="false"/>
                <w:bCs w:val="false"/>
                <w:i w:val="false"/>
                <w:iCs w:val="false"/>
                <w:caps w:val="false"/>
                <w:smallCaps w:val="false"/>
                <w:color w:val="000000"/>
                <w:spacing w:val="0"/>
                <w:sz w:val="27"/>
                <w:szCs w:val="27"/>
                <w:highlight w:val="white"/>
                <w:u w:val="none"/>
                <w:lang w:val="en-US" w:eastAsia="zh-CN" w:bidi="ar-SA"/>
              </w:rPr>
            </w:r>
          </w:p>
          <w:p>
            <w:pPr>
              <w:pStyle w:val="Normal"/>
              <w:widowControl/>
              <w:suppressAutoHyphens w:val="true"/>
              <w:overflowPunct w:val="true"/>
              <w:bidi w:val="0"/>
              <w:ind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6</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немає. </w:t>
            </w:r>
            <w:r>
              <w:rPr>
                <w:rFonts w:cs="Times New Roman"/>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ind w:hanging="0"/>
              <w:rPr>
                <w:sz w:val="27"/>
                <w:szCs w:val="27"/>
              </w:rPr>
            </w:pPr>
            <w:r>
              <w:rPr>
                <w:sz w:val="27"/>
                <w:szCs w:val="27"/>
              </w:rPr>
            </w:r>
          </w:p>
          <w:p>
            <w:pPr>
              <w:pStyle w:val="Normal"/>
              <w:ind w:hanging="0"/>
              <w:rPr>
                <w:sz w:val="27"/>
                <w:szCs w:val="27"/>
              </w:rPr>
            </w:pPr>
            <w:r>
              <w:rPr>
                <w:sz w:val="27"/>
                <w:szCs w:val="27"/>
              </w:rPr>
              <w:t xml:space="preserve">Старостенко Г.В.- </w:t>
            </w:r>
            <w:r>
              <w:rPr>
                <w:sz w:val="27"/>
                <w:szCs w:val="27"/>
              </w:rPr>
              <w:t xml:space="preserve">голову комісії щодо  плану роботи </w:t>
            </w:r>
            <w:r>
              <w:rPr>
                <w:rFonts w:cs="Times New Roman"/>
                <w:b w:val="false"/>
                <w:bCs w:val="false"/>
                <w:i w:val="false"/>
                <w:iCs w:val="false"/>
                <w:caps w:val="false"/>
                <w:smallCaps w:val="false"/>
                <w:color w:val="000000"/>
                <w:spacing w:val="0"/>
                <w:sz w:val="27"/>
                <w:szCs w:val="27"/>
                <w:highlight w:val="white"/>
                <w:u w:val="none"/>
                <w:lang w:val="uk-UA" w:eastAsia="zh-CN" w:bidi="ar-SA"/>
              </w:rPr>
              <w:t>плану роботи комісії на 2017 рік.</w:t>
            </w:r>
          </w:p>
          <w:p>
            <w:pPr>
              <w:pStyle w:val="Normal"/>
              <w:ind w:hanging="0"/>
              <w:rPr>
                <w:sz w:val="27"/>
                <w:szCs w:val="27"/>
              </w:rPr>
            </w:pPr>
            <w:r>
              <w:rPr>
                <w:sz w:val="27"/>
                <w:szCs w:val="27"/>
              </w:rPr>
            </w:r>
          </w:p>
          <w:p>
            <w:pPr>
              <w:pStyle w:val="Normal"/>
              <w:ind w:left="0" w:right="0" w:hanging="0"/>
              <w:rPr>
                <w:sz w:val="27"/>
                <w:szCs w:val="27"/>
              </w:rPr>
            </w:pPr>
            <w:r>
              <w:rPr>
                <w:sz w:val="27"/>
                <w:szCs w:val="27"/>
              </w:rPr>
              <w:t>Шульга Н.І.</w:t>
            </w:r>
          </w:p>
          <w:p>
            <w:pPr>
              <w:pStyle w:val="Normal"/>
              <w:ind w:left="0" w:right="0" w:hanging="0"/>
              <w:rPr>
                <w:sz w:val="27"/>
                <w:szCs w:val="27"/>
              </w:rPr>
            </w:pPr>
            <w:r>
              <w:rPr>
                <w:sz w:val="27"/>
                <w:szCs w:val="27"/>
              </w:rPr>
            </w:r>
          </w:p>
          <w:p>
            <w:pPr>
              <w:pStyle w:val="Normal"/>
              <w:ind w:left="0" w:right="0" w:hanging="0"/>
              <w:rPr>
                <w:sz w:val="27"/>
                <w:szCs w:val="27"/>
              </w:rPr>
            </w:pPr>
            <w:r>
              <w:rPr>
                <w:sz w:val="27"/>
                <w:szCs w:val="27"/>
              </w:rPr>
              <w:t xml:space="preserve">Затвердити </w:t>
            </w:r>
            <w:r>
              <w:rPr>
                <w:sz w:val="27"/>
                <w:szCs w:val="27"/>
              </w:rPr>
              <w:t xml:space="preserve">план роботи </w:t>
            </w:r>
            <w:r>
              <w:rPr>
                <w:rFonts w:cs="Times New Roman"/>
                <w:b w:val="false"/>
                <w:bCs w:val="false"/>
                <w:i w:val="false"/>
                <w:iCs w:val="false"/>
                <w:caps w:val="false"/>
                <w:smallCaps w:val="false"/>
                <w:color w:val="000000"/>
                <w:spacing w:val="0"/>
                <w:sz w:val="27"/>
                <w:szCs w:val="27"/>
                <w:highlight w:val="white"/>
                <w:u w:val="none"/>
                <w:lang w:val="uk-UA" w:eastAsia="zh-CN" w:bidi="ar-SA"/>
              </w:rPr>
              <w:t xml:space="preserve">плану роботи комісії на 2017 рік </w:t>
            </w:r>
            <w:r>
              <w:rPr>
                <w:rFonts w:cs="Times New Roman"/>
                <w:b w:val="false"/>
                <w:bCs w:val="false"/>
                <w:i w:val="false"/>
                <w:iCs w:val="false"/>
                <w:caps w:val="false"/>
                <w:smallCaps w:val="false"/>
                <w:color w:val="000000"/>
                <w:spacing w:val="0"/>
                <w:sz w:val="27"/>
                <w:szCs w:val="27"/>
                <w:highlight w:val="white"/>
                <w:u w:val="none"/>
                <w:lang w:val="uk-UA" w:eastAsia="zh-CN" w:bidi="ar-SA"/>
              </w:rPr>
              <w:t>(додається).</w:t>
            </w:r>
          </w:p>
          <w:p>
            <w:pPr>
              <w:pStyle w:val="Normal"/>
              <w:ind w:left="0" w:right="0" w:hanging="0"/>
              <w:rPr>
                <w:sz w:val="27"/>
                <w:szCs w:val="27"/>
              </w:rPr>
            </w:pPr>
            <w:r>
              <w:rPr>
                <w:sz w:val="27"/>
                <w:szCs w:val="27"/>
              </w:rPr>
            </w:r>
          </w:p>
          <w:p>
            <w:pPr>
              <w:pStyle w:val="Normal"/>
              <w:widowControl/>
              <w:suppressAutoHyphens w:val="true"/>
              <w:overflowPunct w:val="true"/>
              <w:bidi w:val="0"/>
              <w:ind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6</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немає. </w:t>
            </w:r>
            <w:r>
              <w:rPr>
                <w:rFonts w:cs="Times New Roman"/>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ind w:hanging="0"/>
              <w:rPr>
                <w:sz w:val="27"/>
                <w:szCs w:val="27"/>
              </w:rPr>
            </w:pPr>
            <w:r>
              <w:rPr>
                <w:sz w:val="27"/>
                <w:szCs w:val="27"/>
              </w:rPr>
            </w:r>
          </w:p>
          <w:p>
            <w:pPr>
              <w:pStyle w:val="Normal"/>
              <w:ind w:hanging="0"/>
              <w:rPr>
                <w:sz w:val="27"/>
                <w:szCs w:val="27"/>
              </w:rPr>
            </w:pPr>
            <w:r>
              <w:rPr>
                <w:sz w:val="27"/>
                <w:szCs w:val="27"/>
              </w:rPr>
              <w:t>Старостенко Г.В. - голову комісії щодо звернення ОСН “Квартал Пушкінська”</w:t>
            </w:r>
          </w:p>
          <w:p>
            <w:pPr>
              <w:pStyle w:val="Normal"/>
              <w:ind w:hanging="0"/>
              <w:rPr>
                <w:sz w:val="27"/>
                <w:szCs w:val="27"/>
              </w:rPr>
            </w:pPr>
            <w:r>
              <w:rPr>
                <w:sz w:val="27"/>
                <w:szCs w:val="27"/>
              </w:rPr>
            </w:r>
          </w:p>
          <w:p>
            <w:pPr>
              <w:pStyle w:val="Normal"/>
              <w:ind w:hanging="0"/>
              <w:rPr>
                <w:sz w:val="27"/>
                <w:szCs w:val="27"/>
              </w:rPr>
            </w:pPr>
            <w:r>
              <w:rPr>
                <w:sz w:val="27"/>
                <w:szCs w:val="27"/>
              </w:rPr>
              <w:t>Жуков М.Н., Клименко С., Шульга Н.І., Верещака І., Гончаров О.В., Паладій С.В., Васильчук В.В., Фельдман А.А.</w:t>
            </w:r>
          </w:p>
          <w:p>
            <w:pPr>
              <w:pStyle w:val="Normal"/>
              <w:ind w:hanging="0"/>
              <w:rPr>
                <w:sz w:val="27"/>
                <w:szCs w:val="27"/>
              </w:rPr>
            </w:pPr>
            <w:r>
              <w:rPr>
                <w:sz w:val="27"/>
                <w:szCs w:val="27"/>
              </w:rPr>
              <w:t xml:space="preserve"> </w:t>
            </w:r>
          </w:p>
          <w:p>
            <w:pPr>
              <w:pStyle w:val="Normal"/>
              <w:ind w:left="0" w:right="0" w:firstLine="283"/>
              <w:rPr>
                <w:sz w:val="27"/>
                <w:szCs w:val="27"/>
              </w:rPr>
            </w:pPr>
            <w:r>
              <w:rPr>
                <w:sz w:val="27"/>
                <w:szCs w:val="27"/>
              </w:rPr>
              <w:t xml:space="preserve">1) Рекомендувати ТОВ “Дім на Пушкінській” надати </w:t>
            </w:r>
            <w:r>
              <w:rPr>
                <w:sz w:val="27"/>
                <w:szCs w:val="27"/>
              </w:rPr>
              <w:t xml:space="preserve">пропозиції та </w:t>
            </w:r>
            <w:r>
              <w:rPr>
                <w:sz w:val="27"/>
                <w:szCs w:val="27"/>
              </w:rPr>
              <w:t>план-графік відновлення дошкільного навчального закладу №183 на вул. Пушкінській, 33-</w:t>
            </w:r>
            <w:r>
              <w:rPr>
                <w:sz w:val="27"/>
                <w:szCs w:val="27"/>
              </w:rPr>
              <w:t>а у</w:t>
            </w:r>
            <w:r>
              <w:rPr>
                <w:sz w:val="27"/>
                <w:szCs w:val="27"/>
              </w:rPr>
              <w:t xml:space="preserve"> Шевченківському районі міста Києва.</w:t>
            </w:r>
          </w:p>
          <w:p>
            <w:pPr>
              <w:pStyle w:val="Normal"/>
              <w:ind w:left="0" w:right="0" w:firstLine="283"/>
              <w:rPr>
                <w:sz w:val="27"/>
                <w:szCs w:val="27"/>
              </w:rPr>
            </w:pPr>
            <w:r>
              <w:rPr>
                <w:sz w:val="27"/>
                <w:szCs w:val="27"/>
              </w:rPr>
              <w:t xml:space="preserve">2) Звернутися до управління правового забезпечення діяльності секретаріату Київської міської ради надати роз'яснення щодо </w:t>
            </w:r>
            <w:r>
              <w:rPr>
                <w:rFonts w:eastAsia="Calibri" w:cs="Times New Roman CYR" w:ascii="Times New Roman CYR" w:hAnsi="Times New Roman CYR"/>
                <w:color w:val="000000"/>
                <w:sz w:val="27"/>
                <w:szCs w:val="27"/>
                <w:highlight w:val="white"/>
                <w:lang w:eastAsia="ru-RU"/>
              </w:rPr>
              <w:t xml:space="preserve"> представництва ОСН “Квартал Пушкінська-Червоноармійська” </w:t>
            </w:r>
            <w:r>
              <w:rPr>
                <w:rStyle w:val="Style9"/>
                <w:rFonts w:eastAsia="Calibri" w:cs="Times New Roman CYR" w:ascii="Times New Roman CYR" w:hAnsi="Times New Roman CYR"/>
                <w:i w:val="false"/>
                <w:iCs w:val="false"/>
                <w:color w:val="000000"/>
                <w:sz w:val="27"/>
                <w:szCs w:val="27"/>
                <w:highlight w:val="white"/>
                <w:u w:val="none"/>
                <w:lang w:val="uk-UA" w:eastAsia="ru-RU" w:bidi="ar-SA"/>
              </w:rPr>
              <w:t xml:space="preserve"> </w:t>
            </w:r>
            <w:r>
              <w:rPr>
                <w:rStyle w:val="Style9"/>
                <w:rFonts w:eastAsia="Calibri" w:cs="Times New Roman CYR" w:ascii="Times New Roman CYR" w:hAnsi="Times New Roman CYR"/>
                <w:i w:val="false"/>
                <w:iCs w:val="false"/>
                <w:color w:val="000000"/>
                <w:sz w:val="27"/>
                <w:szCs w:val="27"/>
                <w:highlight w:val="white"/>
                <w:u w:val="none"/>
                <w:lang w:val="uk-UA" w:eastAsia="ru-RU" w:bidi="ar-SA"/>
              </w:rPr>
              <w:t xml:space="preserve">в </w:t>
            </w:r>
            <w:r>
              <w:rPr>
                <w:rStyle w:val="Style9"/>
                <w:rFonts w:eastAsia="Calibri" w:cs="Times New Roman CYR" w:ascii="Times New Roman CYR" w:hAnsi="Times New Roman CYR"/>
                <w:i w:val="false"/>
                <w:iCs w:val="false"/>
                <w:color w:val="000000"/>
                <w:sz w:val="27"/>
                <w:szCs w:val="27"/>
                <w:highlight w:val="white"/>
                <w:u w:val="none"/>
                <w:lang w:val="uk-UA" w:eastAsia="ru-RU" w:bidi="ar-SA"/>
              </w:rPr>
              <w:t xml:space="preserve">інтересах Департаменту освіти і науки, молоді та спорту </w:t>
            </w:r>
            <w:r>
              <w:rPr>
                <w:rStyle w:val="Style9"/>
                <w:rFonts w:eastAsia="Calibri" w:cs="Times New Roman CYR" w:ascii="Times New Roman CYR" w:hAnsi="Times New Roman CYR"/>
                <w:i w:val="false"/>
                <w:iCs w:val="false"/>
                <w:color w:val="000000"/>
                <w:sz w:val="27"/>
                <w:szCs w:val="27"/>
                <w:highlight w:val="white"/>
                <w:highlight w:val="white"/>
                <w:u w:val="none"/>
                <w:lang w:val="uk-UA" w:eastAsia="zh-CN" w:bidi="ar-SA"/>
              </w:rPr>
              <w:t xml:space="preserve">виконавчого органу Київської міської ради (КМДА) </w:t>
            </w:r>
            <w:r>
              <w:rPr>
                <w:rFonts w:eastAsia="Calibri" w:cs="Times New Roman CYR" w:ascii="Times New Roman CYR" w:hAnsi="Times New Roman CYR"/>
                <w:color w:val="000000"/>
                <w:sz w:val="27"/>
                <w:szCs w:val="27"/>
                <w:highlight w:val="white"/>
                <w:lang w:eastAsia="ru-RU"/>
              </w:rPr>
              <w:t>в судах по справі відновлення діяльності дошкільного навчального закладу №183 на вул. Пушкінській, 33-а.</w:t>
            </w:r>
          </w:p>
          <w:p>
            <w:pPr>
              <w:pStyle w:val="Normal"/>
              <w:ind w:hanging="0"/>
              <w:rPr>
                <w:sz w:val="27"/>
                <w:szCs w:val="27"/>
              </w:rPr>
            </w:pPr>
            <w:r>
              <w:rPr>
                <w:sz w:val="27"/>
                <w:szCs w:val="27"/>
              </w:rPr>
            </w:r>
          </w:p>
          <w:p>
            <w:pPr>
              <w:pStyle w:val="Normal"/>
              <w:widowControl/>
              <w:suppressAutoHyphens w:val="true"/>
              <w:overflowPunct w:val="true"/>
              <w:bidi w:val="0"/>
              <w:ind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4</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немає,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не голосували -2</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cs="Times New Roman"/>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ind w:hanging="0"/>
              <w:rPr>
                <w:sz w:val="27"/>
                <w:szCs w:val="27"/>
              </w:rPr>
            </w:pPr>
            <w:r>
              <w:rPr>
                <w:sz w:val="27"/>
                <w:szCs w:val="27"/>
              </w:rPr>
            </w:r>
          </w:p>
          <w:p>
            <w:pPr>
              <w:pStyle w:val="Normal"/>
              <w:ind w:hanging="0"/>
              <w:rPr>
                <w:sz w:val="27"/>
                <w:szCs w:val="27"/>
              </w:rPr>
            </w:pPr>
            <w:r>
              <w:rPr>
                <w:sz w:val="27"/>
                <w:szCs w:val="27"/>
              </w:rPr>
              <w:t xml:space="preserve">Васильчука В.В. - члена комісії щодо </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порушення Закону України “Про</w:t>
            </w:r>
            <w:r>
              <w:rPr>
                <w:b w:val="false"/>
                <w:i w:val="false"/>
                <w:caps w:val="false"/>
                <w:smallCaps w:val="false"/>
                <w:color w:val="000000"/>
                <w:spacing w:val="0"/>
                <w:sz w:val="27"/>
                <w:szCs w:val="27"/>
              </w:rPr>
              <w:t xml:space="preserve"> засудження комуністичного та націонал-соціалістичного (нацистського) тоталітарних режимів в Україні і заборону пропаганди їх символіки"</w:t>
            </w:r>
            <w:r>
              <w:rPr>
                <w:b w:val="false"/>
                <w:i w:val="false"/>
                <w:caps w:val="false"/>
                <w:smallCaps w:val="false"/>
                <w:color w:val="000000"/>
                <w:spacing w:val="0"/>
                <w:sz w:val="27"/>
                <w:szCs w:val="27"/>
              </w:rPr>
              <w:t xml:space="preserve">), а саме </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продаж зошитів із зображенням комуністичних лідерів тоталітарних режимів </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в</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 </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точках продажу</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 міста Києва. </w:t>
            </w:r>
          </w:p>
          <w:p>
            <w:pPr>
              <w:pStyle w:val="Normal"/>
              <w:ind w:hanging="0"/>
              <w:rPr>
                <w:sz w:val="27"/>
                <w:szCs w:val="27"/>
              </w:rPr>
            </w:pPr>
            <w:r>
              <w:rPr>
                <w:sz w:val="27"/>
                <w:szCs w:val="27"/>
              </w:rPr>
            </w:r>
          </w:p>
          <w:p>
            <w:pPr>
              <w:pStyle w:val="Normal"/>
              <w:ind w:hanging="0"/>
              <w:rPr>
                <w:sz w:val="27"/>
                <w:szCs w:val="27"/>
              </w:rPr>
            </w:pPr>
            <w:r>
              <w:rPr>
                <w:sz w:val="27"/>
                <w:szCs w:val="27"/>
              </w:rPr>
              <w:t>Старостенко Г.В.</w:t>
            </w:r>
          </w:p>
          <w:p>
            <w:pPr>
              <w:pStyle w:val="Normal"/>
              <w:ind w:hanging="0"/>
              <w:rPr>
                <w:sz w:val="27"/>
                <w:szCs w:val="27"/>
              </w:rPr>
            </w:pPr>
            <w:r>
              <w:rPr>
                <w:sz w:val="27"/>
                <w:szCs w:val="27"/>
              </w:rPr>
            </w:r>
          </w:p>
          <w:p>
            <w:pPr>
              <w:pStyle w:val="Normal"/>
              <w:ind w:hanging="0"/>
              <w:rPr>
                <w:sz w:val="27"/>
                <w:szCs w:val="27"/>
              </w:rPr>
            </w:pPr>
            <w:r>
              <w:rPr>
                <w:sz w:val="27"/>
                <w:szCs w:val="27"/>
              </w:rPr>
              <w:t xml:space="preserve">Звернутися до правоохоронних органів здійснити </w:t>
            </w:r>
            <w:r>
              <w:rPr>
                <w:rFonts w:eastAsia="Calibri" w:cs="Times New Roman"/>
                <w:b w:val="false"/>
                <w:bCs w:val="false"/>
                <w:i w:val="false"/>
                <w:iCs w:val="false"/>
                <w:caps w:val="false"/>
                <w:smallCaps w:val="false"/>
                <w:color w:val="000000"/>
                <w:spacing w:val="0"/>
                <w:sz w:val="27"/>
                <w:szCs w:val="27"/>
                <w:highlight w:val="white"/>
                <w:u w:val="none"/>
                <w:lang w:val="uk-UA" w:eastAsia="zh-CN" w:bidi="ar-SA"/>
              </w:rPr>
              <w:t xml:space="preserve"> </w:t>
            </w:r>
            <w:r>
              <w:rPr>
                <w:rFonts w:eastAsia="Calibri" w:cs="Times New Roman"/>
                <w:b w:val="false"/>
                <w:bCs w:val="false"/>
                <w:i w:val="false"/>
                <w:iCs w:val="false"/>
                <w:caps w:val="false"/>
                <w:smallCaps w:val="false"/>
                <w:color w:val="000000"/>
                <w:spacing w:val="0"/>
                <w:sz w:val="27"/>
                <w:szCs w:val="27"/>
                <w:u w:val="none"/>
                <w:shd w:fill="auto" w:val="clear"/>
                <w:lang w:val="uk-UA" w:eastAsia="zh-CN" w:bidi="ar-SA"/>
              </w:rPr>
              <w:t xml:space="preserve">перевірки точок продажу </w:t>
            </w:r>
            <w:r>
              <w:rPr>
                <w:rFonts w:eastAsia="Calibri" w:cs="Times New Roman"/>
                <w:b w:val="false"/>
                <w:bCs w:val="false"/>
                <w:i w:val="false"/>
                <w:iCs w:val="false"/>
                <w:caps w:val="false"/>
                <w:smallCaps w:val="false"/>
                <w:color w:val="000000"/>
                <w:spacing w:val="0"/>
                <w:sz w:val="27"/>
                <w:szCs w:val="27"/>
                <w:u w:val="none"/>
                <w:shd w:fill="auto" w:val="clear"/>
                <w:lang w:val="uk-UA" w:eastAsia="zh-CN" w:bidi="ar-SA"/>
              </w:rPr>
              <w:t xml:space="preserve">міста Києва </w:t>
            </w:r>
            <w:r>
              <w:rPr>
                <w:rFonts w:eastAsia="Calibri" w:cs="Times New Roman"/>
                <w:b w:val="false"/>
                <w:bCs w:val="false"/>
                <w:i w:val="false"/>
                <w:iCs w:val="false"/>
                <w:caps w:val="false"/>
                <w:smallCaps w:val="false"/>
                <w:color w:val="000000"/>
                <w:spacing w:val="0"/>
                <w:sz w:val="27"/>
                <w:szCs w:val="27"/>
                <w:u w:val="none"/>
                <w:shd w:fill="auto" w:val="clear"/>
                <w:lang w:val="uk-UA" w:eastAsia="zh-CN" w:bidi="ar-SA"/>
              </w:rPr>
              <w:t xml:space="preserve">на предмет  </w:t>
            </w:r>
            <w:r>
              <w:rPr>
                <w:rFonts w:eastAsia="Calibri" w:cs="Times New Roman"/>
                <w:b w:val="false"/>
                <w:bCs w:val="false"/>
                <w:i w:val="false"/>
                <w:iCs w:val="false"/>
                <w:caps w:val="false"/>
                <w:smallCaps w:val="false"/>
                <w:color w:val="000000"/>
                <w:spacing w:val="0"/>
                <w:sz w:val="27"/>
                <w:szCs w:val="27"/>
                <w:u w:val="none"/>
                <w:shd w:fill="auto" w:val="clear"/>
                <w:lang w:val="uk-UA" w:eastAsia="zh-CN" w:bidi="ar-SA"/>
              </w:rPr>
              <w:t>продажу канцелярських товарів і</w:t>
            </w:r>
            <w:r>
              <w:rPr>
                <w:rFonts w:eastAsia="Calibri" w:cs="Times New Roman"/>
                <w:b w:val="false"/>
                <w:bCs w:val="false"/>
                <w:i w:val="false"/>
                <w:iCs w:val="false"/>
                <w:caps w:val="false"/>
                <w:smallCaps w:val="false"/>
                <w:color w:val="000000"/>
                <w:spacing w:val="0"/>
                <w:sz w:val="27"/>
                <w:szCs w:val="27"/>
                <w:u w:val="none"/>
                <w:shd w:fill="FFFFFF" w:val="clear"/>
                <w:lang w:val="uk-UA" w:eastAsia="zh-CN" w:bidi="ar-SA"/>
              </w:rPr>
              <w:t xml:space="preserve">з зображенням комуністичних лідерів тоталітарних режимів </w:t>
            </w:r>
            <w:r>
              <w:rPr>
                <w:rFonts w:eastAsia="Calibri" w:cs="Times New Roman"/>
                <w:b w:val="false"/>
                <w:bCs w:val="false"/>
                <w:i w:val="false"/>
                <w:iCs w:val="false"/>
                <w:caps w:val="false"/>
                <w:smallCaps w:val="false"/>
                <w:color w:val="000000"/>
                <w:spacing w:val="0"/>
                <w:sz w:val="27"/>
                <w:szCs w:val="27"/>
                <w:u w:val="none"/>
                <w:shd w:fill="FFFFFF" w:val="clear"/>
                <w:lang w:val="uk-UA" w:eastAsia="zh-CN" w:bidi="ar-SA"/>
              </w:rPr>
              <w:t>та вжити відповідні заходи</w:t>
            </w:r>
          </w:p>
          <w:p>
            <w:pPr>
              <w:pStyle w:val="Normal"/>
              <w:ind w:hanging="0"/>
              <w:rPr>
                <w:sz w:val="27"/>
                <w:szCs w:val="27"/>
              </w:rPr>
            </w:pPr>
            <w:r>
              <w:rPr>
                <w:sz w:val="27"/>
                <w:szCs w:val="27"/>
              </w:rPr>
            </w:r>
          </w:p>
          <w:p>
            <w:pPr>
              <w:pStyle w:val="Normal"/>
              <w:widowControl/>
              <w:suppressAutoHyphens w:val="true"/>
              <w:overflowPunct w:val="true"/>
              <w:bidi w:val="0"/>
              <w:ind w:hanging="0"/>
              <w:jc w:val="both"/>
              <w:rPr>
                <w:sz w:val="27"/>
                <w:szCs w:val="27"/>
              </w:rPr>
            </w:pP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За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4</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проти – немає, утрималось – немає, </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не голосували -2</w:t>
            </w:r>
            <w:r>
              <w:rPr>
                <w:rFonts w:cs="Times New Roman"/>
                <w:b w:val="false"/>
                <w:bCs w:val="false"/>
                <w:i w:val="false"/>
                <w:iCs w:val="false"/>
                <w:caps w:val="false"/>
                <w:smallCaps w:val="false"/>
                <w:color w:val="000000"/>
                <w:spacing w:val="0"/>
                <w:sz w:val="27"/>
                <w:szCs w:val="27"/>
                <w:highlight w:val="white"/>
                <w:u w:val="none"/>
                <w:shd w:fill="FFFFFF" w:val="clear"/>
                <w:lang w:val="uk-UA" w:eastAsia="zh-CN" w:bidi="ar-SA"/>
              </w:rPr>
              <w:t xml:space="preserve">. </w:t>
            </w:r>
            <w:r>
              <w:rPr>
                <w:rFonts w:cs="Times New Roman"/>
                <w:b w:val="false"/>
                <w:bCs w:val="false"/>
                <w:i/>
                <w:iCs/>
                <w:caps w:val="false"/>
                <w:smallCaps w:val="false"/>
                <w:color w:val="000000"/>
                <w:spacing w:val="0"/>
                <w:sz w:val="27"/>
                <w:szCs w:val="27"/>
                <w:highlight w:val="white"/>
                <w:u w:val="none"/>
                <w:shd w:fill="FFFFFF" w:val="clear"/>
                <w:lang w:val="uk-UA" w:eastAsia="zh-CN" w:bidi="ar-SA"/>
              </w:rPr>
              <w:t>Рішення  прийнято.</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t>комісії                                                                   Г. Старостенко</w:t>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7"/>
                <w:szCs w:val="27"/>
              </w:rPr>
            </w:pPr>
            <w:r>
              <w:rPr>
                <w:sz w:val="27"/>
                <w:szCs w:val="27"/>
              </w:rPr>
            </w:r>
          </w:p>
          <w:p>
            <w:pPr>
              <w:pStyle w:val="Normal"/>
              <w:ind w:hanging="0"/>
              <w:rPr>
                <w:sz w:val="28"/>
                <w:szCs w:val="28"/>
              </w:rPr>
            </w:pPr>
            <w:r>
              <w:rPr>
                <w:sz w:val="27"/>
                <w:szCs w:val="27"/>
              </w:rPr>
              <w:t>комісії                                                                    Н. Шульга</w:t>
            </w:r>
          </w:p>
        </w:tc>
      </w:tr>
    </w:tbl>
    <w:p>
      <w:pPr>
        <w:pStyle w:val="Normal"/>
        <w:ind w:hanging="0"/>
        <w:rPr>
          <w:sz w:val="27"/>
          <w:szCs w:val="27"/>
        </w:rPr>
      </w:pPr>
      <w:r>
        <w:rPr>
          <w:sz w:val="27"/>
          <w:szCs w:val="27"/>
        </w:rPr>
      </w:r>
    </w:p>
    <w:sectPr>
      <w:type w:val="nextPage"/>
      <w:pgSz w:w="11906" w:h="16838"/>
      <w:pgMar w:left="1134" w:right="851" w:header="0" w:top="850" w:footer="0" w:bottom="56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Liberation Mono">
    <w:altName w:val="Courier New"/>
    <w:charset w:val="cc"/>
    <w:family w:val="roman"/>
    <w:pitch w:val="variable"/>
  </w:font>
  <w:font w:name="Times New Roman CYR">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3a0e"/>
    <w:pPr>
      <w:widowControl/>
      <w:suppressAutoHyphens w:val="true"/>
      <w:bidi w:val="0"/>
      <w:ind w:firstLine="720"/>
      <w:jc w:val="both"/>
    </w:pPr>
    <w:rPr>
      <w:rFonts w:ascii="Times New Roman" w:hAnsi="Times New Roman" w:eastAsia="Times New Roman" w:cs="Times New Roman"/>
      <w:color w:val="00000A"/>
      <w:sz w:val="28"/>
      <w:szCs w:val="20"/>
      <w:lang w:val="uk-UA" w:eastAsia="zh-CN" w:bidi="ar-SA"/>
    </w:rPr>
  </w:style>
  <w:style w:type="paragraph" w:styleId="1">
    <w:name w:val="Заголовок 1"/>
    <w:basedOn w:val="Style13"/>
    <w:qFormat/>
    <w:rsid w:val="008b3a0e"/>
    <w:pPr>
      <w:outlineLvl w:val="0"/>
    </w:pPr>
    <w:rPr>
      <w:b/>
      <w:bCs/>
      <w:sz w:val="36"/>
      <w:szCs w:val="36"/>
    </w:rPr>
  </w:style>
  <w:style w:type="paragraph" w:styleId="2">
    <w:name w:val="Заголовок 2"/>
    <w:basedOn w:val="Normal"/>
    <w:qFormat/>
    <w:rsid w:val="008b3a0e"/>
    <w:pPr>
      <w:spacing w:before="280" w:after="280"/>
      <w:ind w:hanging="0"/>
      <w:jc w:val="left"/>
      <w:outlineLvl w:val="1"/>
    </w:pPr>
    <w:rPr>
      <w:b/>
      <w:bCs/>
      <w:sz w:val="36"/>
      <w:szCs w:val="36"/>
    </w:rPr>
  </w:style>
  <w:style w:type="paragraph" w:styleId="3">
    <w:name w:val="Заголовок 3"/>
    <w:basedOn w:val="Normal"/>
    <w:qFormat/>
    <w:rsid w:val="008b3a0e"/>
    <w:pPr>
      <w:keepNext/>
      <w:spacing w:before="240" w:after="60"/>
      <w:outlineLvl w:val="2"/>
    </w:pPr>
    <w:rPr>
      <w:rFonts w:ascii="Cambria" w:hAnsi="Cambria"/>
      <w:b/>
      <w:bCs/>
      <w:sz w:val="26"/>
      <w:szCs w:val="26"/>
    </w:rPr>
  </w:style>
  <w:style w:type="paragraph" w:styleId="5">
    <w:name w:val="Заголовок 5"/>
    <w:basedOn w:val="Style13"/>
    <w:qFormat/>
    <w:rsid w:val="008b3a0e"/>
    <w:pPr>
      <w:spacing w:before="120" w:after="60"/>
      <w:outlineLvl w:val="4"/>
    </w:pPr>
    <w:rPr>
      <w:rFonts w:ascii="Liberation Serif" w:hAnsi="Liberation Serif" w:eastAsia="SimSun"/>
      <w:b/>
      <w:bCs/>
      <w:sz w:val="20"/>
      <w:szCs w:val="20"/>
    </w:rPr>
  </w:style>
  <w:style w:type="paragraph" w:styleId="6">
    <w:name w:val="Заголовок 6"/>
    <w:basedOn w:val="Style13"/>
    <w:qFormat/>
    <w:rsid w:val="008b3a0e"/>
    <w:pPr>
      <w:spacing w:before="60" w:after="60"/>
      <w:outlineLvl w:val="5"/>
    </w:pPr>
    <w:rPr>
      <w:rFonts w:ascii="Liberation Serif" w:hAnsi="Liberation Serif" w:eastAsia="SimSun"/>
      <w:b/>
      <w:bCs/>
      <w:sz w:val="14"/>
      <w:szCs w:val="14"/>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8b3a0e"/>
    <w:rPr/>
  </w:style>
  <w:style w:type="character" w:styleId="WW8Num1z0" w:customStyle="1">
    <w:name w:val="WW8Num1z0"/>
    <w:qFormat/>
    <w:rsid w:val="008b3a0e"/>
    <w:rPr/>
  </w:style>
  <w:style w:type="character" w:styleId="WW8Num1z1" w:customStyle="1">
    <w:name w:val="WW8Num1z1"/>
    <w:qFormat/>
    <w:rsid w:val="008b3a0e"/>
    <w:rPr/>
  </w:style>
  <w:style w:type="character" w:styleId="WW8Num1z2" w:customStyle="1">
    <w:name w:val="WW8Num1z2"/>
    <w:qFormat/>
    <w:rsid w:val="008b3a0e"/>
    <w:rPr/>
  </w:style>
  <w:style w:type="character" w:styleId="WW8Num1z3" w:customStyle="1">
    <w:name w:val="WW8Num1z3"/>
    <w:qFormat/>
    <w:rsid w:val="008b3a0e"/>
    <w:rPr/>
  </w:style>
  <w:style w:type="character" w:styleId="WW8Num1z4" w:customStyle="1">
    <w:name w:val="WW8Num1z4"/>
    <w:qFormat/>
    <w:rsid w:val="008b3a0e"/>
    <w:rPr/>
  </w:style>
  <w:style w:type="character" w:styleId="WW8Num1z5" w:customStyle="1">
    <w:name w:val="WW8Num1z5"/>
    <w:qFormat/>
    <w:rsid w:val="008b3a0e"/>
    <w:rPr/>
  </w:style>
  <w:style w:type="character" w:styleId="WW8Num1z6" w:customStyle="1">
    <w:name w:val="WW8Num1z6"/>
    <w:qFormat/>
    <w:rsid w:val="008b3a0e"/>
    <w:rPr/>
  </w:style>
  <w:style w:type="character" w:styleId="WW8Num1z7" w:customStyle="1">
    <w:name w:val="WW8Num1z7"/>
    <w:qFormat/>
    <w:rsid w:val="008b3a0e"/>
    <w:rPr/>
  </w:style>
  <w:style w:type="character" w:styleId="WW8Num1z8" w:customStyle="1">
    <w:name w:val="WW8Num1z8"/>
    <w:qFormat/>
    <w:rsid w:val="008b3a0e"/>
    <w:rPr/>
  </w:style>
  <w:style w:type="character" w:styleId="WW8Num2z0" w:customStyle="1">
    <w:name w:val="WW8Num2z0"/>
    <w:qFormat/>
    <w:rsid w:val="008b3a0e"/>
    <w:rPr>
      <w:color w:val="000000"/>
    </w:rPr>
  </w:style>
  <w:style w:type="character" w:styleId="WW8Num3z0" w:customStyle="1">
    <w:name w:val="WW8Num3z0"/>
    <w:qFormat/>
    <w:rsid w:val="008b3a0e"/>
    <w:rPr>
      <w:rFonts w:ascii="Symbol" w:hAnsi="Symbol" w:cs="OpenSymbol"/>
    </w:rPr>
  </w:style>
  <w:style w:type="character" w:styleId="WW8Num3z1" w:customStyle="1">
    <w:name w:val="WW8Num3z1"/>
    <w:qFormat/>
    <w:rsid w:val="008b3a0e"/>
    <w:rPr>
      <w:rFonts w:ascii="OpenSymbol" w:hAnsi="OpenSymbol" w:cs="OpenSymbol"/>
    </w:rPr>
  </w:style>
  <w:style w:type="character" w:styleId="WW8Num2z1" w:customStyle="1">
    <w:name w:val="WW8Num2z1"/>
    <w:qFormat/>
    <w:rsid w:val="008b3a0e"/>
    <w:rPr/>
  </w:style>
  <w:style w:type="character" w:styleId="WW8Num2z2" w:customStyle="1">
    <w:name w:val="WW8Num2z2"/>
    <w:qFormat/>
    <w:rsid w:val="008b3a0e"/>
    <w:rPr/>
  </w:style>
  <w:style w:type="character" w:styleId="WW8Num2z3" w:customStyle="1">
    <w:name w:val="WW8Num2z3"/>
    <w:qFormat/>
    <w:rsid w:val="008b3a0e"/>
    <w:rPr/>
  </w:style>
  <w:style w:type="character" w:styleId="WW8Num2z4" w:customStyle="1">
    <w:name w:val="WW8Num2z4"/>
    <w:qFormat/>
    <w:rsid w:val="008b3a0e"/>
    <w:rPr/>
  </w:style>
  <w:style w:type="character" w:styleId="WW8Num2z5" w:customStyle="1">
    <w:name w:val="WW8Num2z5"/>
    <w:qFormat/>
    <w:rsid w:val="008b3a0e"/>
    <w:rPr/>
  </w:style>
  <w:style w:type="character" w:styleId="WW8Num2z6" w:customStyle="1">
    <w:name w:val="WW8Num2z6"/>
    <w:qFormat/>
    <w:rsid w:val="008b3a0e"/>
    <w:rPr/>
  </w:style>
  <w:style w:type="character" w:styleId="WW8Num2z7" w:customStyle="1">
    <w:name w:val="WW8Num2z7"/>
    <w:qFormat/>
    <w:rsid w:val="008b3a0e"/>
    <w:rPr/>
  </w:style>
  <w:style w:type="character" w:styleId="WW8Num2z8" w:customStyle="1">
    <w:name w:val="WW8Num2z8"/>
    <w:qFormat/>
    <w:rsid w:val="008b3a0e"/>
    <w:rPr/>
  </w:style>
  <w:style w:type="character" w:styleId="WW8Num3z2" w:customStyle="1">
    <w:name w:val="WW8Num3z2"/>
    <w:qFormat/>
    <w:rsid w:val="008b3a0e"/>
    <w:rPr/>
  </w:style>
  <w:style w:type="character" w:styleId="WW8Num3z3" w:customStyle="1">
    <w:name w:val="WW8Num3z3"/>
    <w:qFormat/>
    <w:rsid w:val="008b3a0e"/>
    <w:rPr/>
  </w:style>
  <w:style w:type="character" w:styleId="WW8Num3z4" w:customStyle="1">
    <w:name w:val="WW8Num3z4"/>
    <w:qFormat/>
    <w:rsid w:val="008b3a0e"/>
    <w:rPr/>
  </w:style>
  <w:style w:type="character" w:styleId="WW8Num3z5" w:customStyle="1">
    <w:name w:val="WW8Num3z5"/>
    <w:qFormat/>
    <w:rsid w:val="008b3a0e"/>
    <w:rPr/>
  </w:style>
  <w:style w:type="character" w:styleId="WW8Num3z6" w:customStyle="1">
    <w:name w:val="WW8Num3z6"/>
    <w:qFormat/>
    <w:rsid w:val="008b3a0e"/>
    <w:rPr/>
  </w:style>
  <w:style w:type="character" w:styleId="WW8Num3z7" w:customStyle="1">
    <w:name w:val="WW8Num3z7"/>
    <w:qFormat/>
    <w:rsid w:val="008b3a0e"/>
    <w:rPr/>
  </w:style>
  <w:style w:type="character" w:styleId="WW8Num3z8" w:customStyle="1">
    <w:name w:val="WW8Num3z8"/>
    <w:qFormat/>
    <w:rsid w:val="008b3a0e"/>
    <w:rPr/>
  </w:style>
  <w:style w:type="character" w:styleId="WW8Num4z0" w:customStyle="1">
    <w:name w:val="WW8Num4z0"/>
    <w:qFormat/>
    <w:rsid w:val="008b3a0e"/>
    <w:rPr>
      <w:rFonts w:eastAsia="Calibri"/>
      <w:color w:val="000000"/>
    </w:rPr>
  </w:style>
  <w:style w:type="character" w:styleId="WW8Num4z1" w:customStyle="1">
    <w:name w:val="WW8Num4z1"/>
    <w:qFormat/>
    <w:rsid w:val="008b3a0e"/>
    <w:rPr/>
  </w:style>
  <w:style w:type="character" w:styleId="WW8Num4z2" w:customStyle="1">
    <w:name w:val="WW8Num4z2"/>
    <w:qFormat/>
    <w:rsid w:val="008b3a0e"/>
    <w:rPr/>
  </w:style>
  <w:style w:type="character" w:styleId="WW8Num4z3" w:customStyle="1">
    <w:name w:val="WW8Num4z3"/>
    <w:qFormat/>
    <w:rsid w:val="008b3a0e"/>
    <w:rPr/>
  </w:style>
  <w:style w:type="character" w:styleId="WW8Num4z4" w:customStyle="1">
    <w:name w:val="WW8Num4z4"/>
    <w:qFormat/>
    <w:rsid w:val="008b3a0e"/>
    <w:rPr/>
  </w:style>
  <w:style w:type="character" w:styleId="WW8Num4z5" w:customStyle="1">
    <w:name w:val="WW8Num4z5"/>
    <w:qFormat/>
    <w:rsid w:val="008b3a0e"/>
    <w:rPr/>
  </w:style>
  <w:style w:type="character" w:styleId="WW8Num4z6" w:customStyle="1">
    <w:name w:val="WW8Num4z6"/>
    <w:qFormat/>
    <w:rsid w:val="008b3a0e"/>
    <w:rPr/>
  </w:style>
  <w:style w:type="character" w:styleId="WW8Num4z7" w:customStyle="1">
    <w:name w:val="WW8Num4z7"/>
    <w:qFormat/>
    <w:rsid w:val="008b3a0e"/>
    <w:rPr/>
  </w:style>
  <w:style w:type="character" w:styleId="WW8Num4z8" w:customStyle="1">
    <w:name w:val="WW8Num4z8"/>
    <w:qFormat/>
    <w:rsid w:val="008b3a0e"/>
    <w:rPr/>
  </w:style>
  <w:style w:type="character" w:styleId="WW8Num5z0" w:customStyle="1">
    <w:name w:val="WW8Num5z0"/>
    <w:qFormat/>
    <w:rsid w:val="008b3a0e"/>
    <w:rPr/>
  </w:style>
  <w:style w:type="character" w:styleId="WW8Num5z1" w:customStyle="1">
    <w:name w:val="WW8Num5z1"/>
    <w:qFormat/>
    <w:rsid w:val="008b3a0e"/>
    <w:rPr/>
  </w:style>
  <w:style w:type="character" w:styleId="WW8Num5z2" w:customStyle="1">
    <w:name w:val="WW8Num5z2"/>
    <w:qFormat/>
    <w:rsid w:val="008b3a0e"/>
    <w:rPr/>
  </w:style>
  <w:style w:type="character" w:styleId="WW8Num5z3" w:customStyle="1">
    <w:name w:val="WW8Num5z3"/>
    <w:qFormat/>
    <w:rsid w:val="008b3a0e"/>
    <w:rPr/>
  </w:style>
  <w:style w:type="character" w:styleId="WW8Num5z4" w:customStyle="1">
    <w:name w:val="WW8Num5z4"/>
    <w:qFormat/>
    <w:rsid w:val="008b3a0e"/>
    <w:rPr/>
  </w:style>
  <w:style w:type="character" w:styleId="WW8Num5z5" w:customStyle="1">
    <w:name w:val="WW8Num5z5"/>
    <w:qFormat/>
    <w:rsid w:val="008b3a0e"/>
    <w:rPr/>
  </w:style>
  <w:style w:type="character" w:styleId="WW8Num5z6" w:customStyle="1">
    <w:name w:val="WW8Num5z6"/>
    <w:qFormat/>
    <w:rsid w:val="008b3a0e"/>
    <w:rPr/>
  </w:style>
  <w:style w:type="character" w:styleId="WW8Num5z7" w:customStyle="1">
    <w:name w:val="WW8Num5z7"/>
    <w:qFormat/>
    <w:rsid w:val="008b3a0e"/>
    <w:rPr/>
  </w:style>
  <w:style w:type="character" w:styleId="WW8Num5z8" w:customStyle="1">
    <w:name w:val="WW8Num5z8"/>
    <w:qFormat/>
    <w:rsid w:val="008b3a0e"/>
    <w:rPr/>
  </w:style>
  <w:style w:type="character" w:styleId="51" w:customStyle="1">
    <w:name w:val="Основной шрифт абзаца5"/>
    <w:qFormat/>
    <w:rsid w:val="008b3a0e"/>
    <w:rPr/>
  </w:style>
  <w:style w:type="character" w:styleId="4" w:customStyle="1">
    <w:name w:val="Основной шрифт абзаца4"/>
    <w:qFormat/>
    <w:rsid w:val="008b3a0e"/>
    <w:rPr/>
  </w:style>
  <w:style w:type="character" w:styleId="31" w:customStyle="1">
    <w:name w:val="Основной шрифт абзаца3"/>
    <w:qFormat/>
    <w:rsid w:val="008b3a0e"/>
    <w:rPr/>
  </w:style>
  <w:style w:type="character" w:styleId="21" w:customStyle="1">
    <w:name w:val="Основной шрифт абзаца2"/>
    <w:qFormat/>
    <w:rsid w:val="008b3a0e"/>
    <w:rPr/>
  </w:style>
  <w:style w:type="character" w:styleId="WW8Num6z0" w:customStyle="1">
    <w:name w:val="WW8Num6z0"/>
    <w:qFormat/>
    <w:rsid w:val="008b3a0e"/>
    <w:rPr/>
  </w:style>
  <w:style w:type="character" w:styleId="WW8Num6z1" w:customStyle="1">
    <w:name w:val="WW8Num6z1"/>
    <w:qFormat/>
    <w:rsid w:val="008b3a0e"/>
    <w:rPr/>
  </w:style>
  <w:style w:type="character" w:styleId="WW8Num6z2" w:customStyle="1">
    <w:name w:val="WW8Num6z2"/>
    <w:qFormat/>
    <w:rsid w:val="008b3a0e"/>
    <w:rPr/>
  </w:style>
  <w:style w:type="character" w:styleId="WW8Num6z3" w:customStyle="1">
    <w:name w:val="WW8Num6z3"/>
    <w:qFormat/>
    <w:rsid w:val="008b3a0e"/>
    <w:rPr/>
  </w:style>
  <w:style w:type="character" w:styleId="WW8Num6z4" w:customStyle="1">
    <w:name w:val="WW8Num6z4"/>
    <w:qFormat/>
    <w:rsid w:val="008b3a0e"/>
    <w:rPr/>
  </w:style>
  <w:style w:type="character" w:styleId="WW8Num6z5" w:customStyle="1">
    <w:name w:val="WW8Num6z5"/>
    <w:qFormat/>
    <w:rsid w:val="008b3a0e"/>
    <w:rPr/>
  </w:style>
  <w:style w:type="character" w:styleId="WW8Num6z6" w:customStyle="1">
    <w:name w:val="WW8Num6z6"/>
    <w:qFormat/>
    <w:rsid w:val="008b3a0e"/>
    <w:rPr/>
  </w:style>
  <w:style w:type="character" w:styleId="WW8Num6z7" w:customStyle="1">
    <w:name w:val="WW8Num6z7"/>
    <w:qFormat/>
    <w:rsid w:val="008b3a0e"/>
    <w:rPr/>
  </w:style>
  <w:style w:type="character" w:styleId="WW8Num6z8" w:customStyle="1">
    <w:name w:val="WW8Num6z8"/>
    <w:qFormat/>
    <w:rsid w:val="008b3a0e"/>
    <w:rPr/>
  </w:style>
  <w:style w:type="character" w:styleId="WW8Num7z0" w:customStyle="1">
    <w:name w:val="WW8Num7z0"/>
    <w:qFormat/>
    <w:rsid w:val="008b3a0e"/>
    <w:rPr/>
  </w:style>
  <w:style w:type="character" w:styleId="WW8Num7z1" w:customStyle="1">
    <w:name w:val="WW8Num7z1"/>
    <w:qFormat/>
    <w:rsid w:val="008b3a0e"/>
    <w:rPr/>
  </w:style>
  <w:style w:type="character" w:styleId="WW8Num7z2" w:customStyle="1">
    <w:name w:val="WW8Num7z2"/>
    <w:qFormat/>
    <w:rsid w:val="008b3a0e"/>
    <w:rPr/>
  </w:style>
  <w:style w:type="character" w:styleId="WW8Num7z3" w:customStyle="1">
    <w:name w:val="WW8Num7z3"/>
    <w:qFormat/>
    <w:rsid w:val="008b3a0e"/>
    <w:rPr/>
  </w:style>
  <w:style w:type="character" w:styleId="WW8Num7z4" w:customStyle="1">
    <w:name w:val="WW8Num7z4"/>
    <w:qFormat/>
    <w:rsid w:val="008b3a0e"/>
    <w:rPr/>
  </w:style>
  <w:style w:type="character" w:styleId="WW8Num7z5" w:customStyle="1">
    <w:name w:val="WW8Num7z5"/>
    <w:qFormat/>
    <w:rsid w:val="008b3a0e"/>
    <w:rPr/>
  </w:style>
  <w:style w:type="character" w:styleId="WW8Num7z6" w:customStyle="1">
    <w:name w:val="WW8Num7z6"/>
    <w:qFormat/>
    <w:rsid w:val="008b3a0e"/>
    <w:rPr/>
  </w:style>
  <w:style w:type="character" w:styleId="WW8Num7z7" w:customStyle="1">
    <w:name w:val="WW8Num7z7"/>
    <w:qFormat/>
    <w:rsid w:val="008b3a0e"/>
    <w:rPr/>
  </w:style>
  <w:style w:type="character" w:styleId="WW8Num7z8" w:customStyle="1">
    <w:name w:val="WW8Num7z8"/>
    <w:qFormat/>
    <w:rsid w:val="008b3a0e"/>
    <w:rPr/>
  </w:style>
  <w:style w:type="character" w:styleId="WW8Num8z0" w:customStyle="1">
    <w:name w:val="WW8Num8z0"/>
    <w:qFormat/>
    <w:rsid w:val="008b3a0e"/>
    <w:rPr>
      <w:rFonts w:ascii="Times New Roman" w:hAnsi="Times New Roman" w:eastAsia="Times New Roman" w:cs="Times New Roman"/>
      <w:b/>
    </w:rPr>
  </w:style>
  <w:style w:type="character" w:styleId="WW8Num8z1" w:customStyle="1">
    <w:name w:val="WW8Num8z1"/>
    <w:qFormat/>
    <w:rsid w:val="008b3a0e"/>
    <w:rPr/>
  </w:style>
  <w:style w:type="character" w:styleId="WW8Num8z2" w:customStyle="1">
    <w:name w:val="WW8Num8z2"/>
    <w:qFormat/>
    <w:rsid w:val="008b3a0e"/>
    <w:rPr/>
  </w:style>
  <w:style w:type="character" w:styleId="WW8Num8z3" w:customStyle="1">
    <w:name w:val="WW8Num8z3"/>
    <w:qFormat/>
    <w:rsid w:val="008b3a0e"/>
    <w:rPr/>
  </w:style>
  <w:style w:type="character" w:styleId="WW8Num8z4" w:customStyle="1">
    <w:name w:val="WW8Num8z4"/>
    <w:qFormat/>
    <w:rsid w:val="008b3a0e"/>
    <w:rPr/>
  </w:style>
  <w:style w:type="character" w:styleId="WW8Num8z5" w:customStyle="1">
    <w:name w:val="WW8Num8z5"/>
    <w:qFormat/>
    <w:rsid w:val="008b3a0e"/>
    <w:rPr/>
  </w:style>
  <w:style w:type="character" w:styleId="WW8Num8z6" w:customStyle="1">
    <w:name w:val="WW8Num8z6"/>
    <w:qFormat/>
    <w:rsid w:val="008b3a0e"/>
    <w:rPr/>
  </w:style>
  <w:style w:type="character" w:styleId="WW8Num8z7" w:customStyle="1">
    <w:name w:val="WW8Num8z7"/>
    <w:qFormat/>
    <w:rsid w:val="008b3a0e"/>
    <w:rPr/>
  </w:style>
  <w:style w:type="character" w:styleId="WW8Num8z8" w:customStyle="1">
    <w:name w:val="WW8Num8z8"/>
    <w:qFormat/>
    <w:rsid w:val="008b3a0e"/>
    <w:rPr/>
  </w:style>
  <w:style w:type="character" w:styleId="WW8Num9z0" w:customStyle="1">
    <w:name w:val="WW8Num9z0"/>
    <w:qFormat/>
    <w:rsid w:val="008b3a0e"/>
    <w:rPr/>
  </w:style>
  <w:style w:type="character" w:styleId="WW8Num9z1" w:customStyle="1">
    <w:name w:val="WW8Num9z1"/>
    <w:qFormat/>
    <w:rsid w:val="008b3a0e"/>
    <w:rPr/>
  </w:style>
  <w:style w:type="character" w:styleId="WW8Num9z2" w:customStyle="1">
    <w:name w:val="WW8Num9z2"/>
    <w:qFormat/>
    <w:rsid w:val="008b3a0e"/>
    <w:rPr/>
  </w:style>
  <w:style w:type="character" w:styleId="WW8Num9z3" w:customStyle="1">
    <w:name w:val="WW8Num9z3"/>
    <w:qFormat/>
    <w:rsid w:val="008b3a0e"/>
    <w:rPr/>
  </w:style>
  <w:style w:type="character" w:styleId="WW8Num9z4" w:customStyle="1">
    <w:name w:val="WW8Num9z4"/>
    <w:qFormat/>
    <w:rsid w:val="008b3a0e"/>
    <w:rPr/>
  </w:style>
  <w:style w:type="character" w:styleId="WW8Num9z5" w:customStyle="1">
    <w:name w:val="WW8Num9z5"/>
    <w:qFormat/>
    <w:rsid w:val="008b3a0e"/>
    <w:rPr/>
  </w:style>
  <w:style w:type="character" w:styleId="WW8Num9z6" w:customStyle="1">
    <w:name w:val="WW8Num9z6"/>
    <w:qFormat/>
    <w:rsid w:val="008b3a0e"/>
    <w:rPr/>
  </w:style>
  <w:style w:type="character" w:styleId="WW8Num9z7" w:customStyle="1">
    <w:name w:val="WW8Num9z7"/>
    <w:qFormat/>
    <w:rsid w:val="008b3a0e"/>
    <w:rPr/>
  </w:style>
  <w:style w:type="character" w:styleId="WW8Num9z8" w:customStyle="1">
    <w:name w:val="WW8Num9z8"/>
    <w:qFormat/>
    <w:rsid w:val="008b3a0e"/>
    <w:rPr/>
  </w:style>
  <w:style w:type="character" w:styleId="WW8Num10z0" w:customStyle="1">
    <w:name w:val="WW8Num10z0"/>
    <w:qFormat/>
    <w:rsid w:val="008b3a0e"/>
    <w:rPr/>
  </w:style>
  <w:style w:type="character" w:styleId="WW8Num10z1" w:customStyle="1">
    <w:name w:val="WW8Num10z1"/>
    <w:qFormat/>
    <w:rsid w:val="008b3a0e"/>
    <w:rPr/>
  </w:style>
  <w:style w:type="character" w:styleId="WW8Num10z2" w:customStyle="1">
    <w:name w:val="WW8Num10z2"/>
    <w:qFormat/>
    <w:rsid w:val="008b3a0e"/>
    <w:rPr/>
  </w:style>
  <w:style w:type="character" w:styleId="WW8Num10z3" w:customStyle="1">
    <w:name w:val="WW8Num10z3"/>
    <w:qFormat/>
    <w:rsid w:val="008b3a0e"/>
    <w:rPr/>
  </w:style>
  <w:style w:type="character" w:styleId="WW8Num10z4" w:customStyle="1">
    <w:name w:val="WW8Num10z4"/>
    <w:qFormat/>
    <w:rsid w:val="008b3a0e"/>
    <w:rPr/>
  </w:style>
  <w:style w:type="character" w:styleId="WW8Num10z5" w:customStyle="1">
    <w:name w:val="WW8Num10z5"/>
    <w:qFormat/>
    <w:rsid w:val="008b3a0e"/>
    <w:rPr/>
  </w:style>
  <w:style w:type="character" w:styleId="WW8Num10z6" w:customStyle="1">
    <w:name w:val="WW8Num10z6"/>
    <w:qFormat/>
    <w:rsid w:val="008b3a0e"/>
    <w:rPr/>
  </w:style>
  <w:style w:type="character" w:styleId="WW8Num10z7" w:customStyle="1">
    <w:name w:val="WW8Num10z7"/>
    <w:qFormat/>
    <w:rsid w:val="008b3a0e"/>
    <w:rPr/>
  </w:style>
  <w:style w:type="character" w:styleId="WW8Num10z8" w:customStyle="1">
    <w:name w:val="WW8Num10z8"/>
    <w:qFormat/>
    <w:rsid w:val="008b3a0e"/>
    <w:rPr/>
  </w:style>
  <w:style w:type="character" w:styleId="WW8Num11z0" w:customStyle="1">
    <w:name w:val="WW8Num11z0"/>
    <w:qFormat/>
    <w:rsid w:val="008b3a0e"/>
    <w:rPr/>
  </w:style>
  <w:style w:type="character" w:styleId="WW8Num11z1" w:customStyle="1">
    <w:name w:val="WW8Num11z1"/>
    <w:qFormat/>
    <w:rsid w:val="008b3a0e"/>
    <w:rPr/>
  </w:style>
  <w:style w:type="character" w:styleId="WW8Num11z2" w:customStyle="1">
    <w:name w:val="WW8Num11z2"/>
    <w:qFormat/>
    <w:rsid w:val="008b3a0e"/>
    <w:rPr/>
  </w:style>
  <w:style w:type="character" w:styleId="WW8Num11z3" w:customStyle="1">
    <w:name w:val="WW8Num11z3"/>
    <w:qFormat/>
    <w:rsid w:val="008b3a0e"/>
    <w:rPr/>
  </w:style>
  <w:style w:type="character" w:styleId="WW8Num11z4" w:customStyle="1">
    <w:name w:val="WW8Num11z4"/>
    <w:qFormat/>
    <w:rsid w:val="008b3a0e"/>
    <w:rPr/>
  </w:style>
  <w:style w:type="character" w:styleId="WW8Num11z5" w:customStyle="1">
    <w:name w:val="WW8Num11z5"/>
    <w:qFormat/>
    <w:rsid w:val="008b3a0e"/>
    <w:rPr/>
  </w:style>
  <w:style w:type="character" w:styleId="WW8Num11z6" w:customStyle="1">
    <w:name w:val="WW8Num11z6"/>
    <w:qFormat/>
    <w:rsid w:val="008b3a0e"/>
    <w:rPr/>
  </w:style>
  <w:style w:type="character" w:styleId="WW8Num11z7" w:customStyle="1">
    <w:name w:val="WW8Num11z7"/>
    <w:qFormat/>
    <w:rsid w:val="008b3a0e"/>
    <w:rPr/>
  </w:style>
  <w:style w:type="character" w:styleId="WW8Num11z8" w:customStyle="1">
    <w:name w:val="WW8Num11z8"/>
    <w:qFormat/>
    <w:rsid w:val="008b3a0e"/>
    <w:rPr/>
  </w:style>
  <w:style w:type="character" w:styleId="WW8Num12z0" w:customStyle="1">
    <w:name w:val="WW8Num12z0"/>
    <w:qFormat/>
    <w:rsid w:val="008b3a0e"/>
    <w:rPr/>
  </w:style>
  <w:style w:type="character" w:styleId="WW8Num12z1" w:customStyle="1">
    <w:name w:val="WW8Num12z1"/>
    <w:qFormat/>
    <w:rsid w:val="008b3a0e"/>
    <w:rPr/>
  </w:style>
  <w:style w:type="character" w:styleId="WW8Num12z2" w:customStyle="1">
    <w:name w:val="WW8Num12z2"/>
    <w:qFormat/>
    <w:rsid w:val="008b3a0e"/>
    <w:rPr/>
  </w:style>
  <w:style w:type="character" w:styleId="WW8Num12z3" w:customStyle="1">
    <w:name w:val="WW8Num12z3"/>
    <w:qFormat/>
    <w:rsid w:val="008b3a0e"/>
    <w:rPr/>
  </w:style>
  <w:style w:type="character" w:styleId="WW8Num12z4" w:customStyle="1">
    <w:name w:val="WW8Num12z4"/>
    <w:qFormat/>
    <w:rsid w:val="008b3a0e"/>
    <w:rPr/>
  </w:style>
  <w:style w:type="character" w:styleId="WW8Num12z5" w:customStyle="1">
    <w:name w:val="WW8Num12z5"/>
    <w:qFormat/>
    <w:rsid w:val="008b3a0e"/>
    <w:rPr/>
  </w:style>
  <w:style w:type="character" w:styleId="WW8Num12z6" w:customStyle="1">
    <w:name w:val="WW8Num12z6"/>
    <w:qFormat/>
    <w:rsid w:val="008b3a0e"/>
    <w:rPr/>
  </w:style>
  <w:style w:type="character" w:styleId="WW8Num12z7" w:customStyle="1">
    <w:name w:val="WW8Num12z7"/>
    <w:qFormat/>
    <w:rsid w:val="008b3a0e"/>
    <w:rPr/>
  </w:style>
  <w:style w:type="character" w:styleId="WW8Num12z8" w:customStyle="1">
    <w:name w:val="WW8Num12z8"/>
    <w:qFormat/>
    <w:rsid w:val="008b3a0e"/>
    <w:rPr/>
  </w:style>
  <w:style w:type="character" w:styleId="WW8Num13z0" w:customStyle="1">
    <w:name w:val="WW8Num13z0"/>
    <w:qFormat/>
    <w:rsid w:val="008b3a0e"/>
    <w:rPr/>
  </w:style>
  <w:style w:type="character" w:styleId="WW8Num13z1" w:customStyle="1">
    <w:name w:val="WW8Num13z1"/>
    <w:qFormat/>
    <w:rsid w:val="008b3a0e"/>
    <w:rPr/>
  </w:style>
  <w:style w:type="character" w:styleId="WW8Num13z2" w:customStyle="1">
    <w:name w:val="WW8Num13z2"/>
    <w:qFormat/>
    <w:rsid w:val="008b3a0e"/>
    <w:rPr/>
  </w:style>
  <w:style w:type="character" w:styleId="WW8Num13z3" w:customStyle="1">
    <w:name w:val="WW8Num13z3"/>
    <w:qFormat/>
    <w:rsid w:val="008b3a0e"/>
    <w:rPr/>
  </w:style>
  <w:style w:type="character" w:styleId="WW8Num13z4" w:customStyle="1">
    <w:name w:val="WW8Num13z4"/>
    <w:qFormat/>
    <w:rsid w:val="008b3a0e"/>
    <w:rPr/>
  </w:style>
  <w:style w:type="character" w:styleId="WW8Num13z5" w:customStyle="1">
    <w:name w:val="WW8Num13z5"/>
    <w:qFormat/>
    <w:rsid w:val="008b3a0e"/>
    <w:rPr/>
  </w:style>
  <w:style w:type="character" w:styleId="WW8Num13z6" w:customStyle="1">
    <w:name w:val="WW8Num13z6"/>
    <w:qFormat/>
    <w:rsid w:val="008b3a0e"/>
    <w:rPr/>
  </w:style>
  <w:style w:type="character" w:styleId="WW8Num13z7" w:customStyle="1">
    <w:name w:val="WW8Num13z7"/>
    <w:qFormat/>
    <w:rsid w:val="008b3a0e"/>
    <w:rPr/>
  </w:style>
  <w:style w:type="character" w:styleId="WW8Num13z8" w:customStyle="1">
    <w:name w:val="WW8Num13z8"/>
    <w:qFormat/>
    <w:rsid w:val="008b3a0e"/>
    <w:rPr/>
  </w:style>
  <w:style w:type="character" w:styleId="WW8Num14z0" w:customStyle="1">
    <w:name w:val="WW8Num14z0"/>
    <w:qFormat/>
    <w:rsid w:val="008b3a0e"/>
    <w:rPr>
      <w:rFonts w:ascii="Times New Roman" w:hAnsi="Times New Roman" w:eastAsia="Times New Roman" w:cs="Times New Roman"/>
    </w:rPr>
  </w:style>
  <w:style w:type="character" w:styleId="WW8Num14z1" w:customStyle="1">
    <w:name w:val="WW8Num14z1"/>
    <w:qFormat/>
    <w:rsid w:val="008b3a0e"/>
    <w:rPr>
      <w:rFonts w:ascii="Courier New" w:hAnsi="Courier New" w:cs="Courier New"/>
    </w:rPr>
  </w:style>
  <w:style w:type="character" w:styleId="WW8Num14z2" w:customStyle="1">
    <w:name w:val="WW8Num14z2"/>
    <w:qFormat/>
    <w:rsid w:val="008b3a0e"/>
    <w:rPr>
      <w:rFonts w:ascii="Wingdings" w:hAnsi="Wingdings" w:cs="Wingdings"/>
    </w:rPr>
  </w:style>
  <w:style w:type="character" w:styleId="WW8Num14z3" w:customStyle="1">
    <w:name w:val="WW8Num14z3"/>
    <w:qFormat/>
    <w:rsid w:val="008b3a0e"/>
    <w:rPr>
      <w:rFonts w:ascii="Symbol" w:hAnsi="Symbol" w:cs="Symbol"/>
    </w:rPr>
  </w:style>
  <w:style w:type="character" w:styleId="WW8Num15z0" w:customStyle="1">
    <w:name w:val="WW8Num15z0"/>
    <w:qFormat/>
    <w:rsid w:val="008b3a0e"/>
    <w:rPr/>
  </w:style>
  <w:style w:type="character" w:styleId="WW8Num15z1" w:customStyle="1">
    <w:name w:val="WW8Num15z1"/>
    <w:qFormat/>
    <w:rsid w:val="008b3a0e"/>
    <w:rPr/>
  </w:style>
  <w:style w:type="character" w:styleId="WW8Num15z2" w:customStyle="1">
    <w:name w:val="WW8Num15z2"/>
    <w:qFormat/>
    <w:rsid w:val="008b3a0e"/>
    <w:rPr/>
  </w:style>
  <w:style w:type="character" w:styleId="WW8Num15z3" w:customStyle="1">
    <w:name w:val="WW8Num15z3"/>
    <w:qFormat/>
    <w:rsid w:val="008b3a0e"/>
    <w:rPr/>
  </w:style>
  <w:style w:type="character" w:styleId="WW8Num15z4" w:customStyle="1">
    <w:name w:val="WW8Num15z4"/>
    <w:qFormat/>
    <w:rsid w:val="008b3a0e"/>
    <w:rPr/>
  </w:style>
  <w:style w:type="character" w:styleId="WW8Num15z5" w:customStyle="1">
    <w:name w:val="WW8Num15z5"/>
    <w:qFormat/>
    <w:rsid w:val="008b3a0e"/>
    <w:rPr/>
  </w:style>
  <w:style w:type="character" w:styleId="WW8Num15z6" w:customStyle="1">
    <w:name w:val="WW8Num15z6"/>
    <w:qFormat/>
    <w:rsid w:val="008b3a0e"/>
    <w:rPr/>
  </w:style>
  <w:style w:type="character" w:styleId="WW8Num15z7" w:customStyle="1">
    <w:name w:val="WW8Num15z7"/>
    <w:qFormat/>
    <w:rsid w:val="008b3a0e"/>
    <w:rPr/>
  </w:style>
  <w:style w:type="character" w:styleId="WW8Num15z8" w:customStyle="1">
    <w:name w:val="WW8Num15z8"/>
    <w:qFormat/>
    <w:rsid w:val="008b3a0e"/>
    <w:rPr/>
  </w:style>
  <w:style w:type="character" w:styleId="WW8Num16z0" w:customStyle="1">
    <w:name w:val="WW8Num16z0"/>
    <w:qFormat/>
    <w:rsid w:val="008b3a0e"/>
    <w:rPr/>
  </w:style>
  <w:style w:type="character" w:styleId="WW8Num16z1" w:customStyle="1">
    <w:name w:val="WW8Num16z1"/>
    <w:qFormat/>
    <w:rsid w:val="008b3a0e"/>
    <w:rPr/>
  </w:style>
  <w:style w:type="character" w:styleId="WW8Num16z2" w:customStyle="1">
    <w:name w:val="WW8Num16z2"/>
    <w:qFormat/>
    <w:rsid w:val="008b3a0e"/>
    <w:rPr/>
  </w:style>
  <w:style w:type="character" w:styleId="WW8Num16z3" w:customStyle="1">
    <w:name w:val="WW8Num16z3"/>
    <w:qFormat/>
    <w:rsid w:val="008b3a0e"/>
    <w:rPr/>
  </w:style>
  <w:style w:type="character" w:styleId="WW8Num16z4" w:customStyle="1">
    <w:name w:val="WW8Num16z4"/>
    <w:qFormat/>
    <w:rsid w:val="008b3a0e"/>
    <w:rPr/>
  </w:style>
  <w:style w:type="character" w:styleId="WW8Num16z5" w:customStyle="1">
    <w:name w:val="WW8Num16z5"/>
    <w:qFormat/>
    <w:rsid w:val="008b3a0e"/>
    <w:rPr/>
  </w:style>
  <w:style w:type="character" w:styleId="WW8Num16z6" w:customStyle="1">
    <w:name w:val="WW8Num16z6"/>
    <w:qFormat/>
    <w:rsid w:val="008b3a0e"/>
    <w:rPr/>
  </w:style>
  <w:style w:type="character" w:styleId="WW8Num16z7" w:customStyle="1">
    <w:name w:val="WW8Num16z7"/>
    <w:qFormat/>
    <w:rsid w:val="008b3a0e"/>
    <w:rPr/>
  </w:style>
  <w:style w:type="character" w:styleId="WW8Num16z8" w:customStyle="1">
    <w:name w:val="WW8Num16z8"/>
    <w:qFormat/>
    <w:rsid w:val="008b3a0e"/>
    <w:rPr/>
  </w:style>
  <w:style w:type="character" w:styleId="WW8Num17z0" w:customStyle="1">
    <w:name w:val="WW8Num17z0"/>
    <w:qFormat/>
    <w:rsid w:val="008b3a0e"/>
    <w:rPr>
      <w:i w:val="false"/>
    </w:rPr>
  </w:style>
  <w:style w:type="character" w:styleId="WW8Num17z1" w:customStyle="1">
    <w:name w:val="WW8Num17z1"/>
    <w:qFormat/>
    <w:rsid w:val="008b3a0e"/>
    <w:rPr/>
  </w:style>
  <w:style w:type="character" w:styleId="WW8Num17z2" w:customStyle="1">
    <w:name w:val="WW8Num17z2"/>
    <w:qFormat/>
    <w:rsid w:val="008b3a0e"/>
    <w:rPr/>
  </w:style>
  <w:style w:type="character" w:styleId="WW8Num17z3" w:customStyle="1">
    <w:name w:val="WW8Num17z3"/>
    <w:qFormat/>
    <w:rsid w:val="008b3a0e"/>
    <w:rPr/>
  </w:style>
  <w:style w:type="character" w:styleId="WW8Num17z4" w:customStyle="1">
    <w:name w:val="WW8Num17z4"/>
    <w:qFormat/>
    <w:rsid w:val="008b3a0e"/>
    <w:rPr/>
  </w:style>
  <w:style w:type="character" w:styleId="WW8Num17z5" w:customStyle="1">
    <w:name w:val="WW8Num17z5"/>
    <w:qFormat/>
    <w:rsid w:val="008b3a0e"/>
    <w:rPr/>
  </w:style>
  <w:style w:type="character" w:styleId="WW8Num17z6" w:customStyle="1">
    <w:name w:val="WW8Num17z6"/>
    <w:qFormat/>
    <w:rsid w:val="008b3a0e"/>
    <w:rPr/>
  </w:style>
  <w:style w:type="character" w:styleId="WW8Num17z7" w:customStyle="1">
    <w:name w:val="WW8Num17z7"/>
    <w:qFormat/>
    <w:rsid w:val="008b3a0e"/>
    <w:rPr/>
  </w:style>
  <w:style w:type="character" w:styleId="WW8Num17z8" w:customStyle="1">
    <w:name w:val="WW8Num17z8"/>
    <w:qFormat/>
    <w:rsid w:val="008b3a0e"/>
    <w:rPr/>
  </w:style>
  <w:style w:type="character" w:styleId="WW8Num18z0" w:customStyle="1">
    <w:name w:val="WW8Num18z0"/>
    <w:qFormat/>
    <w:rsid w:val="008b3a0e"/>
    <w:rPr/>
  </w:style>
  <w:style w:type="character" w:styleId="WW8Num18z1" w:customStyle="1">
    <w:name w:val="WW8Num18z1"/>
    <w:qFormat/>
    <w:rsid w:val="008b3a0e"/>
    <w:rPr/>
  </w:style>
  <w:style w:type="character" w:styleId="WW8Num18z2" w:customStyle="1">
    <w:name w:val="WW8Num18z2"/>
    <w:qFormat/>
    <w:rsid w:val="008b3a0e"/>
    <w:rPr/>
  </w:style>
  <w:style w:type="character" w:styleId="WW8Num18z3" w:customStyle="1">
    <w:name w:val="WW8Num18z3"/>
    <w:qFormat/>
    <w:rsid w:val="008b3a0e"/>
    <w:rPr/>
  </w:style>
  <w:style w:type="character" w:styleId="WW8Num18z4" w:customStyle="1">
    <w:name w:val="WW8Num18z4"/>
    <w:qFormat/>
    <w:rsid w:val="008b3a0e"/>
    <w:rPr/>
  </w:style>
  <w:style w:type="character" w:styleId="WW8Num18z5" w:customStyle="1">
    <w:name w:val="WW8Num18z5"/>
    <w:qFormat/>
    <w:rsid w:val="008b3a0e"/>
    <w:rPr/>
  </w:style>
  <w:style w:type="character" w:styleId="WW8Num18z6" w:customStyle="1">
    <w:name w:val="WW8Num18z6"/>
    <w:qFormat/>
    <w:rsid w:val="008b3a0e"/>
    <w:rPr/>
  </w:style>
  <w:style w:type="character" w:styleId="WW8Num18z7" w:customStyle="1">
    <w:name w:val="WW8Num18z7"/>
    <w:qFormat/>
    <w:rsid w:val="008b3a0e"/>
    <w:rPr/>
  </w:style>
  <w:style w:type="character" w:styleId="WW8Num18z8" w:customStyle="1">
    <w:name w:val="WW8Num18z8"/>
    <w:qFormat/>
    <w:rsid w:val="008b3a0e"/>
    <w:rPr/>
  </w:style>
  <w:style w:type="character" w:styleId="WW8Num19z0" w:customStyle="1">
    <w:name w:val="WW8Num19z0"/>
    <w:qFormat/>
    <w:rsid w:val="008b3a0e"/>
    <w:rPr/>
  </w:style>
  <w:style w:type="character" w:styleId="WW8Num19z1" w:customStyle="1">
    <w:name w:val="WW8Num19z1"/>
    <w:qFormat/>
    <w:rsid w:val="008b3a0e"/>
    <w:rPr/>
  </w:style>
  <w:style w:type="character" w:styleId="WW8Num19z2" w:customStyle="1">
    <w:name w:val="WW8Num19z2"/>
    <w:qFormat/>
    <w:rsid w:val="008b3a0e"/>
    <w:rPr/>
  </w:style>
  <w:style w:type="character" w:styleId="WW8Num19z3" w:customStyle="1">
    <w:name w:val="WW8Num19z3"/>
    <w:qFormat/>
    <w:rsid w:val="008b3a0e"/>
    <w:rPr/>
  </w:style>
  <w:style w:type="character" w:styleId="WW8Num19z4" w:customStyle="1">
    <w:name w:val="WW8Num19z4"/>
    <w:qFormat/>
    <w:rsid w:val="008b3a0e"/>
    <w:rPr/>
  </w:style>
  <w:style w:type="character" w:styleId="WW8Num19z5" w:customStyle="1">
    <w:name w:val="WW8Num19z5"/>
    <w:qFormat/>
    <w:rsid w:val="008b3a0e"/>
    <w:rPr/>
  </w:style>
  <w:style w:type="character" w:styleId="WW8Num19z6" w:customStyle="1">
    <w:name w:val="WW8Num19z6"/>
    <w:qFormat/>
    <w:rsid w:val="008b3a0e"/>
    <w:rPr/>
  </w:style>
  <w:style w:type="character" w:styleId="WW8Num19z7" w:customStyle="1">
    <w:name w:val="WW8Num19z7"/>
    <w:qFormat/>
    <w:rsid w:val="008b3a0e"/>
    <w:rPr/>
  </w:style>
  <w:style w:type="character" w:styleId="WW8Num19z8" w:customStyle="1">
    <w:name w:val="WW8Num19z8"/>
    <w:qFormat/>
    <w:rsid w:val="008b3a0e"/>
    <w:rPr/>
  </w:style>
  <w:style w:type="character" w:styleId="WW8Num20z0" w:customStyle="1">
    <w:name w:val="WW8Num20z0"/>
    <w:qFormat/>
    <w:rsid w:val="008b3a0e"/>
    <w:rPr/>
  </w:style>
  <w:style w:type="character" w:styleId="WW8Num20z1" w:customStyle="1">
    <w:name w:val="WW8Num20z1"/>
    <w:qFormat/>
    <w:rsid w:val="008b3a0e"/>
    <w:rPr/>
  </w:style>
  <w:style w:type="character" w:styleId="WW8Num20z2" w:customStyle="1">
    <w:name w:val="WW8Num20z2"/>
    <w:qFormat/>
    <w:rsid w:val="008b3a0e"/>
    <w:rPr/>
  </w:style>
  <w:style w:type="character" w:styleId="WW8Num20z3" w:customStyle="1">
    <w:name w:val="WW8Num20z3"/>
    <w:qFormat/>
    <w:rsid w:val="008b3a0e"/>
    <w:rPr/>
  </w:style>
  <w:style w:type="character" w:styleId="WW8Num20z4" w:customStyle="1">
    <w:name w:val="WW8Num20z4"/>
    <w:qFormat/>
    <w:rsid w:val="008b3a0e"/>
    <w:rPr/>
  </w:style>
  <w:style w:type="character" w:styleId="WW8Num20z5" w:customStyle="1">
    <w:name w:val="WW8Num20z5"/>
    <w:qFormat/>
    <w:rsid w:val="008b3a0e"/>
    <w:rPr/>
  </w:style>
  <w:style w:type="character" w:styleId="WW8Num20z6" w:customStyle="1">
    <w:name w:val="WW8Num20z6"/>
    <w:qFormat/>
    <w:rsid w:val="008b3a0e"/>
    <w:rPr/>
  </w:style>
  <w:style w:type="character" w:styleId="WW8Num20z7" w:customStyle="1">
    <w:name w:val="WW8Num20z7"/>
    <w:qFormat/>
    <w:rsid w:val="008b3a0e"/>
    <w:rPr/>
  </w:style>
  <w:style w:type="character" w:styleId="WW8Num20z8" w:customStyle="1">
    <w:name w:val="WW8Num20z8"/>
    <w:qFormat/>
    <w:rsid w:val="008b3a0e"/>
    <w:rPr/>
  </w:style>
  <w:style w:type="character" w:styleId="WW8Num21z0" w:customStyle="1">
    <w:name w:val="WW8Num21z0"/>
    <w:qFormat/>
    <w:rsid w:val="008b3a0e"/>
    <w:rPr>
      <w:rFonts w:ascii="Times New Roman" w:hAnsi="Times New Roman" w:eastAsia="Times New Roman" w:cs="Times New Roman"/>
    </w:rPr>
  </w:style>
  <w:style w:type="character" w:styleId="WW8Num21z1" w:customStyle="1">
    <w:name w:val="WW8Num21z1"/>
    <w:qFormat/>
    <w:rsid w:val="008b3a0e"/>
    <w:rPr>
      <w:rFonts w:ascii="Courier New" w:hAnsi="Courier New" w:cs="Courier New"/>
    </w:rPr>
  </w:style>
  <w:style w:type="character" w:styleId="WW8Num21z2" w:customStyle="1">
    <w:name w:val="WW8Num21z2"/>
    <w:qFormat/>
    <w:rsid w:val="008b3a0e"/>
    <w:rPr>
      <w:rFonts w:ascii="Wingdings" w:hAnsi="Wingdings" w:cs="Wingdings"/>
    </w:rPr>
  </w:style>
  <w:style w:type="character" w:styleId="WW8Num21z3" w:customStyle="1">
    <w:name w:val="WW8Num21z3"/>
    <w:qFormat/>
    <w:rsid w:val="008b3a0e"/>
    <w:rPr>
      <w:rFonts w:ascii="Symbol" w:hAnsi="Symbol" w:cs="Symbol"/>
    </w:rPr>
  </w:style>
  <w:style w:type="character" w:styleId="WW8Num22z0" w:customStyle="1">
    <w:name w:val="WW8Num22z0"/>
    <w:qFormat/>
    <w:rsid w:val="008b3a0e"/>
    <w:rPr>
      <w:rFonts w:ascii="Times New Roman" w:hAnsi="Times New Roman" w:eastAsia="Times New Roman" w:cs="Times New Roman"/>
    </w:rPr>
  </w:style>
  <w:style w:type="character" w:styleId="WW8Num22z1" w:customStyle="1">
    <w:name w:val="WW8Num22z1"/>
    <w:qFormat/>
    <w:rsid w:val="008b3a0e"/>
    <w:rPr>
      <w:rFonts w:ascii="Courier New" w:hAnsi="Courier New" w:cs="Courier New"/>
    </w:rPr>
  </w:style>
  <w:style w:type="character" w:styleId="WW8Num22z2" w:customStyle="1">
    <w:name w:val="WW8Num22z2"/>
    <w:qFormat/>
    <w:rsid w:val="008b3a0e"/>
    <w:rPr>
      <w:rFonts w:ascii="Wingdings" w:hAnsi="Wingdings" w:cs="Wingdings"/>
    </w:rPr>
  </w:style>
  <w:style w:type="character" w:styleId="WW8Num22z3" w:customStyle="1">
    <w:name w:val="WW8Num22z3"/>
    <w:qFormat/>
    <w:rsid w:val="008b3a0e"/>
    <w:rPr>
      <w:rFonts w:ascii="Symbol" w:hAnsi="Symbol" w:cs="Symbol"/>
    </w:rPr>
  </w:style>
  <w:style w:type="character" w:styleId="WW8Num23z0" w:customStyle="1">
    <w:name w:val="WW8Num23z0"/>
    <w:qFormat/>
    <w:rsid w:val="008b3a0e"/>
    <w:rPr/>
  </w:style>
  <w:style w:type="character" w:styleId="WW8Num23z1" w:customStyle="1">
    <w:name w:val="WW8Num23z1"/>
    <w:qFormat/>
    <w:rsid w:val="008b3a0e"/>
    <w:rPr/>
  </w:style>
  <w:style w:type="character" w:styleId="WW8Num23z2" w:customStyle="1">
    <w:name w:val="WW8Num23z2"/>
    <w:qFormat/>
    <w:rsid w:val="008b3a0e"/>
    <w:rPr/>
  </w:style>
  <w:style w:type="character" w:styleId="WW8Num23z3" w:customStyle="1">
    <w:name w:val="WW8Num23z3"/>
    <w:qFormat/>
    <w:rsid w:val="008b3a0e"/>
    <w:rPr/>
  </w:style>
  <w:style w:type="character" w:styleId="WW8Num23z4" w:customStyle="1">
    <w:name w:val="WW8Num23z4"/>
    <w:qFormat/>
    <w:rsid w:val="008b3a0e"/>
    <w:rPr/>
  </w:style>
  <w:style w:type="character" w:styleId="WW8Num23z5" w:customStyle="1">
    <w:name w:val="WW8Num23z5"/>
    <w:qFormat/>
    <w:rsid w:val="008b3a0e"/>
    <w:rPr/>
  </w:style>
  <w:style w:type="character" w:styleId="WW8Num23z6" w:customStyle="1">
    <w:name w:val="WW8Num23z6"/>
    <w:qFormat/>
    <w:rsid w:val="008b3a0e"/>
    <w:rPr/>
  </w:style>
  <w:style w:type="character" w:styleId="WW8Num23z7" w:customStyle="1">
    <w:name w:val="WW8Num23z7"/>
    <w:qFormat/>
    <w:rsid w:val="008b3a0e"/>
    <w:rPr/>
  </w:style>
  <w:style w:type="character" w:styleId="WW8Num23z8" w:customStyle="1">
    <w:name w:val="WW8Num23z8"/>
    <w:qFormat/>
    <w:rsid w:val="008b3a0e"/>
    <w:rPr/>
  </w:style>
  <w:style w:type="character" w:styleId="WW8Num24z0" w:customStyle="1">
    <w:name w:val="WW8Num24z0"/>
    <w:qFormat/>
    <w:rsid w:val="008b3a0e"/>
    <w:rPr>
      <w:rFonts w:ascii="Times New Roman" w:hAnsi="Times New Roman" w:eastAsia="Times New Roman" w:cs="Times New Roman"/>
    </w:rPr>
  </w:style>
  <w:style w:type="character" w:styleId="WW8Num24z1" w:customStyle="1">
    <w:name w:val="WW8Num24z1"/>
    <w:qFormat/>
    <w:rsid w:val="008b3a0e"/>
    <w:rPr/>
  </w:style>
  <w:style w:type="character" w:styleId="WW8Num24z2" w:customStyle="1">
    <w:name w:val="WW8Num24z2"/>
    <w:qFormat/>
    <w:rsid w:val="008b3a0e"/>
    <w:rPr/>
  </w:style>
  <w:style w:type="character" w:styleId="WW8Num24z3" w:customStyle="1">
    <w:name w:val="WW8Num24z3"/>
    <w:qFormat/>
    <w:rsid w:val="008b3a0e"/>
    <w:rPr/>
  </w:style>
  <w:style w:type="character" w:styleId="WW8Num24z4" w:customStyle="1">
    <w:name w:val="WW8Num24z4"/>
    <w:qFormat/>
    <w:rsid w:val="008b3a0e"/>
    <w:rPr/>
  </w:style>
  <w:style w:type="character" w:styleId="WW8Num24z5" w:customStyle="1">
    <w:name w:val="WW8Num24z5"/>
    <w:qFormat/>
    <w:rsid w:val="008b3a0e"/>
    <w:rPr/>
  </w:style>
  <w:style w:type="character" w:styleId="WW8Num24z6" w:customStyle="1">
    <w:name w:val="WW8Num24z6"/>
    <w:qFormat/>
    <w:rsid w:val="008b3a0e"/>
    <w:rPr/>
  </w:style>
  <w:style w:type="character" w:styleId="WW8Num24z7" w:customStyle="1">
    <w:name w:val="WW8Num24z7"/>
    <w:qFormat/>
    <w:rsid w:val="008b3a0e"/>
    <w:rPr/>
  </w:style>
  <w:style w:type="character" w:styleId="WW8Num24z8" w:customStyle="1">
    <w:name w:val="WW8Num24z8"/>
    <w:qFormat/>
    <w:rsid w:val="008b3a0e"/>
    <w:rPr/>
  </w:style>
  <w:style w:type="character" w:styleId="WW8Num25z0" w:customStyle="1">
    <w:name w:val="WW8Num25z0"/>
    <w:qFormat/>
    <w:rsid w:val="008b3a0e"/>
    <w:rPr/>
  </w:style>
  <w:style w:type="character" w:styleId="WW8Num25z1" w:customStyle="1">
    <w:name w:val="WW8Num25z1"/>
    <w:qFormat/>
    <w:rsid w:val="008b3a0e"/>
    <w:rPr/>
  </w:style>
  <w:style w:type="character" w:styleId="WW8Num25z2" w:customStyle="1">
    <w:name w:val="WW8Num25z2"/>
    <w:qFormat/>
    <w:rsid w:val="008b3a0e"/>
    <w:rPr/>
  </w:style>
  <w:style w:type="character" w:styleId="WW8Num25z3" w:customStyle="1">
    <w:name w:val="WW8Num25z3"/>
    <w:qFormat/>
    <w:rsid w:val="008b3a0e"/>
    <w:rPr/>
  </w:style>
  <w:style w:type="character" w:styleId="WW8Num25z4" w:customStyle="1">
    <w:name w:val="WW8Num25z4"/>
    <w:qFormat/>
    <w:rsid w:val="008b3a0e"/>
    <w:rPr/>
  </w:style>
  <w:style w:type="character" w:styleId="WW8Num25z5" w:customStyle="1">
    <w:name w:val="WW8Num25z5"/>
    <w:qFormat/>
    <w:rsid w:val="008b3a0e"/>
    <w:rPr/>
  </w:style>
  <w:style w:type="character" w:styleId="WW8Num25z6" w:customStyle="1">
    <w:name w:val="WW8Num25z6"/>
    <w:qFormat/>
    <w:rsid w:val="008b3a0e"/>
    <w:rPr/>
  </w:style>
  <w:style w:type="character" w:styleId="WW8Num25z7" w:customStyle="1">
    <w:name w:val="WW8Num25z7"/>
    <w:qFormat/>
    <w:rsid w:val="008b3a0e"/>
    <w:rPr/>
  </w:style>
  <w:style w:type="character" w:styleId="WW8Num25z8" w:customStyle="1">
    <w:name w:val="WW8Num25z8"/>
    <w:qFormat/>
    <w:rsid w:val="008b3a0e"/>
    <w:rPr/>
  </w:style>
  <w:style w:type="character" w:styleId="WW8Num26z0" w:customStyle="1">
    <w:name w:val="WW8Num26z0"/>
    <w:qFormat/>
    <w:rsid w:val="008b3a0e"/>
    <w:rPr/>
  </w:style>
  <w:style w:type="character" w:styleId="WW8Num26z1" w:customStyle="1">
    <w:name w:val="WW8Num26z1"/>
    <w:qFormat/>
    <w:rsid w:val="008b3a0e"/>
    <w:rPr/>
  </w:style>
  <w:style w:type="character" w:styleId="WW8Num26z2" w:customStyle="1">
    <w:name w:val="WW8Num26z2"/>
    <w:qFormat/>
    <w:rsid w:val="008b3a0e"/>
    <w:rPr/>
  </w:style>
  <w:style w:type="character" w:styleId="WW8Num26z3" w:customStyle="1">
    <w:name w:val="WW8Num26z3"/>
    <w:qFormat/>
    <w:rsid w:val="008b3a0e"/>
    <w:rPr/>
  </w:style>
  <w:style w:type="character" w:styleId="WW8Num26z4" w:customStyle="1">
    <w:name w:val="WW8Num26z4"/>
    <w:qFormat/>
    <w:rsid w:val="008b3a0e"/>
    <w:rPr/>
  </w:style>
  <w:style w:type="character" w:styleId="WW8Num26z5" w:customStyle="1">
    <w:name w:val="WW8Num26z5"/>
    <w:qFormat/>
    <w:rsid w:val="008b3a0e"/>
    <w:rPr/>
  </w:style>
  <w:style w:type="character" w:styleId="WW8Num26z6" w:customStyle="1">
    <w:name w:val="WW8Num26z6"/>
    <w:qFormat/>
    <w:rsid w:val="008b3a0e"/>
    <w:rPr/>
  </w:style>
  <w:style w:type="character" w:styleId="WW8Num26z7" w:customStyle="1">
    <w:name w:val="WW8Num26z7"/>
    <w:qFormat/>
    <w:rsid w:val="008b3a0e"/>
    <w:rPr/>
  </w:style>
  <w:style w:type="character" w:styleId="WW8Num26z8" w:customStyle="1">
    <w:name w:val="WW8Num26z8"/>
    <w:qFormat/>
    <w:rsid w:val="008b3a0e"/>
    <w:rPr/>
  </w:style>
  <w:style w:type="character" w:styleId="WW8Num27z0" w:customStyle="1">
    <w:name w:val="WW8Num27z0"/>
    <w:qFormat/>
    <w:rsid w:val="008b3a0e"/>
    <w:rPr/>
  </w:style>
  <w:style w:type="character" w:styleId="WW8Num27z1" w:customStyle="1">
    <w:name w:val="WW8Num27z1"/>
    <w:qFormat/>
    <w:rsid w:val="008b3a0e"/>
    <w:rPr/>
  </w:style>
  <w:style w:type="character" w:styleId="WW8Num27z2" w:customStyle="1">
    <w:name w:val="WW8Num27z2"/>
    <w:qFormat/>
    <w:rsid w:val="008b3a0e"/>
    <w:rPr/>
  </w:style>
  <w:style w:type="character" w:styleId="WW8Num27z3" w:customStyle="1">
    <w:name w:val="WW8Num27z3"/>
    <w:qFormat/>
    <w:rsid w:val="008b3a0e"/>
    <w:rPr/>
  </w:style>
  <w:style w:type="character" w:styleId="WW8Num27z4" w:customStyle="1">
    <w:name w:val="WW8Num27z4"/>
    <w:qFormat/>
    <w:rsid w:val="008b3a0e"/>
    <w:rPr/>
  </w:style>
  <w:style w:type="character" w:styleId="WW8Num27z5" w:customStyle="1">
    <w:name w:val="WW8Num27z5"/>
    <w:qFormat/>
    <w:rsid w:val="008b3a0e"/>
    <w:rPr/>
  </w:style>
  <w:style w:type="character" w:styleId="WW8Num27z6" w:customStyle="1">
    <w:name w:val="WW8Num27z6"/>
    <w:qFormat/>
    <w:rsid w:val="008b3a0e"/>
    <w:rPr/>
  </w:style>
  <w:style w:type="character" w:styleId="WW8Num27z7" w:customStyle="1">
    <w:name w:val="WW8Num27z7"/>
    <w:qFormat/>
    <w:rsid w:val="008b3a0e"/>
    <w:rPr/>
  </w:style>
  <w:style w:type="character" w:styleId="WW8Num27z8" w:customStyle="1">
    <w:name w:val="WW8Num27z8"/>
    <w:qFormat/>
    <w:rsid w:val="008b3a0e"/>
    <w:rPr/>
  </w:style>
  <w:style w:type="character" w:styleId="WW8Num28z0" w:customStyle="1">
    <w:name w:val="WW8Num28z0"/>
    <w:qFormat/>
    <w:rsid w:val="008b3a0e"/>
    <w:rPr/>
  </w:style>
  <w:style w:type="character" w:styleId="WW8Num28z1" w:customStyle="1">
    <w:name w:val="WW8Num28z1"/>
    <w:qFormat/>
    <w:rsid w:val="008b3a0e"/>
    <w:rPr/>
  </w:style>
  <w:style w:type="character" w:styleId="WW8Num28z2" w:customStyle="1">
    <w:name w:val="WW8Num28z2"/>
    <w:qFormat/>
    <w:rsid w:val="008b3a0e"/>
    <w:rPr/>
  </w:style>
  <w:style w:type="character" w:styleId="WW8Num28z3" w:customStyle="1">
    <w:name w:val="WW8Num28z3"/>
    <w:qFormat/>
    <w:rsid w:val="008b3a0e"/>
    <w:rPr/>
  </w:style>
  <w:style w:type="character" w:styleId="WW8Num28z4" w:customStyle="1">
    <w:name w:val="WW8Num28z4"/>
    <w:qFormat/>
    <w:rsid w:val="008b3a0e"/>
    <w:rPr/>
  </w:style>
  <w:style w:type="character" w:styleId="WW8Num28z5" w:customStyle="1">
    <w:name w:val="WW8Num28z5"/>
    <w:qFormat/>
    <w:rsid w:val="008b3a0e"/>
    <w:rPr/>
  </w:style>
  <w:style w:type="character" w:styleId="WW8Num28z6" w:customStyle="1">
    <w:name w:val="WW8Num28z6"/>
    <w:qFormat/>
    <w:rsid w:val="008b3a0e"/>
    <w:rPr/>
  </w:style>
  <w:style w:type="character" w:styleId="WW8Num28z7" w:customStyle="1">
    <w:name w:val="WW8Num28z7"/>
    <w:qFormat/>
    <w:rsid w:val="008b3a0e"/>
    <w:rPr/>
  </w:style>
  <w:style w:type="character" w:styleId="WW8Num28z8" w:customStyle="1">
    <w:name w:val="WW8Num28z8"/>
    <w:qFormat/>
    <w:rsid w:val="008b3a0e"/>
    <w:rPr/>
  </w:style>
  <w:style w:type="character" w:styleId="WW8Num29z0" w:customStyle="1">
    <w:name w:val="WW8Num29z0"/>
    <w:qFormat/>
    <w:rsid w:val="008b3a0e"/>
    <w:rPr/>
  </w:style>
  <w:style w:type="character" w:styleId="WW8Num29z1" w:customStyle="1">
    <w:name w:val="WW8Num29z1"/>
    <w:qFormat/>
    <w:rsid w:val="008b3a0e"/>
    <w:rPr/>
  </w:style>
  <w:style w:type="character" w:styleId="WW8Num29z2" w:customStyle="1">
    <w:name w:val="WW8Num29z2"/>
    <w:qFormat/>
    <w:rsid w:val="008b3a0e"/>
    <w:rPr/>
  </w:style>
  <w:style w:type="character" w:styleId="WW8Num29z3" w:customStyle="1">
    <w:name w:val="WW8Num29z3"/>
    <w:qFormat/>
    <w:rsid w:val="008b3a0e"/>
    <w:rPr/>
  </w:style>
  <w:style w:type="character" w:styleId="WW8Num29z4" w:customStyle="1">
    <w:name w:val="WW8Num29z4"/>
    <w:qFormat/>
    <w:rsid w:val="008b3a0e"/>
    <w:rPr/>
  </w:style>
  <w:style w:type="character" w:styleId="WW8Num29z5" w:customStyle="1">
    <w:name w:val="WW8Num29z5"/>
    <w:qFormat/>
    <w:rsid w:val="008b3a0e"/>
    <w:rPr/>
  </w:style>
  <w:style w:type="character" w:styleId="WW8Num29z6" w:customStyle="1">
    <w:name w:val="WW8Num29z6"/>
    <w:qFormat/>
    <w:rsid w:val="008b3a0e"/>
    <w:rPr/>
  </w:style>
  <w:style w:type="character" w:styleId="WW8Num29z7" w:customStyle="1">
    <w:name w:val="WW8Num29z7"/>
    <w:qFormat/>
    <w:rsid w:val="008b3a0e"/>
    <w:rPr/>
  </w:style>
  <w:style w:type="character" w:styleId="WW8Num29z8" w:customStyle="1">
    <w:name w:val="WW8Num29z8"/>
    <w:qFormat/>
    <w:rsid w:val="008b3a0e"/>
    <w:rPr/>
  </w:style>
  <w:style w:type="character" w:styleId="WW8Num30z0" w:customStyle="1">
    <w:name w:val="WW8Num30z0"/>
    <w:qFormat/>
    <w:rsid w:val="008b3a0e"/>
    <w:rPr/>
  </w:style>
  <w:style w:type="character" w:styleId="WW8Num30z1" w:customStyle="1">
    <w:name w:val="WW8Num30z1"/>
    <w:qFormat/>
    <w:rsid w:val="008b3a0e"/>
    <w:rPr/>
  </w:style>
  <w:style w:type="character" w:styleId="WW8Num30z2" w:customStyle="1">
    <w:name w:val="WW8Num30z2"/>
    <w:qFormat/>
    <w:rsid w:val="008b3a0e"/>
    <w:rPr/>
  </w:style>
  <w:style w:type="character" w:styleId="WW8Num30z3" w:customStyle="1">
    <w:name w:val="WW8Num30z3"/>
    <w:qFormat/>
    <w:rsid w:val="008b3a0e"/>
    <w:rPr/>
  </w:style>
  <w:style w:type="character" w:styleId="WW8Num30z4" w:customStyle="1">
    <w:name w:val="WW8Num30z4"/>
    <w:qFormat/>
    <w:rsid w:val="008b3a0e"/>
    <w:rPr/>
  </w:style>
  <w:style w:type="character" w:styleId="WW8Num30z5" w:customStyle="1">
    <w:name w:val="WW8Num30z5"/>
    <w:qFormat/>
    <w:rsid w:val="008b3a0e"/>
    <w:rPr/>
  </w:style>
  <w:style w:type="character" w:styleId="WW8Num30z6" w:customStyle="1">
    <w:name w:val="WW8Num30z6"/>
    <w:qFormat/>
    <w:rsid w:val="008b3a0e"/>
    <w:rPr/>
  </w:style>
  <w:style w:type="character" w:styleId="WW8Num30z7" w:customStyle="1">
    <w:name w:val="WW8Num30z7"/>
    <w:qFormat/>
    <w:rsid w:val="008b3a0e"/>
    <w:rPr/>
  </w:style>
  <w:style w:type="character" w:styleId="WW8Num30z8" w:customStyle="1">
    <w:name w:val="WW8Num30z8"/>
    <w:qFormat/>
    <w:rsid w:val="008b3a0e"/>
    <w:rPr/>
  </w:style>
  <w:style w:type="character" w:styleId="WW8Num31z0" w:customStyle="1">
    <w:name w:val="WW8Num31z0"/>
    <w:qFormat/>
    <w:rsid w:val="008b3a0e"/>
    <w:rPr>
      <w:rFonts w:ascii="Times New Roman" w:hAnsi="Times New Roman" w:eastAsia="Times New Roman" w:cs="Times New Roman"/>
    </w:rPr>
  </w:style>
  <w:style w:type="character" w:styleId="WW8Num31z1" w:customStyle="1">
    <w:name w:val="WW8Num31z1"/>
    <w:qFormat/>
    <w:rsid w:val="008b3a0e"/>
    <w:rPr>
      <w:rFonts w:ascii="Courier New" w:hAnsi="Courier New" w:cs="Courier New"/>
    </w:rPr>
  </w:style>
  <w:style w:type="character" w:styleId="WW8Num31z2" w:customStyle="1">
    <w:name w:val="WW8Num31z2"/>
    <w:qFormat/>
    <w:rsid w:val="008b3a0e"/>
    <w:rPr>
      <w:rFonts w:ascii="Wingdings" w:hAnsi="Wingdings" w:cs="Wingdings"/>
    </w:rPr>
  </w:style>
  <w:style w:type="character" w:styleId="WW8Num31z3" w:customStyle="1">
    <w:name w:val="WW8Num31z3"/>
    <w:qFormat/>
    <w:rsid w:val="008b3a0e"/>
    <w:rPr>
      <w:rFonts w:ascii="Symbol" w:hAnsi="Symbol" w:cs="Symbol"/>
    </w:rPr>
  </w:style>
  <w:style w:type="character" w:styleId="Style9" w:customStyle="1">
    <w:name w:val="Интернет-ссылка"/>
    <w:rsid w:val="008b3a0e"/>
    <w:rPr>
      <w:color w:val="0000FF"/>
      <w:u w:val="single"/>
    </w:rPr>
  </w:style>
  <w:style w:type="character" w:styleId="22" w:customStyle="1">
    <w:name w:val="Заголовок 2 Знак"/>
    <w:qFormat/>
    <w:rsid w:val="008b3a0e"/>
    <w:rPr>
      <w:b/>
      <w:bCs/>
      <w:sz w:val="36"/>
      <w:szCs w:val="36"/>
    </w:rPr>
  </w:style>
  <w:style w:type="character" w:styleId="Appleconvertedspace" w:customStyle="1">
    <w:name w:val="apple-converted-space"/>
    <w:basedOn w:val="11"/>
    <w:qFormat/>
    <w:rsid w:val="008b3a0e"/>
    <w:rPr>
      <w:rFonts w:cs="Times New Roman"/>
    </w:rPr>
  </w:style>
  <w:style w:type="character" w:styleId="32" w:customStyle="1">
    <w:name w:val="Заголовок 3 Знак"/>
    <w:basedOn w:val="11"/>
    <w:qFormat/>
    <w:rsid w:val="008b3a0e"/>
    <w:rPr>
      <w:rFonts w:ascii="Cambria" w:hAnsi="Cambria" w:eastAsia="Times New Roman" w:cs="Times New Roman"/>
      <w:b/>
      <w:bCs/>
      <w:sz w:val="26"/>
      <w:szCs w:val="26"/>
      <w:lang w:val="uk-UA"/>
    </w:rPr>
  </w:style>
  <w:style w:type="character" w:styleId="Style10" w:customStyle="1">
    <w:name w:val="Символ нумерации"/>
    <w:qFormat/>
    <w:rsid w:val="008b3a0e"/>
    <w:rPr/>
  </w:style>
  <w:style w:type="character" w:styleId="Ins" w:customStyle="1">
    <w:name w:val="ins"/>
    <w:qFormat/>
    <w:rsid w:val="008b3a0e"/>
    <w:rPr/>
  </w:style>
  <w:style w:type="character" w:styleId="Strong">
    <w:name w:val="Strong"/>
    <w:qFormat/>
    <w:rsid w:val="008b3a0e"/>
    <w:rPr>
      <w:b/>
      <w:bCs/>
    </w:rPr>
  </w:style>
  <w:style w:type="character" w:styleId="41" w:customStyle="1">
    <w:name w:val="Основной текст (4)_"/>
    <w:basedOn w:val="11"/>
    <w:qFormat/>
    <w:rsid w:val="008b3a0e"/>
    <w:rPr>
      <w:rFonts w:ascii="Times New Roman" w:hAnsi="Times New Roman" w:cs="Times New Roman"/>
      <w:i/>
      <w:iCs/>
      <w:sz w:val="27"/>
      <w:szCs w:val="27"/>
      <w:shd w:fill="FFFFFF" w:val="clear"/>
    </w:rPr>
  </w:style>
  <w:style w:type="character" w:styleId="42" w:customStyle="1">
    <w:name w:val="Основной текст (4) + Полужирный"/>
    <w:basedOn w:val="41"/>
    <w:qFormat/>
    <w:rsid w:val="008b3a0e"/>
    <w:rPr>
      <w:rFonts w:ascii="Times New Roman" w:hAnsi="Times New Roman" w:cs="Times New Roman"/>
      <w:i w:val="false"/>
      <w:iCs w:val="false"/>
      <w:sz w:val="27"/>
      <w:szCs w:val="27"/>
      <w:shd w:fill="FFFFFF" w:val="clear"/>
    </w:rPr>
  </w:style>
  <w:style w:type="character" w:styleId="Style11" w:customStyle="1">
    <w:name w:val="Маркеры списка"/>
    <w:qFormat/>
    <w:rsid w:val="008b3a0e"/>
    <w:rPr>
      <w:rFonts w:ascii="OpenSymbol" w:hAnsi="OpenSymbol" w:eastAsia="OpenSymbol" w:cs="OpenSymbol"/>
    </w:rPr>
  </w:style>
  <w:style w:type="character" w:styleId="Style12">
    <w:name w:val="Выделение"/>
    <w:rPr>
      <w:i/>
      <w:iCs/>
    </w:rPr>
  </w:style>
  <w:style w:type="character" w:styleId="ListLabel1">
    <w:name w:val="ListLabel 1"/>
    <w:qFormat/>
    <w:rPr>
      <w:color w:val="000000"/>
    </w:rPr>
  </w:style>
  <w:style w:type="paragraph" w:styleId="Style13" w:customStyle="1">
    <w:name w:val="Заголовок"/>
    <w:basedOn w:val="Normal"/>
    <w:next w:val="Style14"/>
    <w:qFormat/>
    <w:rsid w:val="008b3a0e"/>
    <w:pPr>
      <w:keepNext/>
      <w:spacing w:before="240" w:after="120"/>
    </w:pPr>
    <w:rPr>
      <w:rFonts w:ascii="Liberation Sans" w:hAnsi="Liberation Sans" w:eastAsia="Microsoft YaHei" w:cs="Mangal"/>
      <w:szCs w:val="28"/>
    </w:rPr>
  </w:style>
  <w:style w:type="paragraph" w:styleId="Style14">
    <w:name w:val="Основной текст"/>
    <w:basedOn w:val="Normal"/>
    <w:rsid w:val="008b3a0e"/>
    <w:pPr>
      <w:spacing w:lineRule="auto" w:line="288" w:before="0" w:after="140"/>
    </w:pPr>
    <w:rPr/>
  </w:style>
  <w:style w:type="paragraph" w:styleId="Style15">
    <w:name w:val="Список"/>
    <w:basedOn w:val="Style14"/>
    <w:rsid w:val="008b3a0e"/>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Заглавие"/>
    <w:basedOn w:val="Normal"/>
    <w:rsid w:val="008b3a0e"/>
    <w:pPr>
      <w:suppressLineNumbers/>
      <w:spacing w:before="120" w:after="120"/>
    </w:pPr>
    <w:rPr>
      <w:rFonts w:cs="Mangal"/>
      <w:i/>
      <w:iCs/>
      <w:sz w:val="24"/>
      <w:szCs w:val="24"/>
    </w:rPr>
  </w:style>
  <w:style w:type="paragraph" w:styleId="Indexheading">
    <w:name w:val="index heading"/>
    <w:basedOn w:val="Normal"/>
    <w:qFormat/>
    <w:rsid w:val="008b3a0e"/>
    <w:pPr>
      <w:suppressLineNumbers/>
    </w:pPr>
    <w:rPr>
      <w:rFonts w:cs="Mangal"/>
    </w:rPr>
  </w:style>
  <w:style w:type="paragraph" w:styleId="Caption">
    <w:name w:val="caption"/>
    <w:basedOn w:val="Normal"/>
    <w:qFormat/>
    <w:rsid w:val="008b3a0e"/>
    <w:pPr>
      <w:suppressLineNumbers/>
      <w:spacing w:before="120" w:after="120"/>
    </w:pPr>
    <w:rPr>
      <w:rFonts w:cs="Mangal"/>
      <w:i/>
      <w:iCs/>
      <w:sz w:val="24"/>
      <w:szCs w:val="24"/>
    </w:rPr>
  </w:style>
  <w:style w:type="paragraph" w:styleId="52" w:customStyle="1">
    <w:name w:val="Указатель5"/>
    <w:basedOn w:val="Normal"/>
    <w:qFormat/>
    <w:rsid w:val="008b3a0e"/>
    <w:pPr>
      <w:suppressLineNumbers/>
    </w:pPr>
    <w:rPr>
      <w:rFonts w:cs="Mangal"/>
    </w:rPr>
  </w:style>
  <w:style w:type="paragraph" w:styleId="43" w:customStyle="1">
    <w:name w:val="Название объекта4"/>
    <w:basedOn w:val="Normal"/>
    <w:qFormat/>
    <w:rsid w:val="008b3a0e"/>
    <w:pPr>
      <w:suppressLineNumbers/>
      <w:spacing w:before="120" w:after="120"/>
    </w:pPr>
    <w:rPr>
      <w:rFonts w:cs="Mangal"/>
      <w:i/>
      <w:iCs/>
      <w:sz w:val="24"/>
      <w:szCs w:val="24"/>
    </w:rPr>
  </w:style>
  <w:style w:type="paragraph" w:styleId="44" w:customStyle="1">
    <w:name w:val="Указатель4"/>
    <w:basedOn w:val="Normal"/>
    <w:qFormat/>
    <w:rsid w:val="008b3a0e"/>
    <w:pPr>
      <w:suppressLineNumbers/>
    </w:pPr>
    <w:rPr>
      <w:rFonts w:cs="Mangal"/>
    </w:rPr>
  </w:style>
  <w:style w:type="paragraph" w:styleId="33" w:customStyle="1">
    <w:name w:val="Название объекта3"/>
    <w:basedOn w:val="Style13"/>
    <w:qFormat/>
    <w:rsid w:val="008b3a0e"/>
    <w:pPr>
      <w:jc w:val="center"/>
    </w:pPr>
    <w:rPr>
      <w:b/>
      <w:bCs/>
      <w:sz w:val="56"/>
      <w:szCs w:val="56"/>
    </w:rPr>
  </w:style>
  <w:style w:type="paragraph" w:styleId="34" w:customStyle="1">
    <w:name w:val="Указатель3"/>
    <w:basedOn w:val="Normal"/>
    <w:qFormat/>
    <w:rsid w:val="008b3a0e"/>
    <w:pPr>
      <w:suppressLineNumbers/>
    </w:pPr>
    <w:rPr>
      <w:rFonts w:cs="Mangal"/>
    </w:rPr>
  </w:style>
  <w:style w:type="paragraph" w:styleId="23" w:customStyle="1">
    <w:name w:val="Название объекта2"/>
    <w:basedOn w:val="Style13"/>
    <w:qFormat/>
    <w:rsid w:val="008b3a0e"/>
    <w:pPr>
      <w:jc w:val="center"/>
    </w:pPr>
    <w:rPr>
      <w:b/>
      <w:bCs/>
      <w:sz w:val="56"/>
      <w:szCs w:val="56"/>
    </w:rPr>
  </w:style>
  <w:style w:type="paragraph" w:styleId="24" w:customStyle="1">
    <w:name w:val="Указатель2"/>
    <w:basedOn w:val="Normal"/>
    <w:qFormat/>
    <w:rsid w:val="008b3a0e"/>
    <w:pPr>
      <w:suppressLineNumbers/>
    </w:pPr>
    <w:rPr>
      <w:rFonts w:cs="Mangal"/>
    </w:rPr>
  </w:style>
  <w:style w:type="paragraph" w:styleId="12" w:customStyle="1">
    <w:name w:val="Название объекта1"/>
    <w:basedOn w:val="Normal"/>
    <w:qFormat/>
    <w:rsid w:val="008b3a0e"/>
    <w:pPr>
      <w:suppressLineNumbers/>
      <w:spacing w:before="120" w:after="120"/>
    </w:pPr>
    <w:rPr>
      <w:rFonts w:cs="Mangal"/>
      <w:i/>
      <w:iCs/>
      <w:sz w:val="24"/>
      <w:szCs w:val="24"/>
    </w:rPr>
  </w:style>
  <w:style w:type="paragraph" w:styleId="13" w:customStyle="1">
    <w:name w:val="Указатель1"/>
    <w:basedOn w:val="Normal"/>
    <w:qFormat/>
    <w:rsid w:val="008b3a0e"/>
    <w:pPr>
      <w:suppressLineNumbers/>
    </w:pPr>
    <w:rPr>
      <w:rFonts w:cs="Mangal"/>
    </w:rPr>
  </w:style>
  <w:style w:type="paragraph" w:styleId="BalloonText">
    <w:name w:val="Balloon Text"/>
    <w:basedOn w:val="Normal"/>
    <w:qFormat/>
    <w:rsid w:val="008b3a0e"/>
    <w:pPr/>
    <w:rPr>
      <w:rFonts w:ascii="Tahoma" w:hAnsi="Tahoma" w:cs="Tahoma"/>
      <w:sz w:val="16"/>
      <w:szCs w:val="16"/>
    </w:rPr>
  </w:style>
  <w:style w:type="paragraph" w:styleId="Style19" w:customStyle="1">
    <w:name w:val="Знак"/>
    <w:basedOn w:val="Normal"/>
    <w:qFormat/>
    <w:rsid w:val="008b3a0e"/>
    <w:pPr>
      <w:ind w:hanging="0"/>
      <w:jc w:val="left"/>
    </w:pPr>
    <w:rPr>
      <w:rFonts w:ascii="Verdana" w:hAnsi="Verdana" w:cs="Verdana"/>
      <w:sz w:val="20"/>
      <w:lang w:val="en-US"/>
    </w:rPr>
  </w:style>
  <w:style w:type="paragraph" w:styleId="NoSpacing">
    <w:name w:val="No Spacing"/>
    <w:qFormat/>
    <w:rsid w:val="008b3a0e"/>
    <w:pPr>
      <w:widowControl/>
      <w:suppressAutoHyphens w:val="true"/>
      <w:bidi w:val="0"/>
      <w:jc w:val="left"/>
    </w:pPr>
    <w:rPr>
      <w:rFonts w:ascii="Calibri" w:hAnsi="Calibri" w:eastAsia="Times New Roman" w:cs="Calibri"/>
      <w:color w:val="00000A"/>
      <w:sz w:val="22"/>
      <w:szCs w:val="22"/>
      <w:lang w:val="ru-RU" w:eastAsia="zh-CN" w:bidi="ar-SA"/>
    </w:rPr>
  </w:style>
  <w:style w:type="paragraph" w:styleId="14" w:customStyle="1">
    <w:name w:val="Обычный1"/>
    <w:basedOn w:val="Normal"/>
    <w:qFormat/>
    <w:rsid w:val="008b3a0e"/>
    <w:pPr/>
    <w:rPr>
      <w:sz w:val="24"/>
    </w:rPr>
  </w:style>
  <w:style w:type="paragraph" w:styleId="Style20" w:customStyle="1">
    <w:name w:val="Содержимое таблицы"/>
    <w:basedOn w:val="Normal"/>
    <w:qFormat/>
    <w:rsid w:val="008b3a0e"/>
    <w:pPr>
      <w:suppressLineNumbers/>
    </w:pPr>
    <w:rPr/>
  </w:style>
  <w:style w:type="paragraph" w:styleId="Style21" w:customStyle="1">
    <w:name w:val="Заголовок таблицы"/>
    <w:basedOn w:val="Style20"/>
    <w:qFormat/>
    <w:rsid w:val="008b3a0e"/>
    <w:pPr>
      <w:jc w:val="center"/>
    </w:pPr>
    <w:rPr>
      <w:b/>
      <w:bCs/>
    </w:rPr>
  </w:style>
  <w:style w:type="paragraph" w:styleId="Style22" w:customStyle="1">
    <w:name w:val="Блочная цитата"/>
    <w:basedOn w:val="Normal"/>
    <w:qFormat/>
    <w:rsid w:val="008b3a0e"/>
    <w:pPr>
      <w:spacing w:before="0" w:after="283"/>
      <w:ind w:left="567" w:right="567" w:hanging="0"/>
    </w:pPr>
    <w:rPr/>
  </w:style>
  <w:style w:type="paragraph" w:styleId="Style23">
    <w:name w:val="Подзаголовок"/>
    <w:basedOn w:val="Style13"/>
    <w:qFormat/>
    <w:rsid w:val="008b3a0e"/>
    <w:pPr>
      <w:spacing w:before="60" w:after="120"/>
      <w:jc w:val="center"/>
    </w:pPr>
    <w:rPr>
      <w:sz w:val="36"/>
      <w:szCs w:val="36"/>
    </w:rPr>
  </w:style>
  <w:style w:type="paragraph" w:styleId="Style24" w:customStyle="1">
    <w:name w:val="Текст в заданном формате"/>
    <w:basedOn w:val="Normal"/>
    <w:qFormat/>
    <w:rsid w:val="008b3a0e"/>
    <w:pPr/>
    <w:rPr>
      <w:rFonts w:ascii="Liberation Mono" w:hAnsi="Liberation Mono" w:eastAsia="NSimSun" w:cs="Liberation Mono"/>
      <w:sz w:val="20"/>
    </w:rPr>
  </w:style>
  <w:style w:type="paragraph" w:styleId="15" w:customStyle="1">
    <w:name w:val="Библиография 1"/>
    <w:basedOn w:val="24"/>
    <w:qFormat/>
    <w:rsid w:val="008b3a0e"/>
    <w:pPr>
      <w:tabs>
        <w:tab w:val="right" w:pos="9354" w:leader="dot"/>
      </w:tabs>
      <w:ind w:hanging="0"/>
    </w:pPr>
    <w:rPr/>
  </w:style>
  <w:style w:type="paragraph" w:styleId="45" w:customStyle="1">
    <w:name w:val="Основной текст (4)"/>
    <w:basedOn w:val="Normal"/>
    <w:qFormat/>
    <w:rsid w:val="008b3a0e"/>
    <w:pPr>
      <w:shd w:val="clear" w:color="auto" w:fill="FFFFFF"/>
      <w:spacing w:lineRule="exact" w:line="322"/>
      <w:ind w:firstLine="860"/>
    </w:pPr>
    <w:rPr>
      <w:i/>
      <w:iCs/>
      <w:sz w:val="27"/>
      <w:szCs w:val="27"/>
    </w:rPr>
  </w:style>
  <w:style w:type="paragraph" w:styleId="ListParagraph">
    <w:name w:val="List Paragraph"/>
    <w:basedOn w:val="Normal"/>
    <w:uiPriority w:val="34"/>
    <w:qFormat/>
    <w:rsid w:val="003d41c0"/>
    <w:pPr>
      <w:spacing w:before="0" w:after="0"/>
      <w:ind w:left="720" w:firstLine="720"/>
      <w:contextualSpacing/>
    </w:pPr>
    <w:rPr/>
  </w:style>
  <w:style w:type="paragraph" w:styleId="16">
    <w:name w:val="Основной текст1"/>
    <w:basedOn w:val="Normal"/>
    <w:qFormat/>
    <w:pPr>
      <w:widowControl w:val="false"/>
      <w:shd w:val="clear" w:color="auto" w:fill="FFFFFF"/>
      <w:spacing w:lineRule="exact" w:line="317" w:before="0" w:after="60"/>
      <w:jc w:val="center"/>
    </w:pPr>
    <w:rPr>
      <w:spacing w:val="0"/>
      <w:sz w:val="27"/>
      <w:szCs w:val="27"/>
    </w:rPr>
  </w:style>
  <w:style w:type="numbering" w:styleId="NoList" w:default="1">
    <w:name w:val="No List"/>
    <w:uiPriority w:val="99"/>
    <w:semiHidden/>
    <w:unhideWhenUsed/>
  </w:style>
  <w:style w:type="numbering" w:styleId="WW8Num2">
    <w:name w:val="WW8Num2"/>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2188-C854-4388-856A-72E780B6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9082</TotalTime>
  <Application>LibreOffice/5.0.4.2$Windows_x86 LibreOffice_project/2b9802c1994aa0b7dc6079e128979269cf95bc78</Application>
  <Paragraphs>219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2016-10-10T19:16:00Z</dcterms:created>
  <dc:creator>Rudenko</dc:creator>
  <dc:language>ru-RU</dc:language>
  <cp:lastPrinted>2016-12-21T11:58:07Z</cp:lastPrinted>
  <dcterms:modified xsi:type="dcterms:W3CDTF">2016-12-21T11:58:12Z</dcterms:modified>
  <cp:revision>184</cp:revision>
  <dc:title>КИЇВСЬКА МІСЬКА РАДА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