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92" w:rsidRPr="008B5B41" w:rsidRDefault="00486B92" w:rsidP="002714FC">
      <w:pPr>
        <w:spacing w:line="360" w:lineRule="auto"/>
        <w:ind w:firstLine="426"/>
        <w:rPr>
          <w:sz w:val="28"/>
          <w:szCs w:val="28"/>
        </w:rPr>
      </w:pPr>
    </w:p>
    <w:p w:rsidR="00486B92" w:rsidRPr="00015197" w:rsidRDefault="00486B92" w:rsidP="002714FC">
      <w:pPr>
        <w:ind w:firstLine="426"/>
        <w:jc w:val="center"/>
        <w:rPr>
          <w:rFonts w:ascii="Benguiat" w:hAnsi="Benguiat"/>
          <w:b/>
          <w:spacing w:val="18"/>
          <w:w w:val="66"/>
          <w:sz w:val="56"/>
          <w:szCs w:val="56"/>
        </w:rPr>
      </w:pPr>
      <w:r w:rsidRPr="00015197">
        <w:rPr>
          <w:noProof/>
          <w:lang w:eastAsia="uk-UA"/>
        </w:rPr>
        <w:drawing>
          <wp:anchor distT="0" distB="0" distL="114300" distR="114300" simplePos="0" relativeHeight="251659264" behindDoc="0" locked="0" layoutInCell="1" allowOverlap="1" wp14:anchorId="634E4DE9" wp14:editId="4E0FE113">
            <wp:simplePos x="0" y="0"/>
            <wp:positionH relativeFrom="column">
              <wp:posOffset>2808605</wp:posOffset>
            </wp:positionH>
            <wp:positionV relativeFrom="paragraph">
              <wp:posOffset>-14605</wp:posOffset>
            </wp:positionV>
            <wp:extent cx="547370" cy="721995"/>
            <wp:effectExtent l="0" t="0" r="5080" b="1905"/>
            <wp:wrapNone/>
            <wp:docPr id="11" name="Рисунок 3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486B92" w:rsidRPr="00015197" w:rsidRDefault="00486B92" w:rsidP="002714FC">
      <w:pPr>
        <w:ind w:firstLine="426"/>
        <w:jc w:val="center"/>
        <w:rPr>
          <w:rFonts w:ascii="Benguiat" w:hAnsi="Benguiat"/>
          <w:b/>
          <w:spacing w:val="18"/>
          <w:w w:val="66"/>
          <w:sz w:val="56"/>
          <w:szCs w:val="56"/>
        </w:rPr>
      </w:pPr>
    </w:p>
    <w:p w:rsidR="00486B92" w:rsidRPr="00015197" w:rsidRDefault="008E004A" w:rsidP="002714FC">
      <w:pPr>
        <w:ind w:firstLine="426"/>
        <w:jc w:val="center"/>
        <w:rPr>
          <w:b/>
          <w:spacing w:val="18"/>
          <w:w w:val="66"/>
          <w:sz w:val="72"/>
          <w:lang w:val="ru-RU"/>
        </w:rPr>
      </w:pPr>
      <w:r w:rsidRPr="00015197">
        <w:rPr>
          <w:b/>
          <w:spacing w:val="18"/>
          <w:w w:val="66"/>
          <w:sz w:val="72"/>
          <w:lang w:val="ru-RU"/>
        </w:rPr>
        <w:t>КИ</w:t>
      </w:r>
      <w:r w:rsidRPr="00015197">
        <w:rPr>
          <w:b/>
          <w:spacing w:val="18"/>
          <w:w w:val="66"/>
          <w:sz w:val="72"/>
        </w:rPr>
        <w:t>Ї</w:t>
      </w:r>
      <w:r w:rsidRPr="00015197">
        <w:rPr>
          <w:b/>
          <w:spacing w:val="18"/>
          <w:w w:val="66"/>
          <w:sz w:val="72"/>
          <w:lang w:val="ru-RU"/>
        </w:rPr>
        <w:t>ВСЬКА МІСЬКА РАДА</w:t>
      </w:r>
    </w:p>
    <w:p w:rsidR="00486B92" w:rsidRPr="00015197" w:rsidRDefault="00486B92" w:rsidP="002714FC">
      <w:pPr>
        <w:tabs>
          <w:tab w:val="center" w:pos="5858"/>
          <w:tab w:val="left" w:pos="8760"/>
        </w:tabs>
        <w:ind w:firstLine="426"/>
        <w:jc w:val="center"/>
        <w:rPr>
          <w:rFonts w:ascii="Benguiat" w:hAnsi="Benguiat"/>
          <w:b/>
          <w:w w:val="90"/>
          <w:szCs w:val="28"/>
        </w:rPr>
      </w:pPr>
      <w:r w:rsidRPr="00015197">
        <w:rPr>
          <w:rFonts w:ascii="Benguiat" w:hAnsi="Benguiat"/>
          <w:b/>
          <w:w w:val="90"/>
          <w:szCs w:val="28"/>
          <w:lang w:val="en-US"/>
        </w:rPr>
        <w:t>I</w:t>
      </w:r>
      <w:r w:rsidRPr="00015197">
        <w:rPr>
          <w:rFonts w:ascii="Benguiat" w:hAnsi="Benguiat"/>
          <w:b/>
          <w:w w:val="90"/>
          <w:szCs w:val="28"/>
        </w:rPr>
        <w:t>Х СКЛИКАННЯ</w:t>
      </w:r>
    </w:p>
    <w:p w:rsidR="00486B92" w:rsidRPr="00015197" w:rsidRDefault="00EA4618" w:rsidP="002714FC">
      <w:pPr>
        <w:pBdr>
          <w:top w:val="thickThinSmallGap" w:sz="24" w:space="1" w:color="auto"/>
        </w:pBdr>
        <w:ind w:firstLine="426"/>
        <w:jc w:val="center"/>
        <w:rPr>
          <w:b/>
          <w:bCs/>
        </w:rPr>
      </w:pPr>
      <w:r w:rsidRPr="00015197">
        <w:rPr>
          <w:b/>
          <w:bCs/>
        </w:rPr>
        <w:t>ПОСТ</w:t>
      </w:r>
      <w:r w:rsidRPr="00015197">
        <w:rPr>
          <w:b/>
          <w:bCs/>
          <w:lang w:val="en-US"/>
        </w:rPr>
        <w:t>I</w:t>
      </w:r>
      <w:r w:rsidRPr="00015197">
        <w:rPr>
          <w:b/>
          <w:bCs/>
        </w:rPr>
        <w:t>ЙНА КОМIСIЯ З ПИТАНЬ МI</w:t>
      </w:r>
      <w:r w:rsidR="00486B92" w:rsidRPr="00015197">
        <w:rPr>
          <w:b/>
          <w:bCs/>
        </w:rPr>
        <w:t xml:space="preserve">СЦЕВОГО САМОВРЯДУВАННЯ, </w:t>
      </w:r>
    </w:p>
    <w:p w:rsidR="00486B92" w:rsidRPr="00015197" w:rsidRDefault="00EA4618" w:rsidP="002714FC">
      <w:pPr>
        <w:pBdr>
          <w:top w:val="thickThinSmallGap" w:sz="24" w:space="1" w:color="auto"/>
        </w:pBdr>
        <w:ind w:firstLine="426"/>
        <w:jc w:val="center"/>
        <w:rPr>
          <w:b/>
          <w:bCs/>
        </w:rPr>
      </w:pPr>
      <w:r w:rsidRPr="00015197">
        <w:rPr>
          <w:b/>
          <w:bCs/>
        </w:rPr>
        <w:t>РЕГI</w:t>
      </w:r>
      <w:r w:rsidR="00486B92" w:rsidRPr="00015197">
        <w:rPr>
          <w:b/>
          <w:bCs/>
        </w:rPr>
        <w:t>ОНАЛЬНИХ ТА М</w:t>
      </w:r>
      <w:r w:rsidR="004D43BE" w:rsidRPr="00015197">
        <w:rPr>
          <w:b/>
          <w:bCs/>
          <w:lang w:val="en-US"/>
        </w:rPr>
        <w:t>I</w:t>
      </w:r>
      <w:r w:rsidR="004D43BE" w:rsidRPr="00015197">
        <w:rPr>
          <w:b/>
          <w:bCs/>
        </w:rPr>
        <w:t>ЖНАРОДНИХ ЗВ’ЯЗКI</w:t>
      </w:r>
      <w:r w:rsidR="00486B92" w:rsidRPr="00015197">
        <w:rPr>
          <w:b/>
          <w:bCs/>
        </w:rPr>
        <w:t>В</w:t>
      </w:r>
    </w:p>
    <w:p w:rsidR="00486B92" w:rsidRPr="00015197" w:rsidRDefault="00486B92" w:rsidP="002714FC">
      <w:pPr>
        <w:pBdr>
          <w:top w:val="thinThickSmallGap" w:sz="24" w:space="1" w:color="auto"/>
        </w:pBdr>
        <w:spacing w:line="480" w:lineRule="auto"/>
        <w:ind w:firstLine="426"/>
        <w:rPr>
          <w:bCs/>
          <w:i/>
          <w:sz w:val="20"/>
        </w:rPr>
      </w:pPr>
      <w:r w:rsidRPr="00015197">
        <w:rPr>
          <w:bCs/>
          <w:i/>
          <w:sz w:val="20"/>
        </w:rPr>
        <w:t xml:space="preserve">01044, м. Київ, вул. Хрещатик, 36, </w:t>
      </w:r>
      <w:proofErr w:type="spellStart"/>
      <w:r w:rsidRPr="00015197">
        <w:rPr>
          <w:bCs/>
          <w:i/>
          <w:sz w:val="20"/>
        </w:rPr>
        <w:t>каб</w:t>
      </w:r>
      <w:proofErr w:type="spellEnd"/>
      <w:r w:rsidRPr="00015197">
        <w:rPr>
          <w:bCs/>
          <w:i/>
          <w:sz w:val="20"/>
        </w:rPr>
        <w:t xml:space="preserve">. 1019                                                                         </w:t>
      </w:r>
      <w:proofErr w:type="spellStart"/>
      <w:r w:rsidRPr="00015197">
        <w:rPr>
          <w:bCs/>
          <w:i/>
          <w:sz w:val="20"/>
        </w:rPr>
        <w:t>тел</w:t>
      </w:r>
      <w:proofErr w:type="spellEnd"/>
      <w:r w:rsidRPr="00015197">
        <w:rPr>
          <w:bCs/>
          <w:i/>
          <w:sz w:val="20"/>
        </w:rPr>
        <w:t>.: (044) 202-71-07</w:t>
      </w:r>
    </w:p>
    <w:p w:rsidR="00486B92" w:rsidRPr="00015197" w:rsidRDefault="00486B92" w:rsidP="002714FC">
      <w:pPr>
        <w:ind w:firstLine="426"/>
      </w:pPr>
      <w:r w:rsidRPr="00015197">
        <w:tab/>
      </w:r>
      <w:r w:rsidRPr="00015197">
        <w:tab/>
      </w:r>
      <w:r w:rsidRPr="00015197">
        <w:tab/>
      </w:r>
      <w:r w:rsidRPr="00015197">
        <w:tab/>
      </w:r>
      <w:r w:rsidRPr="00015197">
        <w:tab/>
      </w:r>
      <w:r w:rsidRPr="00015197">
        <w:tab/>
      </w:r>
      <w:r w:rsidRPr="00015197">
        <w:tab/>
      </w:r>
      <w:r w:rsidRPr="00015197">
        <w:tab/>
      </w:r>
      <w:r w:rsidRPr="00015197">
        <w:tab/>
      </w:r>
      <w:r w:rsidR="00B14F5B" w:rsidRPr="00015197">
        <w:tab/>
      </w:r>
      <w:r w:rsidR="00B14F5B" w:rsidRPr="00015197">
        <w:tab/>
      </w:r>
      <w:r w:rsidR="00B14F5B" w:rsidRPr="00015197">
        <w:tab/>
      </w:r>
    </w:p>
    <w:p w:rsidR="00B313A1" w:rsidRDefault="00096566" w:rsidP="00B31E7A">
      <w:pPr>
        <w:pStyle w:val="1"/>
        <w:numPr>
          <w:ilvl w:val="0"/>
          <w:numId w:val="0"/>
        </w:numPr>
        <w:tabs>
          <w:tab w:val="left" w:pos="8010"/>
        </w:tabs>
        <w:ind w:firstLine="426"/>
        <w:jc w:val="center"/>
        <w:rPr>
          <w:szCs w:val="28"/>
        </w:rPr>
      </w:pPr>
      <w:r>
        <w:rPr>
          <w:szCs w:val="28"/>
        </w:rPr>
        <w:t>Протокол</w:t>
      </w:r>
      <w:r w:rsidR="00EA10CD" w:rsidRPr="00015197">
        <w:rPr>
          <w:szCs w:val="28"/>
        </w:rPr>
        <w:t xml:space="preserve"> № </w:t>
      </w:r>
      <w:r w:rsidR="003321A7">
        <w:rPr>
          <w:szCs w:val="28"/>
        </w:rPr>
        <w:t>1</w:t>
      </w:r>
      <w:r w:rsidR="00432BD1">
        <w:rPr>
          <w:szCs w:val="28"/>
          <w:lang w:val="en-US"/>
        </w:rPr>
        <w:t>9</w:t>
      </w:r>
      <w:r w:rsidR="00B31E7A">
        <w:rPr>
          <w:szCs w:val="28"/>
        </w:rPr>
        <w:t>/</w:t>
      </w:r>
      <w:r w:rsidR="003321A7">
        <w:rPr>
          <w:szCs w:val="28"/>
        </w:rPr>
        <w:t>2</w:t>
      </w:r>
      <w:r w:rsidR="00432BD1">
        <w:rPr>
          <w:szCs w:val="28"/>
          <w:lang w:val="en-US"/>
        </w:rPr>
        <w:t>7</w:t>
      </w:r>
      <w:r w:rsidR="00B313A1">
        <w:rPr>
          <w:szCs w:val="28"/>
        </w:rPr>
        <w:t xml:space="preserve"> </w:t>
      </w:r>
    </w:p>
    <w:p w:rsidR="0047505E" w:rsidRPr="00015197" w:rsidRDefault="0047505E" w:rsidP="0047505E">
      <w:pPr>
        <w:pStyle w:val="1"/>
        <w:numPr>
          <w:ilvl w:val="0"/>
          <w:numId w:val="0"/>
        </w:numPr>
        <w:tabs>
          <w:tab w:val="left" w:pos="8010"/>
        </w:tabs>
        <w:ind w:firstLine="426"/>
        <w:jc w:val="center"/>
        <w:rPr>
          <w:szCs w:val="28"/>
        </w:rPr>
      </w:pPr>
      <w:r>
        <w:rPr>
          <w:szCs w:val="28"/>
        </w:rPr>
        <w:t>позачергового</w:t>
      </w:r>
      <w:r w:rsidRPr="00015197">
        <w:rPr>
          <w:szCs w:val="28"/>
        </w:rPr>
        <w:t xml:space="preserve"> засідання постійної комісії Київської міської ради з питань місцевого самоврядування, регіональних та міжнародних </w:t>
      </w:r>
      <w:proofErr w:type="spellStart"/>
      <w:r w:rsidRPr="00015197">
        <w:rPr>
          <w:szCs w:val="28"/>
        </w:rPr>
        <w:t>зв’язків</w:t>
      </w:r>
      <w:proofErr w:type="spellEnd"/>
    </w:p>
    <w:p w:rsidR="0047505E" w:rsidRPr="00015197" w:rsidRDefault="0047505E" w:rsidP="0047505E">
      <w:pPr>
        <w:ind w:firstLine="426"/>
        <w:jc w:val="center"/>
        <w:rPr>
          <w:sz w:val="28"/>
          <w:szCs w:val="28"/>
        </w:rPr>
      </w:pPr>
    </w:p>
    <w:p w:rsidR="0047505E" w:rsidRPr="00015197" w:rsidRDefault="0047505E" w:rsidP="0047505E">
      <w:pPr>
        <w:jc w:val="both"/>
        <w:rPr>
          <w:b/>
          <w:sz w:val="28"/>
          <w:szCs w:val="28"/>
        </w:rPr>
      </w:pPr>
      <w:r w:rsidRPr="00015197">
        <w:rPr>
          <w:b/>
          <w:sz w:val="28"/>
          <w:szCs w:val="28"/>
        </w:rPr>
        <w:t xml:space="preserve">від </w:t>
      </w:r>
      <w:r w:rsidR="00432BD1">
        <w:rPr>
          <w:b/>
          <w:sz w:val="28"/>
          <w:szCs w:val="28"/>
        </w:rPr>
        <w:t>30</w:t>
      </w:r>
      <w:r>
        <w:rPr>
          <w:b/>
          <w:sz w:val="28"/>
          <w:szCs w:val="28"/>
        </w:rPr>
        <w:t>.11</w:t>
      </w:r>
      <w:r>
        <w:rPr>
          <w:b/>
          <w:sz w:val="28"/>
          <w:szCs w:val="28"/>
          <w:lang w:val="ru-RU"/>
        </w:rPr>
        <w:t>.</w:t>
      </w:r>
      <w:r w:rsidRPr="00015197">
        <w:rPr>
          <w:b/>
          <w:sz w:val="28"/>
          <w:szCs w:val="28"/>
          <w:lang w:val="ru-RU"/>
        </w:rPr>
        <w:t>2022</w:t>
      </w:r>
      <w:r w:rsidRPr="00015197">
        <w:rPr>
          <w:b/>
          <w:sz w:val="28"/>
          <w:szCs w:val="28"/>
        </w:rPr>
        <w:tab/>
      </w:r>
      <w:r w:rsidRPr="00015197">
        <w:rPr>
          <w:b/>
          <w:sz w:val="28"/>
          <w:szCs w:val="28"/>
        </w:rPr>
        <w:tab/>
      </w:r>
      <w:r w:rsidRPr="00015197">
        <w:rPr>
          <w:b/>
          <w:sz w:val="28"/>
          <w:szCs w:val="28"/>
        </w:rPr>
        <w:tab/>
      </w:r>
      <w:r w:rsidRPr="00015197">
        <w:rPr>
          <w:b/>
          <w:sz w:val="28"/>
          <w:szCs w:val="28"/>
        </w:rPr>
        <w:tab/>
      </w:r>
      <w:r w:rsidRPr="00015197">
        <w:rPr>
          <w:b/>
          <w:sz w:val="28"/>
          <w:szCs w:val="28"/>
        </w:rPr>
        <w:tab/>
      </w:r>
      <w:r w:rsidRPr="00015197">
        <w:rPr>
          <w:b/>
          <w:sz w:val="28"/>
          <w:szCs w:val="28"/>
        </w:rPr>
        <w:tab/>
      </w:r>
      <w:r w:rsidRPr="00015197">
        <w:rPr>
          <w:b/>
          <w:sz w:val="28"/>
          <w:szCs w:val="28"/>
        </w:rPr>
        <w:tab/>
      </w:r>
      <w:r w:rsidRPr="00015197">
        <w:rPr>
          <w:b/>
          <w:sz w:val="28"/>
          <w:szCs w:val="28"/>
        </w:rPr>
        <w:tab/>
      </w:r>
      <w:r>
        <w:rPr>
          <w:b/>
          <w:sz w:val="28"/>
          <w:szCs w:val="28"/>
        </w:rPr>
        <w:t xml:space="preserve">        </w:t>
      </w:r>
      <w:r w:rsidRPr="00015197">
        <w:rPr>
          <w:b/>
          <w:sz w:val="28"/>
          <w:szCs w:val="28"/>
        </w:rPr>
        <w:t xml:space="preserve">початок </w:t>
      </w:r>
      <w:r>
        <w:rPr>
          <w:b/>
          <w:sz w:val="28"/>
          <w:szCs w:val="28"/>
        </w:rPr>
        <w:t xml:space="preserve">о </w:t>
      </w:r>
      <w:r w:rsidR="005E0895">
        <w:rPr>
          <w:b/>
          <w:sz w:val="28"/>
          <w:szCs w:val="28"/>
        </w:rPr>
        <w:t>11</w:t>
      </w:r>
      <w:r>
        <w:rPr>
          <w:b/>
          <w:sz w:val="28"/>
          <w:szCs w:val="28"/>
        </w:rPr>
        <w:t>:30</w:t>
      </w:r>
    </w:p>
    <w:p w:rsidR="0047505E" w:rsidRPr="00015197" w:rsidRDefault="0047505E" w:rsidP="0047505E">
      <w:pPr>
        <w:ind w:firstLine="426"/>
        <w:jc w:val="both"/>
        <w:rPr>
          <w:b/>
          <w:sz w:val="28"/>
          <w:szCs w:val="28"/>
        </w:rPr>
      </w:pPr>
    </w:p>
    <w:p w:rsidR="0047505E" w:rsidRPr="00015197" w:rsidRDefault="0047505E" w:rsidP="0047505E">
      <w:pPr>
        <w:jc w:val="both"/>
        <w:rPr>
          <w:sz w:val="28"/>
          <w:szCs w:val="28"/>
        </w:rPr>
      </w:pPr>
      <w:r w:rsidRPr="00015197">
        <w:rPr>
          <w:b/>
          <w:sz w:val="28"/>
          <w:szCs w:val="28"/>
        </w:rPr>
        <w:t>Місце проведення:</w:t>
      </w:r>
      <w:r w:rsidRPr="00015197">
        <w:rPr>
          <w:sz w:val="28"/>
          <w:szCs w:val="28"/>
        </w:rPr>
        <w:t xml:space="preserve"> Київська міська рада, м. Київ, вул. Хрещатик, 36, </w:t>
      </w:r>
      <w:r w:rsidRPr="00015197">
        <w:rPr>
          <w:sz w:val="28"/>
          <w:szCs w:val="28"/>
        </w:rPr>
        <w:br/>
      </w:r>
      <w:r w:rsidR="005E0895">
        <w:rPr>
          <w:sz w:val="28"/>
          <w:szCs w:val="28"/>
          <w:lang w:val="ru-RU"/>
        </w:rPr>
        <w:t>10</w:t>
      </w:r>
      <w:r>
        <w:rPr>
          <w:sz w:val="28"/>
          <w:szCs w:val="28"/>
          <w:lang w:val="ru-RU"/>
        </w:rPr>
        <w:t>-ий</w:t>
      </w:r>
      <w:r w:rsidRPr="00015197">
        <w:rPr>
          <w:sz w:val="28"/>
          <w:szCs w:val="28"/>
          <w:lang w:val="ru-RU"/>
        </w:rPr>
        <w:t xml:space="preserve"> </w:t>
      </w:r>
      <w:r w:rsidRPr="00015197">
        <w:rPr>
          <w:sz w:val="28"/>
          <w:szCs w:val="28"/>
        </w:rPr>
        <w:t xml:space="preserve">поверх, </w:t>
      </w:r>
      <w:r w:rsidR="005E0895">
        <w:rPr>
          <w:sz w:val="28"/>
          <w:szCs w:val="28"/>
        </w:rPr>
        <w:t>зал засідань 1017</w:t>
      </w:r>
      <w:r>
        <w:rPr>
          <w:sz w:val="28"/>
          <w:szCs w:val="28"/>
        </w:rPr>
        <w:t>.</w:t>
      </w:r>
    </w:p>
    <w:p w:rsidR="0047505E" w:rsidRPr="00015197" w:rsidRDefault="0047505E" w:rsidP="0047505E">
      <w:pPr>
        <w:pStyle w:val="1"/>
        <w:numPr>
          <w:ilvl w:val="0"/>
          <w:numId w:val="0"/>
        </w:numPr>
        <w:tabs>
          <w:tab w:val="left" w:pos="8010"/>
        </w:tabs>
        <w:ind w:right="-243"/>
        <w:jc w:val="both"/>
        <w:rPr>
          <w:szCs w:val="28"/>
        </w:rPr>
      </w:pPr>
      <w:r w:rsidRPr="00015197">
        <w:rPr>
          <w:szCs w:val="28"/>
        </w:rPr>
        <w:t xml:space="preserve">Склад комісії: </w:t>
      </w:r>
      <w:r w:rsidRPr="00015197">
        <w:rPr>
          <w:b w:val="0"/>
          <w:szCs w:val="28"/>
        </w:rPr>
        <w:t>3 депутати Київської міської ради.</w:t>
      </w:r>
    </w:p>
    <w:p w:rsidR="0047505E" w:rsidRPr="00015197" w:rsidRDefault="0047505E" w:rsidP="0047505E">
      <w:pPr>
        <w:ind w:firstLine="426"/>
        <w:rPr>
          <w:b/>
          <w:sz w:val="28"/>
          <w:szCs w:val="28"/>
          <w:u w:val="single"/>
        </w:rPr>
      </w:pPr>
    </w:p>
    <w:p w:rsidR="0047505E" w:rsidRDefault="0047505E" w:rsidP="0047505E">
      <w:pPr>
        <w:jc w:val="both"/>
        <w:rPr>
          <w:sz w:val="28"/>
          <w:szCs w:val="28"/>
        </w:rPr>
      </w:pPr>
      <w:r w:rsidRPr="00015197">
        <w:rPr>
          <w:b/>
          <w:sz w:val="28"/>
          <w:szCs w:val="28"/>
        </w:rPr>
        <w:t>Присутні:</w:t>
      </w:r>
      <w:r w:rsidRPr="00015197">
        <w:rPr>
          <w:sz w:val="28"/>
          <w:szCs w:val="28"/>
        </w:rPr>
        <w:t xml:space="preserve"> </w:t>
      </w:r>
      <w:r w:rsidR="005E0895">
        <w:rPr>
          <w:sz w:val="28"/>
          <w:szCs w:val="28"/>
        </w:rPr>
        <w:t>3</w:t>
      </w:r>
      <w:r w:rsidRPr="00015197">
        <w:rPr>
          <w:sz w:val="28"/>
          <w:szCs w:val="28"/>
        </w:rPr>
        <w:t xml:space="preserve"> депутати Київської міської ради – члени постійної комісії:</w:t>
      </w:r>
    </w:p>
    <w:p w:rsidR="0047505E" w:rsidRDefault="0047505E" w:rsidP="0047505E">
      <w:pPr>
        <w:ind w:firstLine="426"/>
        <w:jc w:val="both"/>
        <w:rPr>
          <w:sz w:val="28"/>
          <w:szCs w:val="28"/>
        </w:rPr>
      </w:pPr>
    </w:p>
    <w:tbl>
      <w:tblPr>
        <w:tblW w:w="9639" w:type="dxa"/>
        <w:tblInd w:w="142" w:type="dxa"/>
        <w:tblLook w:val="0600" w:firstRow="0" w:lastRow="0" w:firstColumn="0" w:lastColumn="0" w:noHBand="1" w:noVBand="1"/>
      </w:tblPr>
      <w:tblGrid>
        <w:gridCol w:w="3260"/>
        <w:gridCol w:w="6379"/>
      </w:tblGrid>
      <w:tr w:rsidR="0047505E" w:rsidRPr="00015197" w:rsidTr="00E0319F">
        <w:trPr>
          <w:trHeight w:val="285"/>
        </w:trPr>
        <w:tc>
          <w:tcPr>
            <w:tcW w:w="3260" w:type="dxa"/>
          </w:tcPr>
          <w:p w:rsidR="0047505E" w:rsidRPr="00015197" w:rsidRDefault="0047505E" w:rsidP="00E0319F">
            <w:pPr>
              <w:rPr>
                <w:sz w:val="28"/>
                <w:szCs w:val="28"/>
              </w:rPr>
            </w:pPr>
            <w:r w:rsidRPr="00015197">
              <w:rPr>
                <w:sz w:val="28"/>
                <w:szCs w:val="28"/>
              </w:rPr>
              <w:t>ЯРМОЛЕНКО Ю.О.</w:t>
            </w:r>
          </w:p>
        </w:tc>
        <w:tc>
          <w:tcPr>
            <w:tcW w:w="6379" w:type="dxa"/>
          </w:tcPr>
          <w:p w:rsidR="0047505E" w:rsidRPr="00015197" w:rsidRDefault="0047505E" w:rsidP="00E0319F">
            <w:pPr>
              <w:rPr>
                <w:sz w:val="28"/>
                <w:szCs w:val="28"/>
              </w:rPr>
            </w:pPr>
            <w:r w:rsidRPr="00015197">
              <w:rPr>
                <w:sz w:val="28"/>
                <w:szCs w:val="28"/>
              </w:rPr>
              <w:t>– г</w:t>
            </w:r>
            <w:r>
              <w:rPr>
                <w:sz w:val="28"/>
                <w:szCs w:val="28"/>
              </w:rPr>
              <w:t>олова постійної комісії.</w:t>
            </w:r>
          </w:p>
        </w:tc>
      </w:tr>
      <w:tr w:rsidR="0047505E" w:rsidRPr="00015197" w:rsidTr="00E0319F">
        <w:trPr>
          <w:trHeight w:val="441"/>
        </w:trPr>
        <w:tc>
          <w:tcPr>
            <w:tcW w:w="3260" w:type="dxa"/>
          </w:tcPr>
          <w:p w:rsidR="0047505E" w:rsidRPr="005E0895" w:rsidRDefault="0047505E" w:rsidP="005E0895">
            <w:pPr>
              <w:ind w:left="29" w:hanging="29"/>
              <w:rPr>
                <w:b/>
                <w:sz w:val="28"/>
                <w:szCs w:val="28"/>
              </w:rPr>
            </w:pPr>
            <w:r w:rsidRPr="00015197">
              <w:rPr>
                <w:sz w:val="28"/>
                <w:szCs w:val="28"/>
              </w:rPr>
              <w:t>ГАБІБУЛЛАЄВА Д.Т.</w:t>
            </w:r>
          </w:p>
        </w:tc>
        <w:tc>
          <w:tcPr>
            <w:tcW w:w="6379" w:type="dxa"/>
          </w:tcPr>
          <w:p w:rsidR="0047505E" w:rsidRPr="00015197" w:rsidRDefault="0047505E" w:rsidP="00E0319F">
            <w:pPr>
              <w:rPr>
                <w:sz w:val="28"/>
                <w:szCs w:val="28"/>
              </w:rPr>
            </w:pPr>
            <w:r w:rsidRPr="00015197">
              <w:rPr>
                <w:sz w:val="28"/>
                <w:szCs w:val="28"/>
              </w:rPr>
              <w:t>– перший заступник голови постійної комісії</w:t>
            </w:r>
            <w:r>
              <w:rPr>
                <w:sz w:val="28"/>
                <w:szCs w:val="28"/>
              </w:rPr>
              <w:t xml:space="preserve"> </w:t>
            </w:r>
          </w:p>
        </w:tc>
      </w:tr>
      <w:tr w:rsidR="00293393" w:rsidRPr="00015197" w:rsidTr="00E0319F">
        <w:trPr>
          <w:trHeight w:val="441"/>
        </w:trPr>
        <w:tc>
          <w:tcPr>
            <w:tcW w:w="3260" w:type="dxa"/>
          </w:tcPr>
          <w:p w:rsidR="00293393" w:rsidRPr="00015197" w:rsidRDefault="00293393" w:rsidP="00293393">
            <w:pPr>
              <w:ind w:firstLine="29"/>
              <w:rPr>
                <w:sz w:val="28"/>
                <w:szCs w:val="28"/>
              </w:rPr>
            </w:pPr>
            <w:r w:rsidRPr="00015197">
              <w:rPr>
                <w:sz w:val="28"/>
                <w:szCs w:val="28"/>
              </w:rPr>
              <w:t>ХАЦЕВИЧ І.М.</w:t>
            </w:r>
          </w:p>
        </w:tc>
        <w:tc>
          <w:tcPr>
            <w:tcW w:w="6379" w:type="dxa"/>
          </w:tcPr>
          <w:p w:rsidR="00293393" w:rsidRPr="00015197" w:rsidRDefault="00293393" w:rsidP="00293393">
            <w:pPr>
              <w:rPr>
                <w:sz w:val="28"/>
                <w:szCs w:val="28"/>
              </w:rPr>
            </w:pPr>
            <w:r w:rsidRPr="00015197">
              <w:rPr>
                <w:sz w:val="28"/>
                <w:szCs w:val="28"/>
              </w:rPr>
              <w:t>– с</w:t>
            </w:r>
            <w:r>
              <w:rPr>
                <w:sz w:val="28"/>
                <w:szCs w:val="28"/>
              </w:rPr>
              <w:t>екретар постійної комісії.</w:t>
            </w:r>
          </w:p>
        </w:tc>
      </w:tr>
    </w:tbl>
    <w:p w:rsidR="0047505E" w:rsidRDefault="0047505E" w:rsidP="0047505E">
      <w:pPr>
        <w:ind w:firstLine="142"/>
        <w:jc w:val="both"/>
        <w:rPr>
          <w:b/>
          <w:sz w:val="28"/>
          <w:szCs w:val="28"/>
        </w:rPr>
      </w:pPr>
    </w:p>
    <w:p w:rsidR="0047505E" w:rsidRPr="00015197" w:rsidRDefault="0047505E" w:rsidP="0047505E">
      <w:pPr>
        <w:ind w:firstLine="142"/>
        <w:jc w:val="both"/>
        <w:rPr>
          <w:b/>
          <w:sz w:val="28"/>
          <w:szCs w:val="28"/>
        </w:rPr>
      </w:pPr>
      <w:r>
        <w:rPr>
          <w:b/>
          <w:sz w:val="28"/>
          <w:szCs w:val="28"/>
        </w:rPr>
        <w:t>П</w:t>
      </w:r>
      <w:r w:rsidRPr="00015197">
        <w:rPr>
          <w:b/>
          <w:sz w:val="28"/>
          <w:szCs w:val="28"/>
        </w:rPr>
        <w:t>рисутні</w:t>
      </w:r>
      <w:r>
        <w:rPr>
          <w:b/>
          <w:sz w:val="28"/>
          <w:szCs w:val="28"/>
        </w:rPr>
        <w:t xml:space="preserve"> та запрошенні</w:t>
      </w:r>
      <w:r w:rsidRPr="00015197">
        <w:rPr>
          <w:b/>
          <w:sz w:val="28"/>
          <w:szCs w:val="28"/>
        </w:rPr>
        <w:t>:</w:t>
      </w:r>
    </w:p>
    <w:tbl>
      <w:tblPr>
        <w:tblpPr w:leftFromText="180" w:rightFromText="180" w:vertAnchor="text" w:tblpX="201" w:tblpY="1"/>
        <w:tblOverlap w:val="never"/>
        <w:tblW w:w="9639" w:type="dxa"/>
        <w:tblLook w:val="01E0" w:firstRow="1" w:lastRow="1" w:firstColumn="1" w:lastColumn="1" w:noHBand="0" w:noVBand="0"/>
      </w:tblPr>
      <w:tblGrid>
        <w:gridCol w:w="3261"/>
        <w:gridCol w:w="6378"/>
      </w:tblGrid>
      <w:tr w:rsidR="005E0895" w:rsidRPr="00015197" w:rsidTr="00432BD1">
        <w:trPr>
          <w:trHeight w:val="276"/>
        </w:trPr>
        <w:tc>
          <w:tcPr>
            <w:tcW w:w="3261" w:type="dxa"/>
          </w:tcPr>
          <w:p w:rsidR="005E0895" w:rsidRPr="00432BD1" w:rsidRDefault="00432BD1" w:rsidP="005E0895">
            <w:pPr>
              <w:ind w:right="-108"/>
              <w:rPr>
                <w:sz w:val="28"/>
                <w:szCs w:val="28"/>
              </w:rPr>
            </w:pPr>
            <w:r>
              <w:rPr>
                <w:sz w:val="28"/>
                <w:szCs w:val="28"/>
              </w:rPr>
              <w:t>ДЕНИС О.В.</w:t>
            </w:r>
          </w:p>
        </w:tc>
        <w:tc>
          <w:tcPr>
            <w:tcW w:w="6378" w:type="dxa"/>
          </w:tcPr>
          <w:p w:rsidR="005E0895" w:rsidRPr="008503DA" w:rsidRDefault="00432BD1" w:rsidP="00432BD1">
            <w:pPr>
              <w:tabs>
                <w:tab w:val="left" w:pos="176"/>
              </w:tabs>
              <w:jc w:val="both"/>
              <w:rPr>
                <w:color w:val="000000"/>
                <w:sz w:val="28"/>
                <w:szCs w:val="28"/>
              </w:rPr>
            </w:pPr>
            <w:r>
              <w:rPr>
                <w:color w:val="000000"/>
                <w:sz w:val="28"/>
                <w:szCs w:val="28"/>
              </w:rPr>
              <w:t>Заступник директора Департаменту суспільних комунікацій виконавчого органу Київської міської ради (Київської міської державної адміністрації)</w:t>
            </w:r>
          </w:p>
        </w:tc>
      </w:tr>
      <w:tr w:rsidR="00293393" w:rsidRPr="00015197" w:rsidTr="00432BD1">
        <w:trPr>
          <w:trHeight w:val="276"/>
        </w:trPr>
        <w:tc>
          <w:tcPr>
            <w:tcW w:w="3261" w:type="dxa"/>
          </w:tcPr>
          <w:p w:rsidR="00293393" w:rsidRDefault="00293393" w:rsidP="00293393">
            <w:pPr>
              <w:ind w:right="-108"/>
              <w:rPr>
                <w:sz w:val="28"/>
                <w:szCs w:val="28"/>
              </w:rPr>
            </w:pPr>
            <w:r>
              <w:rPr>
                <w:sz w:val="28"/>
                <w:szCs w:val="28"/>
              </w:rPr>
              <w:t>ЯНЗЮК О.І.</w:t>
            </w:r>
          </w:p>
        </w:tc>
        <w:tc>
          <w:tcPr>
            <w:tcW w:w="6378" w:type="dxa"/>
          </w:tcPr>
          <w:p w:rsidR="00293393" w:rsidRPr="008503DA" w:rsidRDefault="00293393" w:rsidP="00293393">
            <w:pPr>
              <w:tabs>
                <w:tab w:val="left" w:pos="176"/>
              </w:tabs>
              <w:jc w:val="both"/>
              <w:rPr>
                <w:color w:val="000000"/>
                <w:sz w:val="28"/>
                <w:szCs w:val="28"/>
              </w:rPr>
            </w:pPr>
            <w:r w:rsidRPr="008503DA">
              <w:rPr>
                <w:sz w:val="28"/>
                <w:szCs w:val="28"/>
              </w:rPr>
              <w:t>заступник начальника управління-начальник відділу з питань розвитку механізмів прямої демократії, управління з питань розвитку механізмів прямої демократії, регіонального та міжнародного співробітництва у сфері розвитку місцевого самоврядування секретаріату Київської міської ради</w:t>
            </w:r>
            <w:r w:rsidR="00B80C0D">
              <w:rPr>
                <w:sz w:val="28"/>
                <w:szCs w:val="28"/>
              </w:rPr>
              <w:t>;</w:t>
            </w:r>
          </w:p>
        </w:tc>
      </w:tr>
      <w:tr w:rsidR="00293393" w:rsidRPr="00015197" w:rsidTr="00432BD1">
        <w:trPr>
          <w:trHeight w:val="276"/>
        </w:trPr>
        <w:tc>
          <w:tcPr>
            <w:tcW w:w="3261" w:type="dxa"/>
          </w:tcPr>
          <w:p w:rsidR="00293393" w:rsidRPr="00832777" w:rsidRDefault="00293393" w:rsidP="00293393">
            <w:pPr>
              <w:ind w:right="-108"/>
              <w:rPr>
                <w:sz w:val="28"/>
                <w:szCs w:val="28"/>
              </w:rPr>
            </w:pPr>
            <w:r>
              <w:rPr>
                <w:sz w:val="28"/>
                <w:szCs w:val="28"/>
              </w:rPr>
              <w:t xml:space="preserve">БОНДАР Т.І. </w:t>
            </w:r>
          </w:p>
        </w:tc>
        <w:tc>
          <w:tcPr>
            <w:tcW w:w="6378" w:type="dxa"/>
          </w:tcPr>
          <w:p w:rsidR="00293393" w:rsidRPr="008503DA" w:rsidRDefault="00293393" w:rsidP="00B80C0D">
            <w:pPr>
              <w:tabs>
                <w:tab w:val="left" w:pos="176"/>
              </w:tabs>
              <w:jc w:val="both"/>
              <w:rPr>
                <w:color w:val="000000"/>
                <w:sz w:val="28"/>
                <w:szCs w:val="28"/>
              </w:rPr>
            </w:pPr>
            <w:r w:rsidRPr="008503DA">
              <w:rPr>
                <w:color w:val="000000"/>
                <w:sz w:val="28"/>
                <w:szCs w:val="28"/>
              </w:rPr>
              <w:t>головний спеціаліст відділу забезпечення діяльності постійних комісій Київської міської ради  управління з питань розвитку механізмів прямої демократії, регіональних та міжнародного співробітництва  у сфері розвитку місцевого самоврядування;</w:t>
            </w:r>
          </w:p>
        </w:tc>
      </w:tr>
    </w:tbl>
    <w:p w:rsidR="000F3804" w:rsidRDefault="000F3804" w:rsidP="000F3804">
      <w:pPr>
        <w:pStyle w:val="a7"/>
        <w:spacing w:line="259" w:lineRule="auto"/>
        <w:ind w:left="567"/>
        <w:jc w:val="center"/>
        <w:rPr>
          <w:b/>
          <w:sz w:val="28"/>
          <w:szCs w:val="28"/>
        </w:rPr>
      </w:pPr>
      <w:r w:rsidRPr="000F3804">
        <w:rPr>
          <w:b/>
          <w:sz w:val="28"/>
          <w:szCs w:val="28"/>
        </w:rPr>
        <w:lastRenderedPageBreak/>
        <w:t>Порядок денний</w:t>
      </w:r>
    </w:p>
    <w:p w:rsidR="000F3804" w:rsidRPr="000F3804" w:rsidRDefault="000F3804" w:rsidP="000F3804">
      <w:pPr>
        <w:pStyle w:val="a7"/>
        <w:spacing w:line="259" w:lineRule="auto"/>
        <w:ind w:left="567"/>
        <w:jc w:val="center"/>
        <w:rPr>
          <w:b/>
          <w:sz w:val="28"/>
          <w:szCs w:val="28"/>
        </w:rPr>
      </w:pPr>
    </w:p>
    <w:p w:rsidR="000F3804" w:rsidRPr="00A470BB" w:rsidRDefault="000F3804" w:rsidP="000F3804">
      <w:pPr>
        <w:pStyle w:val="a7"/>
        <w:numPr>
          <w:ilvl w:val="0"/>
          <w:numId w:val="25"/>
        </w:numPr>
        <w:spacing w:line="259" w:lineRule="auto"/>
        <w:ind w:left="0" w:firstLine="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w:t>
      </w:r>
      <w:r w:rsidRPr="00A470BB">
        <w:rPr>
          <w:color w:val="000000"/>
          <w:sz w:val="28"/>
          <w:szCs w:val="28"/>
        </w:rPr>
        <w:t>ради «Про упорядкування процедури ініціювання створення та легалізації органів самоорганізації населення в місті Києві».</w:t>
      </w:r>
    </w:p>
    <w:p w:rsidR="000F3804" w:rsidRPr="00A470BB" w:rsidRDefault="000F3804" w:rsidP="000F3804">
      <w:pPr>
        <w:ind w:firstLine="567"/>
        <w:jc w:val="both"/>
        <w:rPr>
          <w:i/>
          <w:color w:val="000000"/>
          <w:sz w:val="28"/>
          <w:szCs w:val="28"/>
        </w:rPr>
      </w:pPr>
      <w:r w:rsidRPr="00A470BB">
        <w:rPr>
          <w:i/>
          <w:color w:val="000000"/>
          <w:sz w:val="28"/>
          <w:szCs w:val="28"/>
        </w:rPr>
        <w:t xml:space="preserve">Доповідач: </w:t>
      </w:r>
      <w:r w:rsidRPr="00A470BB">
        <w:rPr>
          <w:i/>
          <w:sz w:val="28"/>
          <w:szCs w:val="28"/>
        </w:rPr>
        <w:t>г</w:t>
      </w:r>
      <w:r w:rsidRPr="00A470BB">
        <w:rPr>
          <w:i/>
          <w:color w:val="000000"/>
          <w:sz w:val="28"/>
          <w:szCs w:val="28"/>
        </w:rPr>
        <w:t xml:space="preserve">олова постійної комісії Київської міської ради з питань місцевого самоврядування, регіональних та міжнародних </w:t>
      </w:r>
      <w:proofErr w:type="spellStart"/>
      <w:r w:rsidRPr="00A470BB">
        <w:rPr>
          <w:i/>
          <w:color w:val="000000"/>
          <w:sz w:val="28"/>
          <w:szCs w:val="28"/>
        </w:rPr>
        <w:t>зв’язків</w:t>
      </w:r>
      <w:proofErr w:type="spellEnd"/>
      <w:r w:rsidRPr="00A470BB">
        <w:rPr>
          <w:i/>
          <w:color w:val="000000"/>
          <w:sz w:val="28"/>
          <w:szCs w:val="28"/>
        </w:rPr>
        <w:t xml:space="preserve"> </w:t>
      </w:r>
      <w:r w:rsidRPr="00A470BB">
        <w:rPr>
          <w:sz w:val="28"/>
          <w:szCs w:val="28"/>
        </w:rPr>
        <w:t xml:space="preserve">– </w:t>
      </w:r>
      <w:r w:rsidRPr="00A470BB">
        <w:rPr>
          <w:sz w:val="28"/>
          <w:szCs w:val="28"/>
        </w:rPr>
        <w:br/>
      </w:r>
      <w:r>
        <w:rPr>
          <w:i/>
          <w:color w:val="000000"/>
          <w:sz w:val="28"/>
          <w:szCs w:val="28"/>
        </w:rPr>
        <w:t>Юлія</w:t>
      </w:r>
      <w:r w:rsidRPr="00A470BB">
        <w:rPr>
          <w:i/>
          <w:color w:val="000000"/>
          <w:sz w:val="28"/>
          <w:szCs w:val="28"/>
        </w:rPr>
        <w:t xml:space="preserve"> </w:t>
      </w:r>
      <w:proofErr w:type="spellStart"/>
      <w:r w:rsidRPr="00A470BB">
        <w:rPr>
          <w:i/>
          <w:color w:val="000000"/>
          <w:sz w:val="28"/>
          <w:szCs w:val="28"/>
        </w:rPr>
        <w:t>Ярмоленко</w:t>
      </w:r>
      <w:proofErr w:type="spellEnd"/>
      <w:r>
        <w:rPr>
          <w:i/>
          <w:color w:val="000000"/>
          <w:sz w:val="28"/>
          <w:szCs w:val="28"/>
        </w:rPr>
        <w:t>.</w:t>
      </w:r>
    </w:p>
    <w:p w:rsidR="000F3804" w:rsidRPr="00A470BB" w:rsidRDefault="000F3804" w:rsidP="000F3804">
      <w:pPr>
        <w:pStyle w:val="a7"/>
        <w:numPr>
          <w:ilvl w:val="0"/>
          <w:numId w:val="25"/>
        </w:numPr>
        <w:spacing w:after="160" w:line="259" w:lineRule="auto"/>
        <w:ind w:left="0" w:firstLine="567"/>
        <w:jc w:val="both"/>
        <w:rPr>
          <w:sz w:val="28"/>
          <w:szCs w:val="28"/>
        </w:rPr>
      </w:pPr>
      <w:r w:rsidRPr="00A470BB">
        <w:rPr>
          <w:sz w:val="28"/>
          <w:szCs w:val="28"/>
        </w:rPr>
        <w:t xml:space="preserve">Про розгляд </w:t>
      </w:r>
      <w:proofErr w:type="spellStart"/>
      <w:r w:rsidRPr="00A470BB">
        <w:rPr>
          <w:sz w:val="28"/>
          <w:szCs w:val="28"/>
        </w:rPr>
        <w:t>проєкту</w:t>
      </w:r>
      <w:proofErr w:type="spellEnd"/>
      <w:r w:rsidRPr="00A470BB">
        <w:rPr>
          <w:sz w:val="28"/>
          <w:szCs w:val="28"/>
        </w:rPr>
        <w:t xml:space="preserve"> рішення Київської міської ради «Про внесення змін до Порядку внесення та розгляду місцевих ініціатив в місті Києві» (</w:t>
      </w:r>
      <w:r w:rsidRPr="00A470BB">
        <w:rPr>
          <w:color w:val="000000"/>
          <w:sz w:val="28"/>
          <w:szCs w:val="28"/>
        </w:rPr>
        <w:t>доручення заступника міського голови-секретаря Київської міської ради</w:t>
      </w:r>
      <w:r w:rsidRPr="00A470BB">
        <w:rPr>
          <w:sz w:val="28"/>
          <w:szCs w:val="28"/>
        </w:rPr>
        <w:t xml:space="preserve"> від 05.11.2021 №08/231-4031/ПР) (друге читання).</w:t>
      </w:r>
    </w:p>
    <w:p w:rsidR="000F3804" w:rsidRPr="00A470BB" w:rsidRDefault="000F3804" w:rsidP="000F3804">
      <w:pPr>
        <w:pStyle w:val="a7"/>
        <w:suppressAutoHyphens/>
        <w:ind w:left="0" w:firstLine="567"/>
        <w:jc w:val="both"/>
        <w:rPr>
          <w:i/>
          <w:sz w:val="28"/>
          <w:szCs w:val="28"/>
        </w:rPr>
      </w:pPr>
      <w:r w:rsidRPr="00A470BB">
        <w:rPr>
          <w:i/>
          <w:sz w:val="28"/>
          <w:szCs w:val="28"/>
        </w:rPr>
        <w:t>Доповідач: депутат Київської міської ради</w:t>
      </w:r>
      <w:r>
        <w:rPr>
          <w:i/>
          <w:sz w:val="28"/>
          <w:szCs w:val="28"/>
        </w:rPr>
        <w:t xml:space="preserve"> -</w:t>
      </w:r>
      <w:r w:rsidRPr="00A470BB">
        <w:rPr>
          <w:i/>
          <w:sz w:val="28"/>
          <w:szCs w:val="28"/>
        </w:rPr>
        <w:t xml:space="preserve"> І</w:t>
      </w:r>
      <w:r>
        <w:rPr>
          <w:i/>
          <w:sz w:val="28"/>
          <w:szCs w:val="28"/>
        </w:rPr>
        <w:t>гор</w:t>
      </w:r>
      <w:r w:rsidRPr="00A470BB">
        <w:rPr>
          <w:i/>
          <w:sz w:val="28"/>
          <w:szCs w:val="28"/>
        </w:rPr>
        <w:t xml:space="preserve"> </w:t>
      </w:r>
      <w:proofErr w:type="spellStart"/>
      <w:r w:rsidRPr="00A470BB">
        <w:rPr>
          <w:i/>
          <w:sz w:val="28"/>
          <w:szCs w:val="28"/>
        </w:rPr>
        <w:t>Хацевич</w:t>
      </w:r>
      <w:proofErr w:type="spellEnd"/>
      <w:r w:rsidRPr="00A470BB">
        <w:rPr>
          <w:i/>
          <w:sz w:val="28"/>
          <w:szCs w:val="28"/>
        </w:rPr>
        <w:t>.</w:t>
      </w:r>
    </w:p>
    <w:p w:rsidR="000F3804" w:rsidRPr="00A470BB" w:rsidRDefault="000F3804" w:rsidP="000F3804">
      <w:pPr>
        <w:pStyle w:val="a7"/>
        <w:numPr>
          <w:ilvl w:val="0"/>
          <w:numId w:val="25"/>
        </w:numPr>
        <w:spacing w:line="259" w:lineRule="auto"/>
        <w:ind w:left="0" w:firstLine="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«Будинковий комітет «Шосе-12» у Дніпровському районі міста Києва.</w:t>
      </w:r>
    </w:p>
    <w:p w:rsidR="000F3804" w:rsidRPr="00A470BB" w:rsidRDefault="000F3804" w:rsidP="000F3804">
      <w:pPr>
        <w:ind w:firstLine="567"/>
        <w:jc w:val="both"/>
        <w:rPr>
          <w:i/>
          <w:color w:val="000000"/>
          <w:sz w:val="28"/>
          <w:szCs w:val="28"/>
        </w:rPr>
      </w:pPr>
      <w:r w:rsidRPr="00A470BB">
        <w:rPr>
          <w:i/>
          <w:color w:val="000000"/>
          <w:sz w:val="28"/>
          <w:szCs w:val="28"/>
        </w:rPr>
        <w:t xml:space="preserve">Доповідач: </w:t>
      </w:r>
      <w:r w:rsidRPr="00A470BB">
        <w:rPr>
          <w:i/>
          <w:sz w:val="28"/>
          <w:szCs w:val="28"/>
        </w:rPr>
        <w:t>г</w:t>
      </w:r>
      <w:r w:rsidRPr="00A470BB">
        <w:rPr>
          <w:i/>
          <w:color w:val="000000"/>
          <w:sz w:val="28"/>
          <w:szCs w:val="28"/>
        </w:rPr>
        <w:t xml:space="preserve">олова постійної комісії Київської міської ради з питань місцевого самоврядування, регіональних та міжнародних </w:t>
      </w:r>
      <w:proofErr w:type="spellStart"/>
      <w:r w:rsidRPr="00A470BB">
        <w:rPr>
          <w:i/>
          <w:color w:val="000000"/>
          <w:sz w:val="28"/>
          <w:szCs w:val="28"/>
        </w:rPr>
        <w:t>зв’язків</w:t>
      </w:r>
      <w:proofErr w:type="spellEnd"/>
      <w:r w:rsidRPr="00A470BB">
        <w:rPr>
          <w:i/>
          <w:color w:val="000000"/>
          <w:sz w:val="28"/>
          <w:szCs w:val="28"/>
        </w:rPr>
        <w:t xml:space="preserve"> </w:t>
      </w:r>
      <w:r w:rsidRPr="00A470BB">
        <w:rPr>
          <w:sz w:val="28"/>
          <w:szCs w:val="28"/>
        </w:rPr>
        <w:t xml:space="preserve">– </w:t>
      </w:r>
      <w:r w:rsidRPr="00A470BB">
        <w:rPr>
          <w:sz w:val="28"/>
          <w:szCs w:val="28"/>
        </w:rPr>
        <w:br/>
      </w:r>
      <w:r>
        <w:rPr>
          <w:i/>
          <w:color w:val="000000"/>
          <w:sz w:val="28"/>
          <w:szCs w:val="28"/>
        </w:rPr>
        <w:t>Юлія</w:t>
      </w:r>
      <w:r w:rsidRPr="00A470BB">
        <w:rPr>
          <w:i/>
          <w:color w:val="000000"/>
          <w:sz w:val="28"/>
          <w:szCs w:val="28"/>
        </w:rPr>
        <w:t xml:space="preserve"> </w:t>
      </w:r>
      <w:proofErr w:type="spellStart"/>
      <w:r w:rsidRPr="00A470BB">
        <w:rPr>
          <w:i/>
          <w:color w:val="000000"/>
          <w:sz w:val="28"/>
          <w:szCs w:val="28"/>
        </w:rPr>
        <w:t>Ярмоленко</w:t>
      </w:r>
      <w:proofErr w:type="spellEnd"/>
      <w:r w:rsidRPr="00A470BB">
        <w:rPr>
          <w:i/>
          <w:color w:val="000000"/>
          <w:sz w:val="28"/>
          <w:szCs w:val="28"/>
        </w:rPr>
        <w:t>.</w:t>
      </w:r>
    </w:p>
    <w:p w:rsidR="000F3804" w:rsidRPr="00A470BB" w:rsidRDefault="000F3804" w:rsidP="000F3804">
      <w:pPr>
        <w:pStyle w:val="a7"/>
        <w:numPr>
          <w:ilvl w:val="0"/>
          <w:numId w:val="25"/>
        </w:numPr>
        <w:ind w:left="0" w:firstLine="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«Вуличний комітет «</w:t>
      </w:r>
      <w:proofErr w:type="spellStart"/>
      <w:r w:rsidRPr="00A470BB">
        <w:rPr>
          <w:sz w:val="28"/>
          <w:szCs w:val="28"/>
        </w:rPr>
        <w:t>Соцмісто</w:t>
      </w:r>
      <w:proofErr w:type="spellEnd"/>
      <w:r w:rsidRPr="00A470BB">
        <w:rPr>
          <w:sz w:val="28"/>
          <w:szCs w:val="28"/>
        </w:rPr>
        <w:t>» у Деснянському районі міста Києва.</w:t>
      </w:r>
    </w:p>
    <w:p w:rsidR="000F3804" w:rsidRPr="00A470BB" w:rsidRDefault="000F3804" w:rsidP="000F3804">
      <w:pPr>
        <w:ind w:firstLine="567"/>
        <w:jc w:val="both"/>
        <w:rPr>
          <w:i/>
          <w:color w:val="000000"/>
          <w:sz w:val="28"/>
          <w:szCs w:val="28"/>
        </w:rPr>
      </w:pPr>
      <w:r w:rsidRPr="00A470BB">
        <w:rPr>
          <w:i/>
          <w:color w:val="000000"/>
          <w:sz w:val="28"/>
          <w:szCs w:val="28"/>
        </w:rPr>
        <w:t xml:space="preserve">Доповідач: </w:t>
      </w:r>
      <w:r w:rsidRPr="00A470BB">
        <w:rPr>
          <w:i/>
          <w:sz w:val="28"/>
          <w:szCs w:val="28"/>
        </w:rPr>
        <w:t>г</w:t>
      </w:r>
      <w:r w:rsidRPr="00A470BB">
        <w:rPr>
          <w:i/>
          <w:color w:val="000000"/>
          <w:sz w:val="28"/>
          <w:szCs w:val="28"/>
        </w:rPr>
        <w:t xml:space="preserve">олова постійної комісії Київської міської ради з питань місцевого самоврядування, регіональних та міжнародних </w:t>
      </w:r>
      <w:proofErr w:type="spellStart"/>
      <w:r w:rsidRPr="00A470BB">
        <w:rPr>
          <w:i/>
          <w:color w:val="000000"/>
          <w:sz w:val="28"/>
          <w:szCs w:val="28"/>
        </w:rPr>
        <w:t>зв’язків</w:t>
      </w:r>
      <w:proofErr w:type="spellEnd"/>
      <w:r w:rsidRPr="00A470BB">
        <w:rPr>
          <w:i/>
          <w:color w:val="000000"/>
          <w:sz w:val="28"/>
          <w:szCs w:val="28"/>
        </w:rPr>
        <w:t xml:space="preserve"> </w:t>
      </w:r>
      <w:r w:rsidRPr="00A470BB">
        <w:rPr>
          <w:sz w:val="28"/>
          <w:szCs w:val="28"/>
        </w:rPr>
        <w:t xml:space="preserve">– </w:t>
      </w:r>
      <w:r w:rsidRPr="00A470BB">
        <w:rPr>
          <w:sz w:val="28"/>
          <w:szCs w:val="28"/>
        </w:rPr>
        <w:br/>
      </w:r>
      <w:r>
        <w:rPr>
          <w:i/>
          <w:color w:val="000000"/>
          <w:sz w:val="28"/>
          <w:szCs w:val="28"/>
        </w:rPr>
        <w:t>Юлія</w:t>
      </w:r>
      <w:r w:rsidRPr="00A470BB">
        <w:rPr>
          <w:i/>
          <w:color w:val="000000"/>
          <w:sz w:val="28"/>
          <w:szCs w:val="28"/>
        </w:rPr>
        <w:t xml:space="preserve"> </w:t>
      </w:r>
      <w:proofErr w:type="spellStart"/>
      <w:r w:rsidRPr="00A470BB">
        <w:rPr>
          <w:i/>
          <w:color w:val="000000"/>
          <w:sz w:val="28"/>
          <w:szCs w:val="28"/>
        </w:rPr>
        <w:t>Ярмоленко</w:t>
      </w:r>
      <w:proofErr w:type="spellEnd"/>
      <w:r w:rsidRPr="00A470BB">
        <w:rPr>
          <w:i/>
          <w:color w:val="000000"/>
          <w:sz w:val="28"/>
          <w:szCs w:val="28"/>
        </w:rPr>
        <w:t>.</w:t>
      </w:r>
    </w:p>
    <w:p w:rsidR="000F3804" w:rsidRPr="00A470BB" w:rsidRDefault="000F3804" w:rsidP="000F3804">
      <w:pPr>
        <w:pStyle w:val="a7"/>
        <w:numPr>
          <w:ilvl w:val="0"/>
          <w:numId w:val="25"/>
        </w:numPr>
        <w:ind w:left="0" w:firstLine="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«Будинковий комітет «Затишний ДВРЗ» у Дніпровському районі міста Києва.</w:t>
      </w:r>
    </w:p>
    <w:p w:rsidR="000F3804" w:rsidRPr="00A470BB" w:rsidRDefault="000F3804" w:rsidP="000F3804">
      <w:pPr>
        <w:ind w:firstLine="567"/>
        <w:jc w:val="both"/>
        <w:rPr>
          <w:i/>
          <w:color w:val="000000"/>
          <w:sz w:val="28"/>
          <w:szCs w:val="28"/>
        </w:rPr>
      </w:pPr>
      <w:r w:rsidRPr="00A470BB">
        <w:rPr>
          <w:i/>
          <w:color w:val="000000"/>
          <w:sz w:val="28"/>
          <w:szCs w:val="28"/>
        </w:rPr>
        <w:t xml:space="preserve">Доповідач: </w:t>
      </w:r>
      <w:r w:rsidRPr="00A470BB">
        <w:rPr>
          <w:i/>
          <w:sz w:val="28"/>
          <w:szCs w:val="28"/>
        </w:rPr>
        <w:t>г</w:t>
      </w:r>
      <w:r w:rsidRPr="00A470BB">
        <w:rPr>
          <w:i/>
          <w:color w:val="000000"/>
          <w:sz w:val="28"/>
          <w:szCs w:val="28"/>
        </w:rPr>
        <w:t xml:space="preserve">олова постійної комісії Київської міської ради з питань місцевого самоврядування, регіональних та міжнародних </w:t>
      </w:r>
      <w:proofErr w:type="spellStart"/>
      <w:r w:rsidRPr="00A470BB">
        <w:rPr>
          <w:i/>
          <w:color w:val="000000"/>
          <w:sz w:val="28"/>
          <w:szCs w:val="28"/>
        </w:rPr>
        <w:t>зв’язків</w:t>
      </w:r>
      <w:proofErr w:type="spellEnd"/>
      <w:r w:rsidRPr="00A470BB">
        <w:rPr>
          <w:i/>
          <w:color w:val="000000"/>
          <w:sz w:val="28"/>
          <w:szCs w:val="28"/>
        </w:rPr>
        <w:t xml:space="preserve"> </w:t>
      </w:r>
      <w:r w:rsidRPr="00A470BB">
        <w:rPr>
          <w:sz w:val="28"/>
          <w:szCs w:val="28"/>
        </w:rPr>
        <w:t xml:space="preserve">– </w:t>
      </w:r>
      <w:r w:rsidRPr="00A470BB">
        <w:rPr>
          <w:sz w:val="28"/>
          <w:szCs w:val="28"/>
        </w:rPr>
        <w:br/>
      </w:r>
      <w:r>
        <w:rPr>
          <w:i/>
          <w:color w:val="000000"/>
          <w:sz w:val="28"/>
          <w:szCs w:val="28"/>
        </w:rPr>
        <w:t>Юлія</w:t>
      </w:r>
      <w:r w:rsidRPr="00A470BB">
        <w:rPr>
          <w:i/>
          <w:color w:val="000000"/>
          <w:sz w:val="28"/>
          <w:szCs w:val="28"/>
        </w:rPr>
        <w:t xml:space="preserve"> </w:t>
      </w:r>
      <w:proofErr w:type="spellStart"/>
      <w:r w:rsidRPr="00A470BB">
        <w:rPr>
          <w:i/>
          <w:color w:val="000000"/>
          <w:sz w:val="28"/>
          <w:szCs w:val="28"/>
        </w:rPr>
        <w:t>Ярмоленко</w:t>
      </w:r>
      <w:proofErr w:type="spellEnd"/>
      <w:r w:rsidRPr="00A470BB">
        <w:rPr>
          <w:i/>
          <w:color w:val="000000"/>
          <w:sz w:val="28"/>
          <w:szCs w:val="28"/>
        </w:rPr>
        <w:t>.</w:t>
      </w:r>
    </w:p>
    <w:p w:rsidR="000F3804" w:rsidRPr="00A470BB" w:rsidRDefault="000F3804" w:rsidP="000F3804">
      <w:pPr>
        <w:pStyle w:val="a7"/>
        <w:numPr>
          <w:ilvl w:val="0"/>
          <w:numId w:val="25"/>
        </w:numPr>
        <w:spacing w:line="259" w:lineRule="auto"/>
        <w:ind w:left="0" w:firstLine="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«Вуличний комітет «Милославський Актив» у Деснянському районі міста Києва.</w:t>
      </w:r>
    </w:p>
    <w:p w:rsidR="000F3804" w:rsidRPr="00A470BB" w:rsidRDefault="000F3804" w:rsidP="000F3804">
      <w:pPr>
        <w:spacing w:line="259" w:lineRule="auto"/>
        <w:ind w:firstLine="567"/>
        <w:jc w:val="both"/>
        <w:rPr>
          <w:sz w:val="28"/>
          <w:szCs w:val="28"/>
        </w:rPr>
      </w:pPr>
      <w:r w:rsidRPr="00A470BB">
        <w:rPr>
          <w:i/>
          <w:color w:val="000000"/>
          <w:sz w:val="28"/>
          <w:szCs w:val="28"/>
        </w:rPr>
        <w:t xml:space="preserve">Доповідач: </w:t>
      </w:r>
      <w:r w:rsidRPr="00A470BB">
        <w:rPr>
          <w:i/>
          <w:sz w:val="28"/>
          <w:szCs w:val="28"/>
        </w:rPr>
        <w:t>г</w:t>
      </w:r>
      <w:r w:rsidRPr="00A470BB">
        <w:rPr>
          <w:i/>
          <w:color w:val="000000"/>
          <w:sz w:val="28"/>
          <w:szCs w:val="28"/>
        </w:rPr>
        <w:t xml:space="preserve">олова постійної комісії Київської міської ради з питань місцевого самоврядування, регіональних та міжнародних </w:t>
      </w:r>
      <w:proofErr w:type="spellStart"/>
      <w:r w:rsidRPr="00A470BB">
        <w:rPr>
          <w:i/>
          <w:color w:val="000000"/>
          <w:sz w:val="28"/>
          <w:szCs w:val="28"/>
        </w:rPr>
        <w:t>зв’язків</w:t>
      </w:r>
      <w:proofErr w:type="spellEnd"/>
      <w:r w:rsidRPr="00A470BB">
        <w:rPr>
          <w:i/>
          <w:color w:val="000000"/>
          <w:sz w:val="28"/>
          <w:szCs w:val="28"/>
        </w:rPr>
        <w:t xml:space="preserve"> </w:t>
      </w:r>
      <w:r w:rsidRPr="00A470BB">
        <w:rPr>
          <w:sz w:val="28"/>
          <w:szCs w:val="28"/>
        </w:rPr>
        <w:t xml:space="preserve">– </w:t>
      </w:r>
      <w:r w:rsidRPr="00A470BB">
        <w:rPr>
          <w:sz w:val="28"/>
          <w:szCs w:val="28"/>
        </w:rPr>
        <w:br/>
      </w:r>
      <w:r>
        <w:rPr>
          <w:i/>
          <w:color w:val="000000"/>
          <w:sz w:val="28"/>
          <w:szCs w:val="28"/>
        </w:rPr>
        <w:t>Юлія</w:t>
      </w:r>
      <w:r w:rsidRPr="00A470BB">
        <w:rPr>
          <w:i/>
          <w:color w:val="000000"/>
          <w:sz w:val="28"/>
          <w:szCs w:val="28"/>
        </w:rPr>
        <w:t xml:space="preserve"> </w:t>
      </w:r>
      <w:proofErr w:type="spellStart"/>
      <w:r w:rsidRPr="00A470BB">
        <w:rPr>
          <w:i/>
          <w:color w:val="000000"/>
          <w:sz w:val="28"/>
          <w:szCs w:val="28"/>
        </w:rPr>
        <w:t>Ярмоленко</w:t>
      </w:r>
      <w:proofErr w:type="spellEnd"/>
      <w:r w:rsidRPr="00A470BB">
        <w:rPr>
          <w:i/>
          <w:color w:val="000000"/>
          <w:sz w:val="28"/>
          <w:szCs w:val="28"/>
        </w:rPr>
        <w:t>.</w:t>
      </w:r>
    </w:p>
    <w:p w:rsidR="000F3804" w:rsidRPr="00A470BB" w:rsidRDefault="000F3804" w:rsidP="000F3804">
      <w:pPr>
        <w:pStyle w:val="a7"/>
        <w:numPr>
          <w:ilvl w:val="0"/>
          <w:numId w:val="25"/>
        </w:numPr>
        <w:ind w:left="0" w:firstLine="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«Квартальний комітет «Благо» у Деснянському районі міста Києва.</w:t>
      </w:r>
    </w:p>
    <w:p w:rsidR="000F3804" w:rsidRPr="00A470BB" w:rsidRDefault="000F3804" w:rsidP="000F3804">
      <w:pPr>
        <w:ind w:firstLine="567"/>
        <w:jc w:val="both"/>
        <w:rPr>
          <w:i/>
          <w:color w:val="000000"/>
          <w:sz w:val="28"/>
          <w:szCs w:val="28"/>
        </w:rPr>
      </w:pPr>
      <w:r w:rsidRPr="00A470BB">
        <w:rPr>
          <w:i/>
          <w:color w:val="000000"/>
          <w:sz w:val="28"/>
          <w:szCs w:val="28"/>
        </w:rPr>
        <w:t xml:space="preserve">Доповідач: </w:t>
      </w:r>
      <w:r w:rsidRPr="00A470BB">
        <w:rPr>
          <w:i/>
          <w:sz w:val="28"/>
          <w:szCs w:val="28"/>
        </w:rPr>
        <w:t>г</w:t>
      </w:r>
      <w:r w:rsidRPr="00A470BB">
        <w:rPr>
          <w:i/>
          <w:color w:val="000000"/>
          <w:sz w:val="28"/>
          <w:szCs w:val="28"/>
        </w:rPr>
        <w:t xml:space="preserve">олова постійної комісії Київської міської ради з питань місцевого самоврядування, регіональних та міжнародних </w:t>
      </w:r>
      <w:proofErr w:type="spellStart"/>
      <w:r w:rsidRPr="00A470BB">
        <w:rPr>
          <w:i/>
          <w:color w:val="000000"/>
          <w:sz w:val="28"/>
          <w:szCs w:val="28"/>
        </w:rPr>
        <w:t>зв’язків</w:t>
      </w:r>
      <w:proofErr w:type="spellEnd"/>
      <w:r w:rsidRPr="00A470BB">
        <w:rPr>
          <w:i/>
          <w:color w:val="000000"/>
          <w:sz w:val="28"/>
          <w:szCs w:val="28"/>
        </w:rPr>
        <w:t xml:space="preserve"> </w:t>
      </w:r>
      <w:r w:rsidRPr="00A470BB">
        <w:rPr>
          <w:sz w:val="28"/>
          <w:szCs w:val="28"/>
        </w:rPr>
        <w:t xml:space="preserve">– </w:t>
      </w:r>
      <w:r w:rsidRPr="00A470BB">
        <w:rPr>
          <w:sz w:val="28"/>
          <w:szCs w:val="28"/>
        </w:rPr>
        <w:br/>
      </w:r>
      <w:r>
        <w:rPr>
          <w:i/>
          <w:color w:val="000000"/>
          <w:sz w:val="28"/>
          <w:szCs w:val="28"/>
        </w:rPr>
        <w:t>Юлія</w:t>
      </w:r>
      <w:r w:rsidRPr="00A470BB">
        <w:rPr>
          <w:i/>
          <w:color w:val="000000"/>
          <w:sz w:val="28"/>
          <w:szCs w:val="28"/>
        </w:rPr>
        <w:t xml:space="preserve"> </w:t>
      </w:r>
      <w:proofErr w:type="spellStart"/>
      <w:r w:rsidRPr="00A470BB">
        <w:rPr>
          <w:i/>
          <w:color w:val="000000"/>
          <w:sz w:val="28"/>
          <w:szCs w:val="28"/>
        </w:rPr>
        <w:t>Ярмоленко</w:t>
      </w:r>
      <w:proofErr w:type="spellEnd"/>
      <w:r w:rsidRPr="00A470BB">
        <w:rPr>
          <w:i/>
          <w:color w:val="000000"/>
          <w:sz w:val="28"/>
          <w:szCs w:val="28"/>
        </w:rPr>
        <w:t>.</w:t>
      </w:r>
    </w:p>
    <w:p w:rsidR="000F3804" w:rsidRPr="00A470BB" w:rsidRDefault="000F3804" w:rsidP="000F3804">
      <w:pPr>
        <w:pStyle w:val="a7"/>
        <w:numPr>
          <w:ilvl w:val="0"/>
          <w:numId w:val="25"/>
        </w:numPr>
        <w:ind w:left="0" w:firstLine="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«Квартальний комітет «Веселка» у Деснянському районі міста Києва.</w:t>
      </w:r>
    </w:p>
    <w:p w:rsidR="000F3804" w:rsidRPr="00A470BB" w:rsidRDefault="000F3804" w:rsidP="000F3804">
      <w:pPr>
        <w:ind w:firstLine="568"/>
        <w:jc w:val="both"/>
        <w:rPr>
          <w:i/>
          <w:color w:val="000000"/>
          <w:sz w:val="28"/>
          <w:szCs w:val="28"/>
        </w:rPr>
      </w:pPr>
      <w:r w:rsidRPr="00A470BB">
        <w:rPr>
          <w:i/>
          <w:color w:val="000000"/>
          <w:sz w:val="28"/>
          <w:szCs w:val="28"/>
        </w:rPr>
        <w:lastRenderedPageBreak/>
        <w:t xml:space="preserve">Доповідач: </w:t>
      </w:r>
      <w:r w:rsidRPr="00A470BB">
        <w:rPr>
          <w:i/>
          <w:sz w:val="28"/>
          <w:szCs w:val="28"/>
        </w:rPr>
        <w:t>г</w:t>
      </w:r>
      <w:r w:rsidRPr="00A470BB">
        <w:rPr>
          <w:i/>
          <w:color w:val="000000"/>
          <w:sz w:val="28"/>
          <w:szCs w:val="28"/>
        </w:rPr>
        <w:t xml:space="preserve">олова постійної комісії Київської міської ради з питань місцевого самоврядування, регіональних та міжнародних </w:t>
      </w:r>
      <w:proofErr w:type="spellStart"/>
      <w:r w:rsidRPr="00A470BB">
        <w:rPr>
          <w:i/>
          <w:color w:val="000000"/>
          <w:sz w:val="28"/>
          <w:szCs w:val="28"/>
        </w:rPr>
        <w:t>зв’язків</w:t>
      </w:r>
      <w:proofErr w:type="spellEnd"/>
      <w:r w:rsidRPr="00A470BB">
        <w:rPr>
          <w:i/>
          <w:color w:val="000000"/>
          <w:sz w:val="28"/>
          <w:szCs w:val="28"/>
        </w:rPr>
        <w:t xml:space="preserve"> </w:t>
      </w:r>
      <w:r w:rsidRPr="00A470BB">
        <w:rPr>
          <w:sz w:val="28"/>
          <w:szCs w:val="28"/>
        </w:rPr>
        <w:t>–</w:t>
      </w:r>
      <w:r w:rsidRPr="00A470BB">
        <w:rPr>
          <w:i/>
          <w:color w:val="000000"/>
          <w:sz w:val="28"/>
          <w:szCs w:val="28"/>
        </w:rPr>
        <w:t xml:space="preserve"> </w:t>
      </w:r>
      <w:r w:rsidRPr="00A470BB">
        <w:rPr>
          <w:i/>
          <w:color w:val="000000"/>
          <w:sz w:val="28"/>
          <w:szCs w:val="28"/>
        </w:rPr>
        <w:br/>
      </w:r>
      <w:r>
        <w:rPr>
          <w:i/>
          <w:color w:val="000000"/>
          <w:sz w:val="28"/>
          <w:szCs w:val="28"/>
        </w:rPr>
        <w:t>Юлія</w:t>
      </w:r>
      <w:r w:rsidRPr="00A470BB">
        <w:rPr>
          <w:i/>
          <w:color w:val="000000"/>
          <w:sz w:val="28"/>
          <w:szCs w:val="28"/>
        </w:rPr>
        <w:t xml:space="preserve"> </w:t>
      </w:r>
      <w:proofErr w:type="spellStart"/>
      <w:r w:rsidRPr="00A470BB">
        <w:rPr>
          <w:i/>
          <w:color w:val="000000"/>
          <w:sz w:val="28"/>
          <w:szCs w:val="28"/>
        </w:rPr>
        <w:t>Ярмоленко</w:t>
      </w:r>
      <w:proofErr w:type="spellEnd"/>
      <w:r w:rsidRPr="00A470BB">
        <w:rPr>
          <w:i/>
          <w:color w:val="000000"/>
          <w:sz w:val="28"/>
          <w:szCs w:val="28"/>
        </w:rPr>
        <w:t>.</w:t>
      </w:r>
    </w:p>
    <w:p w:rsidR="000F3804" w:rsidRPr="00A470BB" w:rsidRDefault="000F3804" w:rsidP="000F3804">
      <w:pPr>
        <w:pStyle w:val="a7"/>
        <w:numPr>
          <w:ilvl w:val="0"/>
          <w:numId w:val="25"/>
        </w:numPr>
        <w:ind w:left="0" w:firstLine="567"/>
        <w:jc w:val="both"/>
        <w:rPr>
          <w:color w:val="000000"/>
          <w:sz w:val="28"/>
          <w:szCs w:val="28"/>
        </w:rPr>
      </w:pPr>
      <w:r w:rsidRPr="00A470BB">
        <w:rPr>
          <w:sz w:val="28"/>
          <w:szCs w:val="28"/>
        </w:rPr>
        <w:t xml:space="preserve">Про повторний розгляд </w:t>
      </w:r>
      <w:proofErr w:type="spellStart"/>
      <w:r w:rsidRPr="00A470BB">
        <w:rPr>
          <w:sz w:val="28"/>
          <w:szCs w:val="28"/>
        </w:rPr>
        <w:t>проєкту</w:t>
      </w:r>
      <w:proofErr w:type="spellEnd"/>
      <w:r w:rsidRPr="00A470BB">
        <w:rPr>
          <w:sz w:val="28"/>
          <w:szCs w:val="28"/>
        </w:rPr>
        <w:t xml:space="preserve"> рішення Київської міської ради </w:t>
      </w:r>
      <w:r w:rsidRPr="00A470BB">
        <w:rPr>
          <w:color w:val="000000"/>
          <w:sz w:val="28"/>
          <w:szCs w:val="28"/>
        </w:rPr>
        <w:t>«Про затвердження Декларації про перейменування об'єктів міського підпорядкування, назви яких пов'язані з російською федерацією та/або її союзниками»</w:t>
      </w:r>
      <w:r w:rsidRPr="00A470BB">
        <w:rPr>
          <w:sz w:val="28"/>
          <w:szCs w:val="28"/>
        </w:rPr>
        <w:t xml:space="preserve"> (</w:t>
      </w:r>
      <w:r w:rsidRPr="00A470BB">
        <w:rPr>
          <w:color w:val="000000"/>
          <w:sz w:val="28"/>
          <w:szCs w:val="28"/>
        </w:rPr>
        <w:t>доручення заступника міського голови-секретаря Київської міської ради</w:t>
      </w:r>
      <w:r w:rsidRPr="00A470BB">
        <w:rPr>
          <w:sz w:val="28"/>
          <w:szCs w:val="28"/>
        </w:rPr>
        <w:t xml:space="preserve"> від 10.05.2022 №08/231-637/ПР).</w:t>
      </w:r>
    </w:p>
    <w:p w:rsidR="000F3804" w:rsidRPr="00A470BB" w:rsidRDefault="000F3804" w:rsidP="000F3804">
      <w:pPr>
        <w:ind w:firstLine="567"/>
        <w:jc w:val="both"/>
        <w:rPr>
          <w:i/>
          <w:color w:val="000000"/>
          <w:sz w:val="28"/>
          <w:szCs w:val="28"/>
        </w:rPr>
      </w:pPr>
      <w:r w:rsidRPr="00A470BB">
        <w:rPr>
          <w:i/>
          <w:color w:val="000000"/>
          <w:sz w:val="28"/>
          <w:szCs w:val="28"/>
        </w:rPr>
        <w:t>Доповідач: д</w:t>
      </w:r>
      <w:r w:rsidRPr="00A470BB">
        <w:rPr>
          <w:rFonts w:eastAsia="Calibri"/>
          <w:i/>
          <w:color w:val="00000A"/>
          <w:kern w:val="2"/>
          <w:sz w:val="28"/>
          <w:szCs w:val="28"/>
          <w:lang w:eastAsia="en-US"/>
        </w:rPr>
        <w:t xml:space="preserve">епутат Київської міської ради - </w:t>
      </w:r>
      <w:r w:rsidRPr="00A470BB">
        <w:rPr>
          <w:i/>
          <w:color w:val="000000"/>
          <w:sz w:val="28"/>
          <w:szCs w:val="28"/>
        </w:rPr>
        <w:t xml:space="preserve"> </w:t>
      </w:r>
      <w:r>
        <w:rPr>
          <w:i/>
          <w:sz w:val="28"/>
          <w:szCs w:val="28"/>
        </w:rPr>
        <w:t>Сергій</w:t>
      </w:r>
      <w:r w:rsidRPr="00A470BB">
        <w:rPr>
          <w:i/>
          <w:sz w:val="28"/>
          <w:szCs w:val="28"/>
        </w:rPr>
        <w:t xml:space="preserve"> Таран.</w:t>
      </w:r>
    </w:p>
    <w:p w:rsidR="000F3804" w:rsidRPr="00A470BB" w:rsidRDefault="000F3804" w:rsidP="000F3804">
      <w:pPr>
        <w:pStyle w:val="a7"/>
        <w:numPr>
          <w:ilvl w:val="0"/>
          <w:numId w:val="25"/>
        </w:numPr>
        <w:ind w:left="0" w:firstLine="567"/>
        <w:jc w:val="both"/>
        <w:rPr>
          <w:i/>
          <w:color w:val="000000"/>
          <w:sz w:val="28"/>
          <w:szCs w:val="28"/>
        </w:rPr>
      </w:pPr>
      <w:r w:rsidRPr="00A470BB">
        <w:rPr>
          <w:color w:val="000000"/>
          <w:sz w:val="28"/>
          <w:szCs w:val="28"/>
        </w:rPr>
        <w:t xml:space="preserve">Про розгляд протокольного доручення заступника міського голови-секретаря Київської міської ради В.В. Бондаренка № 4 додатка до протоколу </w:t>
      </w:r>
      <w:r w:rsidRPr="00A470BB">
        <w:rPr>
          <w:color w:val="000000"/>
          <w:sz w:val="28"/>
          <w:szCs w:val="28"/>
        </w:rPr>
        <w:br/>
        <w:t>№ 57 пленарного засідання від 16.11.2022 №225-ПД-91 щодо вжиття заходів щодо забезпечення функціонування молодіжної ради та належних умов для її роботи).</w:t>
      </w:r>
    </w:p>
    <w:p w:rsidR="000F3804" w:rsidRPr="00A470BB" w:rsidRDefault="000F3804" w:rsidP="000F3804">
      <w:pPr>
        <w:pStyle w:val="a7"/>
        <w:suppressAutoHyphens/>
        <w:ind w:left="0" w:firstLine="567"/>
        <w:jc w:val="both"/>
        <w:rPr>
          <w:i/>
          <w:sz w:val="28"/>
          <w:szCs w:val="28"/>
        </w:rPr>
      </w:pPr>
      <w:r w:rsidRPr="00A470BB">
        <w:rPr>
          <w:i/>
          <w:color w:val="000000"/>
          <w:sz w:val="28"/>
          <w:szCs w:val="28"/>
        </w:rPr>
        <w:t>Доповідачі:</w:t>
      </w:r>
      <w:r w:rsidRPr="00A470BB">
        <w:rPr>
          <w:i/>
          <w:sz w:val="28"/>
          <w:szCs w:val="28"/>
        </w:rPr>
        <w:t xml:space="preserve"> заступник міського голови – секретар Київської міської ради </w:t>
      </w:r>
      <w:r w:rsidRPr="00A470BB">
        <w:rPr>
          <w:i/>
          <w:sz w:val="28"/>
          <w:szCs w:val="28"/>
        </w:rPr>
        <w:br/>
        <w:t>В</w:t>
      </w:r>
      <w:r>
        <w:rPr>
          <w:i/>
          <w:sz w:val="28"/>
          <w:szCs w:val="28"/>
        </w:rPr>
        <w:t>олодимир</w:t>
      </w:r>
      <w:r w:rsidRPr="00A470BB">
        <w:rPr>
          <w:i/>
          <w:sz w:val="28"/>
          <w:szCs w:val="28"/>
        </w:rPr>
        <w:t xml:space="preserve"> Бондаренко;</w:t>
      </w:r>
    </w:p>
    <w:p w:rsidR="000F3804" w:rsidRPr="00A470BB" w:rsidRDefault="000F3804" w:rsidP="000F3804">
      <w:pPr>
        <w:ind w:firstLine="567"/>
        <w:jc w:val="both"/>
        <w:rPr>
          <w:i/>
          <w:sz w:val="28"/>
          <w:szCs w:val="28"/>
        </w:rPr>
      </w:pPr>
      <w:r w:rsidRPr="00A470BB">
        <w:rPr>
          <w:i/>
          <w:color w:val="000000"/>
          <w:sz w:val="28"/>
          <w:szCs w:val="28"/>
        </w:rPr>
        <w:t>д</w:t>
      </w:r>
      <w:r w:rsidRPr="00A470BB">
        <w:rPr>
          <w:rFonts w:eastAsia="Calibri"/>
          <w:i/>
          <w:color w:val="00000A"/>
          <w:kern w:val="2"/>
          <w:sz w:val="28"/>
          <w:szCs w:val="28"/>
          <w:lang w:eastAsia="en-US"/>
        </w:rPr>
        <w:t>епутат Київської міської ради</w:t>
      </w:r>
      <w:r w:rsidRPr="00A470BB">
        <w:rPr>
          <w:i/>
          <w:color w:val="000000"/>
          <w:sz w:val="28"/>
          <w:szCs w:val="28"/>
        </w:rPr>
        <w:t xml:space="preserve"> </w:t>
      </w:r>
      <w:r w:rsidRPr="00A470BB">
        <w:rPr>
          <w:sz w:val="28"/>
          <w:szCs w:val="28"/>
        </w:rPr>
        <w:t xml:space="preserve">– </w:t>
      </w:r>
      <w:r>
        <w:rPr>
          <w:sz w:val="28"/>
          <w:szCs w:val="28"/>
        </w:rPr>
        <w:t xml:space="preserve"> </w:t>
      </w:r>
      <w:r w:rsidRPr="00B54ECB">
        <w:rPr>
          <w:i/>
          <w:sz w:val="28"/>
          <w:szCs w:val="28"/>
        </w:rPr>
        <w:t xml:space="preserve">Андрій </w:t>
      </w:r>
      <w:r w:rsidRPr="00A470BB">
        <w:rPr>
          <w:i/>
          <w:sz w:val="28"/>
          <w:szCs w:val="28"/>
        </w:rPr>
        <w:t>Вітренко.</w:t>
      </w:r>
    </w:p>
    <w:p w:rsidR="000F3804" w:rsidRPr="00A470BB" w:rsidRDefault="000F3804" w:rsidP="000F3804">
      <w:pPr>
        <w:pStyle w:val="a7"/>
        <w:numPr>
          <w:ilvl w:val="0"/>
          <w:numId w:val="25"/>
        </w:numPr>
        <w:ind w:left="0" w:firstLine="567"/>
        <w:jc w:val="both"/>
        <w:rPr>
          <w:color w:val="000000" w:themeColor="text1"/>
          <w:sz w:val="28"/>
          <w:szCs w:val="28"/>
          <w:shd w:val="clear" w:color="auto" w:fill="FFFFFF"/>
        </w:rPr>
      </w:pPr>
      <w:r w:rsidRPr="00A470BB">
        <w:rPr>
          <w:color w:val="000000" w:themeColor="text1"/>
          <w:sz w:val="28"/>
          <w:szCs w:val="28"/>
        </w:rPr>
        <w:t xml:space="preserve">Щодо реалізації Міської цільової програми </w:t>
      </w:r>
      <w:r w:rsidRPr="00A470BB">
        <w:rPr>
          <w:color w:val="000000" w:themeColor="text1"/>
          <w:sz w:val="28"/>
          <w:szCs w:val="28"/>
          <w:shd w:val="clear" w:color="auto" w:fill="FFFFFF"/>
        </w:rPr>
        <w:t>"Сприяння розвитку громадянського </w:t>
      </w:r>
      <w:proofErr w:type="spellStart"/>
      <w:r w:rsidRPr="00A470BB">
        <w:rPr>
          <w:color w:val="000000" w:themeColor="text1"/>
          <w:sz w:val="28"/>
          <w:szCs w:val="28"/>
          <w:shd w:val="clear" w:color="auto" w:fill="FFFFFF"/>
        </w:rPr>
        <w:t>сусіпільства</w:t>
      </w:r>
      <w:proofErr w:type="spellEnd"/>
      <w:r w:rsidRPr="00A470BB">
        <w:rPr>
          <w:color w:val="000000" w:themeColor="text1"/>
          <w:sz w:val="28"/>
          <w:szCs w:val="28"/>
          <w:shd w:val="clear" w:color="auto" w:fill="FFFFFF"/>
        </w:rPr>
        <w:t xml:space="preserve"> у м. Києві" на 2020-2024 роки,  затвердженої рішенням Київської міської ради від 12.12.2019 №452/8025 в частині фінансування органів самоорганізації населення.</w:t>
      </w:r>
    </w:p>
    <w:p w:rsidR="000F3804" w:rsidRDefault="000F3804" w:rsidP="000F3804">
      <w:pPr>
        <w:ind w:firstLine="567"/>
        <w:jc w:val="both"/>
        <w:rPr>
          <w:i/>
          <w:color w:val="000000" w:themeColor="text1"/>
          <w:sz w:val="28"/>
          <w:szCs w:val="28"/>
          <w:shd w:val="clear" w:color="auto" w:fill="FFFFFF"/>
        </w:rPr>
      </w:pPr>
      <w:r w:rsidRPr="00A470BB">
        <w:rPr>
          <w:i/>
          <w:color w:val="000000" w:themeColor="text1"/>
          <w:sz w:val="28"/>
          <w:szCs w:val="28"/>
          <w:shd w:val="clear" w:color="auto" w:fill="FFFFFF"/>
        </w:rPr>
        <w:t>Доповідач: директор Департаменту суспільних комунікацій виконавчого органу Київської міської ради (Київської міської державної адміністрації)</w:t>
      </w:r>
      <w:r>
        <w:rPr>
          <w:i/>
          <w:color w:val="000000" w:themeColor="text1"/>
          <w:sz w:val="28"/>
          <w:szCs w:val="28"/>
          <w:shd w:val="clear" w:color="auto" w:fill="FFFFFF"/>
        </w:rPr>
        <w:t xml:space="preserve"> – Роман </w:t>
      </w:r>
      <w:proofErr w:type="spellStart"/>
      <w:r>
        <w:rPr>
          <w:i/>
          <w:color w:val="000000" w:themeColor="text1"/>
          <w:sz w:val="28"/>
          <w:szCs w:val="28"/>
          <w:shd w:val="clear" w:color="auto" w:fill="FFFFFF"/>
        </w:rPr>
        <w:t>Лелюк</w:t>
      </w:r>
      <w:proofErr w:type="spellEnd"/>
      <w:r>
        <w:rPr>
          <w:i/>
          <w:color w:val="000000" w:themeColor="text1"/>
          <w:sz w:val="28"/>
          <w:szCs w:val="28"/>
          <w:shd w:val="clear" w:color="auto" w:fill="FFFFFF"/>
        </w:rPr>
        <w:t>.</w:t>
      </w:r>
    </w:p>
    <w:p w:rsidR="000F3804" w:rsidRPr="001A6F67" w:rsidRDefault="000F3804" w:rsidP="000F3804">
      <w:pPr>
        <w:pStyle w:val="a7"/>
        <w:numPr>
          <w:ilvl w:val="0"/>
          <w:numId w:val="25"/>
        </w:numPr>
        <w:ind w:left="0" w:firstLine="567"/>
        <w:jc w:val="both"/>
        <w:rPr>
          <w:color w:val="000000" w:themeColor="text1"/>
          <w:sz w:val="28"/>
          <w:szCs w:val="28"/>
        </w:rPr>
      </w:pPr>
      <w:r w:rsidRPr="001A6F67">
        <w:rPr>
          <w:color w:val="000000" w:themeColor="text1"/>
          <w:sz w:val="28"/>
          <w:szCs w:val="28"/>
        </w:rPr>
        <w:t xml:space="preserve">Про розгляд пропозиції щодо часткового відшкодування витрат вартості незалежних джерел електричної енергії для органів самоорганізації населення на створення пунктів обігріву. </w:t>
      </w:r>
    </w:p>
    <w:p w:rsidR="000F3804" w:rsidRDefault="000F3804" w:rsidP="000F3804">
      <w:pPr>
        <w:ind w:firstLine="567"/>
        <w:jc w:val="both"/>
        <w:rPr>
          <w:i/>
          <w:color w:val="000000" w:themeColor="text1"/>
          <w:sz w:val="28"/>
          <w:szCs w:val="28"/>
        </w:rPr>
      </w:pPr>
      <w:r w:rsidRPr="001A6F67">
        <w:rPr>
          <w:i/>
          <w:color w:val="000000" w:themeColor="text1"/>
          <w:sz w:val="28"/>
          <w:szCs w:val="28"/>
        </w:rPr>
        <w:t xml:space="preserve">Доповідач: депутат Київської міської ради – </w:t>
      </w:r>
      <w:r>
        <w:rPr>
          <w:i/>
          <w:color w:val="000000" w:themeColor="text1"/>
          <w:sz w:val="28"/>
          <w:szCs w:val="28"/>
        </w:rPr>
        <w:t>Ігор</w:t>
      </w:r>
      <w:r w:rsidRPr="001A6F67">
        <w:rPr>
          <w:i/>
          <w:color w:val="000000" w:themeColor="text1"/>
          <w:sz w:val="28"/>
          <w:szCs w:val="28"/>
        </w:rPr>
        <w:t xml:space="preserve"> </w:t>
      </w:r>
      <w:proofErr w:type="spellStart"/>
      <w:r w:rsidRPr="001A6F67">
        <w:rPr>
          <w:i/>
          <w:color w:val="000000" w:themeColor="text1"/>
          <w:sz w:val="28"/>
          <w:szCs w:val="28"/>
        </w:rPr>
        <w:t>Хацевич</w:t>
      </w:r>
      <w:proofErr w:type="spellEnd"/>
      <w:r w:rsidRPr="001A6F67">
        <w:rPr>
          <w:i/>
          <w:color w:val="000000" w:themeColor="text1"/>
          <w:sz w:val="28"/>
          <w:szCs w:val="28"/>
        </w:rPr>
        <w:t>.</w:t>
      </w:r>
    </w:p>
    <w:p w:rsidR="004D6F5C" w:rsidRDefault="004D6F5C" w:rsidP="004D6F5C">
      <w:pPr>
        <w:jc w:val="both"/>
        <w:rPr>
          <w:b/>
          <w:sz w:val="28"/>
          <w:szCs w:val="28"/>
        </w:rPr>
      </w:pPr>
    </w:p>
    <w:p w:rsidR="00C8427C" w:rsidRPr="00C8427C" w:rsidRDefault="00C8427C" w:rsidP="00C8427C">
      <w:pPr>
        <w:jc w:val="both"/>
        <w:rPr>
          <w:sz w:val="28"/>
          <w:szCs w:val="28"/>
        </w:rPr>
      </w:pPr>
      <w:r w:rsidRPr="00C8427C">
        <w:rPr>
          <w:b/>
          <w:sz w:val="28"/>
          <w:szCs w:val="28"/>
        </w:rPr>
        <w:t xml:space="preserve">СЛУХАЛИ: </w:t>
      </w:r>
      <w:r w:rsidRPr="00C8427C">
        <w:rPr>
          <w:sz w:val="28"/>
          <w:szCs w:val="28"/>
        </w:rPr>
        <w:t>ЯРМОЛЕНКО Ю.О., запропонувала прийняти за основу порядок денний  із 1</w:t>
      </w:r>
      <w:r w:rsidRPr="00C8427C">
        <w:rPr>
          <w:sz w:val="28"/>
          <w:szCs w:val="28"/>
          <w:lang w:val="en-US"/>
        </w:rPr>
        <w:t>2</w:t>
      </w:r>
      <w:r w:rsidRPr="00C8427C">
        <w:rPr>
          <w:sz w:val="28"/>
          <w:szCs w:val="28"/>
        </w:rPr>
        <w:t xml:space="preserve"> питань позачергового засідання постійної комісії Київської міської ради з питань місцевого самоврядування, регіональних та міжнародних </w:t>
      </w:r>
      <w:proofErr w:type="spellStart"/>
      <w:r w:rsidRPr="00C8427C">
        <w:rPr>
          <w:sz w:val="28"/>
          <w:szCs w:val="28"/>
        </w:rPr>
        <w:t>зв’язків</w:t>
      </w:r>
      <w:proofErr w:type="spellEnd"/>
      <w:r w:rsidRPr="00C8427C">
        <w:rPr>
          <w:sz w:val="28"/>
          <w:szCs w:val="28"/>
        </w:rPr>
        <w:t xml:space="preserve"> від </w:t>
      </w:r>
      <w:r w:rsidRPr="00C8427C">
        <w:rPr>
          <w:sz w:val="28"/>
          <w:szCs w:val="28"/>
          <w:lang w:val="en-US"/>
        </w:rPr>
        <w:t>30</w:t>
      </w:r>
      <w:r w:rsidRPr="00C8427C">
        <w:rPr>
          <w:sz w:val="28"/>
          <w:szCs w:val="28"/>
        </w:rPr>
        <w:t>.11.2022 року.</w:t>
      </w:r>
    </w:p>
    <w:p w:rsidR="00C8427C" w:rsidRPr="00C8427C" w:rsidRDefault="00C8427C" w:rsidP="00C8427C">
      <w:pPr>
        <w:jc w:val="both"/>
        <w:rPr>
          <w:sz w:val="28"/>
          <w:szCs w:val="28"/>
        </w:rPr>
      </w:pPr>
      <w:r w:rsidRPr="00C8427C">
        <w:rPr>
          <w:b/>
          <w:sz w:val="28"/>
          <w:szCs w:val="28"/>
        </w:rPr>
        <w:t>ВИРІШИЛИ:</w:t>
      </w:r>
      <w:r w:rsidRPr="00C8427C">
        <w:rPr>
          <w:sz w:val="28"/>
          <w:szCs w:val="28"/>
        </w:rPr>
        <w:t xml:space="preserve"> прийняти за основу порядок денний  із 1</w:t>
      </w:r>
      <w:r w:rsidRPr="00C8427C">
        <w:rPr>
          <w:sz w:val="28"/>
          <w:szCs w:val="28"/>
          <w:lang w:val="en-US"/>
        </w:rPr>
        <w:t>2</w:t>
      </w:r>
      <w:r w:rsidRPr="00C8427C">
        <w:rPr>
          <w:sz w:val="28"/>
          <w:szCs w:val="28"/>
        </w:rPr>
        <w:t xml:space="preserve"> питань позачергового засідання постійної комісії Київської міської ради з питань місцевого самоврядування, регіональних та міжнародних </w:t>
      </w:r>
      <w:proofErr w:type="spellStart"/>
      <w:r w:rsidRPr="00C8427C">
        <w:rPr>
          <w:sz w:val="28"/>
          <w:szCs w:val="28"/>
        </w:rPr>
        <w:t>зв’язків</w:t>
      </w:r>
      <w:proofErr w:type="spellEnd"/>
      <w:r w:rsidRPr="00C8427C">
        <w:rPr>
          <w:sz w:val="28"/>
          <w:szCs w:val="28"/>
        </w:rPr>
        <w:t xml:space="preserve"> від </w:t>
      </w:r>
      <w:r w:rsidRPr="00C8427C">
        <w:rPr>
          <w:sz w:val="28"/>
          <w:szCs w:val="28"/>
          <w:lang w:val="en-US"/>
        </w:rPr>
        <w:t>30</w:t>
      </w:r>
      <w:r w:rsidRPr="00C8427C">
        <w:rPr>
          <w:sz w:val="28"/>
          <w:szCs w:val="28"/>
        </w:rPr>
        <w:t>.11.2022 року.</w:t>
      </w:r>
    </w:p>
    <w:p w:rsidR="00C8427C" w:rsidRPr="00C8427C" w:rsidRDefault="00C8427C" w:rsidP="00C8427C">
      <w:pPr>
        <w:jc w:val="both"/>
        <w:rPr>
          <w:sz w:val="28"/>
          <w:szCs w:val="28"/>
        </w:rPr>
      </w:pPr>
      <w:r w:rsidRPr="00C8427C">
        <w:rPr>
          <w:b/>
          <w:sz w:val="28"/>
          <w:szCs w:val="28"/>
        </w:rPr>
        <w:t>ГОЛОСУВАЛИ</w:t>
      </w:r>
      <w:r w:rsidRPr="00C8427C">
        <w:rPr>
          <w:sz w:val="28"/>
          <w:szCs w:val="28"/>
        </w:rPr>
        <w:t>:</w:t>
      </w:r>
      <w:r w:rsidRPr="00C8427C">
        <w:rPr>
          <w:b/>
          <w:sz w:val="28"/>
          <w:szCs w:val="28"/>
        </w:rPr>
        <w:t xml:space="preserve"> </w:t>
      </w:r>
      <w:r w:rsidRPr="00C8427C">
        <w:rPr>
          <w:sz w:val="28"/>
          <w:szCs w:val="28"/>
        </w:rPr>
        <w:t xml:space="preserve">«за» – 3, «проти» – 0, «утримались» – 0, «не голосували» – 0. </w:t>
      </w:r>
    </w:p>
    <w:p w:rsidR="00C8427C" w:rsidRDefault="00C8427C" w:rsidP="00C8427C">
      <w:pPr>
        <w:jc w:val="both"/>
        <w:rPr>
          <w:b/>
          <w:i/>
          <w:sz w:val="28"/>
          <w:szCs w:val="28"/>
        </w:rPr>
      </w:pPr>
      <w:r w:rsidRPr="00C8427C">
        <w:rPr>
          <w:b/>
          <w:i/>
          <w:sz w:val="28"/>
          <w:szCs w:val="28"/>
        </w:rPr>
        <w:t>Рішення прийнято.</w:t>
      </w:r>
      <w:r w:rsidRPr="004E1AB7">
        <w:rPr>
          <w:b/>
          <w:i/>
          <w:sz w:val="28"/>
          <w:szCs w:val="28"/>
        </w:rPr>
        <w:t xml:space="preserve"> </w:t>
      </w:r>
    </w:p>
    <w:p w:rsidR="00C8427C" w:rsidRDefault="00C8427C" w:rsidP="00C8427C">
      <w:pPr>
        <w:jc w:val="both"/>
        <w:rPr>
          <w:b/>
          <w:sz w:val="28"/>
          <w:szCs w:val="28"/>
        </w:rPr>
      </w:pPr>
    </w:p>
    <w:p w:rsidR="00C8427C" w:rsidRPr="00A4241C" w:rsidRDefault="00C8427C" w:rsidP="00C8427C">
      <w:pPr>
        <w:jc w:val="both"/>
        <w:rPr>
          <w:color w:val="000000" w:themeColor="text1"/>
          <w:sz w:val="28"/>
          <w:szCs w:val="28"/>
        </w:rPr>
      </w:pPr>
      <w:r w:rsidRPr="00A4241C">
        <w:rPr>
          <w:b/>
          <w:sz w:val="28"/>
          <w:szCs w:val="28"/>
        </w:rPr>
        <w:t xml:space="preserve">СЛУХАЛИ: </w:t>
      </w:r>
      <w:r w:rsidRPr="00A4241C">
        <w:rPr>
          <w:sz w:val="28"/>
          <w:szCs w:val="28"/>
        </w:rPr>
        <w:t xml:space="preserve">ЯРМОЛЕНКО Ю.О., головуюча запропонувала </w:t>
      </w:r>
      <w:r w:rsidRPr="00A4241C">
        <w:rPr>
          <w:color w:val="000000" w:themeColor="text1"/>
          <w:sz w:val="28"/>
          <w:szCs w:val="28"/>
        </w:rPr>
        <w:t xml:space="preserve">прийняти в цілому </w:t>
      </w:r>
      <w:r w:rsidRPr="00A4241C">
        <w:rPr>
          <w:sz w:val="28"/>
          <w:szCs w:val="28"/>
        </w:rPr>
        <w:t>порядок денний із 1</w:t>
      </w:r>
      <w:r w:rsidR="00AB4BCE">
        <w:rPr>
          <w:sz w:val="28"/>
          <w:szCs w:val="28"/>
        </w:rPr>
        <w:t>2</w:t>
      </w:r>
      <w:r w:rsidRPr="00A4241C">
        <w:rPr>
          <w:sz w:val="28"/>
          <w:szCs w:val="28"/>
        </w:rPr>
        <w:t xml:space="preserve"> питань позачергового засідання постійної комісії Київської міської ради з питань місцевого самоврядування, регіональних та міжнародних </w:t>
      </w:r>
      <w:proofErr w:type="spellStart"/>
      <w:r w:rsidRPr="00A4241C">
        <w:rPr>
          <w:sz w:val="28"/>
          <w:szCs w:val="28"/>
        </w:rPr>
        <w:t>зв’язків</w:t>
      </w:r>
      <w:proofErr w:type="spellEnd"/>
      <w:r w:rsidRPr="00A4241C">
        <w:rPr>
          <w:sz w:val="28"/>
          <w:szCs w:val="28"/>
        </w:rPr>
        <w:t xml:space="preserve"> від </w:t>
      </w:r>
      <w:r w:rsidR="00AB4BCE">
        <w:rPr>
          <w:sz w:val="28"/>
          <w:szCs w:val="28"/>
        </w:rPr>
        <w:t>30</w:t>
      </w:r>
      <w:r w:rsidRPr="00A4241C">
        <w:rPr>
          <w:sz w:val="28"/>
          <w:szCs w:val="28"/>
        </w:rPr>
        <w:t xml:space="preserve">.11.2022 року </w:t>
      </w:r>
      <w:r w:rsidRPr="00A4241C">
        <w:rPr>
          <w:color w:val="000000" w:themeColor="text1"/>
          <w:sz w:val="28"/>
          <w:szCs w:val="28"/>
        </w:rPr>
        <w:t>з урахуванням попередньо проголосованих пропозицій.</w:t>
      </w:r>
    </w:p>
    <w:p w:rsidR="00C8427C" w:rsidRPr="00A4241C" w:rsidRDefault="00C8427C" w:rsidP="00C8427C">
      <w:pPr>
        <w:jc w:val="both"/>
        <w:rPr>
          <w:color w:val="000000" w:themeColor="text1"/>
          <w:sz w:val="28"/>
          <w:szCs w:val="28"/>
        </w:rPr>
      </w:pPr>
      <w:r w:rsidRPr="00A4241C">
        <w:rPr>
          <w:b/>
          <w:sz w:val="28"/>
          <w:szCs w:val="28"/>
        </w:rPr>
        <w:t>ВИРІШИЛИ:</w:t>
      </w:r>
      <w:r w:rsidRPr="00A4241C">
        <w:rPr>
          <w:sz w:val="28"/>
          <w:szCs w:val="28"/>
        </w:rPr>
        <w:t xml:space="preserve"> </w:t>
      </w:r>
      <w:r w:rsidR="00AB4BCE" w:rsidRPr="00A4241C">
        <w:rPr>
          <w:color w:val="000000" w:themeColor="text1"/>
          <w:sz w:val="28"/>
          <w:szCs w:val="28"/>
        </w:rPr>
        <w:t xml:space="preserve">прийняти в цілому </w:t>
      </w:r>
      <w:r w:rsidR="00AB4BCE" w:rsidRPr="00A4241C">
        <w:rPr>
          <w:sz w:val="28"/>
          <w:szCs w:val="28"/>
        </w:rPr>
        <w:t>порядок денний із 1</w:t>
      </w:r>
      <w:r w:rsidR="00AB4BCE">
        <w:rPr>
          <w:sz w:val="28"/>
          <w:szCs w:val="28"/>
        </w:rPr>
        <w:t>2</w:t>
      </w:r>
      <w:r w:rsidR="00AB4BCE" w:rsidRPr="00A4241C">
        <w:rPr>
          <w:sz w:val="28"/>
          <w:szCs w:val="28"/>
        </w:rPr>
        <w:t xml:space="preserve"> питань позачергового засідання постійної комісії Київської міської ради з питань місцевого </w:t>
      </w:r>
      <w:r w:rsidR="00AB4BCE" w:rsidRPr="00A4241C">
        <w:rPr>
          <w:sz w:val="28"/>
          <w:szCs w:val="28"/>
        </w:rPr>
        <w:lastRenderedPageBreak/>
        <w:t xml:space="preserve">самоврядування, регіональних та міжнародних </w:t>
      </w:r>
      <w:proofErr w:type="spellStart"/>
      <w:r w:rsidR="00AB4BCE" w:rsidRPr="00A4241C">
        <w:rPr>
          <w:sz w:val="28"/>
          <w:szCs w:val="28"/>
        </w:rPr>
        <w:t>зв’язків</w:t>
      </w:r>
      <w:proofErr w:type="spellEnd"/>
      <w:r w:rsidR="00AB4BCE" w:rsidRPr="00A4241C">
        <w:rPr>
          <w:sz w:val="28"/>
          <w:szCs w:val="28"/>
        </w:rPr>
        <w:t xml:space="preserve"> від </w:t>
      </w:r>
      <w:r w:rsidR="00AB4BCE">
        <w:rPr>
          <w:sz w:val="28"/>
          <w:szCs w:val="28"/>
        </w:rPr>
        <w:t>30</w:t>
      </w:r>
      <w:r w:rsidR="00AB4BCE" w:rsidRPr="00A4241C">
        <w:rPr>
          <w:sz w:val="28"/>
          <w:szCs w:val="28"/>
        </w:rPr>
        <w:t xml:space="preserve">.11.2022 року </w:t>
      </w:r>
      <w:r w:rsidR="00AB4BCE" w:rsidRPr="00A4241C">
        <w:rPr>
          <w:color w:val="000000" w:themeColor="text1"/>
          <w:sz w:val="28"/>
          <w:szCs w:val="28"/>
        </w:rPr>
        <w:t>з урахуванням попередньо проголосованих пропозицій.</w:t>
      </w:r>
    </w:p>
    <w:p w:rsidR="00C8427C" w:rsidRPr="00A4241C" w:rsidRDefault="00C8427C" w:rsidP="00C8427C">
      <w:pPr>
        <w:jc w:val="both"/>
        <w:rPr>
          <w:sz w:val="28"/>
          <w:szCs w:val="28"/>
        </w:rPr>
      </w:pPr>
      <w:r w:rsidRPr="00A4241C">
        <w:rPr>
          <w:b/>
          <w:sz w:val="28"/>
          <w:szCs w:val="28"/>
        </w:rPr>
        <w:t>ГОЛОСУВАЛИ</w:t>
      </w:r>
      <w:r w:rsidRPr="00A4241C">
        <w:rPr>
          <w:sz w:val="28"/>
          <w:szCs w:val="28"/>
        </w:rPr>
        <w:t>:</w:t>
      </w:r>
      <w:r w:rsidRPr="00A4241C">
        <w:rPr>
          <w:b/>
          <w:sz w:val="28"/>
          <w:szCs w:val="28"/>
        </w:rPr>
        <w:t xml:space="preserve"> </w:t>
      </w:r>
      <w:r w:rsidRPr="00A4241C">
        <w:rPr>
          <w:sz w:val="28"/>
          <w:szCs w:val="28"/>
        </w:rPr>
        <w:t xml:space="preserve">«за» - 3, «проти» – 0, «утримались» – 0, «не голосували» – 0. </w:t>
      </w:r>
    </w:p>
    <w:p w:rsidR="00C8427C" w:rsidRPr="00A4241C" w:rsidRDefault="00C8427C" w:rsidP="00C8427C">
      <w:pPr>
        <w:pStyle w:val="ab"/>
        <w:jc w:val="both"/>
        <w:rPr>
          <w:rFonts w:ascii="Times New Roman" w:hAnsi="Times New Roman" w:cs="Times New Roman"/>
          <w:b/>
          <w:i/>
          <w:sz w:val="28"/>
          <w:szCs w:val="28"/>
          <w:lang w:val="uk-UA"/>
        </w:rPr>
      </w:pPr>
      <w:r w:rsidRPr="00A4241C">
        <w:rPr>
          <w:rFonts w:ascii="Times New Roman" w:hAnsi="Times New Roman" w:cs="Times New Roman"/>
          <w:b/>
          <w:i/>
          <w:sz w:val="28"/>
          <w:szCs w:val="28"/>
          <w:lang w:val="uk-UA"/>
        </w:rPr>
        <w:t>Рішення прийнято.</w:t>
      </w:r>
    </w:p>
    <w:p w:rsidR="00C8427C" w:rsidRPr="00A4241C" w:rsidRDefault="00C8427C" w:rsidP="00C8427C">
      <w:pPr>
        <w:jc w:val="both"/>
        <w:rPr>
          <w:b/>
          <w:sz w:val="28"/>
          <w:szCs w:val="28"/>
        </w:rPr>
      </w:pPr>
    </w:p>
    <w:p w:rsidR="00C8427C" w:rsidRPr="00A4241C" w:rsidRDefault="00C8427C" w:rsidP="00C8427C">
      <w:pPr>
        <w:jc w:val="both"/>
        <w:rPr>
          <w:sz w:val="28"/>
          <w:szCs w:val="28"/>
        </w:rPr>
      </w:pPr>
      <w:r w:rsidRPr="00A4241C">
        <w:rPr>
          <w:b/>
          <w:sz w:val="28"/>
          <w:szCs w:val="28"/>
        </w:rPr>
        <w:t xml:space="preserve">СЛУХАЛИ: </w:t>
      </w:r>
      <w:r w:rsidRPr="00A4241C">
        <w:rPr>
          <w:sz w:val="28"/>
          <w:szCs w:val="28"/>
        </w:rPr>
        <w:t>ЯРМОЛЕНКО Ю.О., керуючись статтею 18 Регламенту Київської міської ради головуюча звернулася до членів постійної комісії щодо наявності у будь-кого з них реального чи потенційного конфлікту інтересів стосовно будь-якого питання порядку денного, а також щодо наявності відомостей про конфлікт інтересів у будь-якого іншого члена комісії.</w:t>
      </w:r>
    </w:p>
    <w:p w:rsidR="00C8427C" w:rsidRPr="00A4241C" w:rsidRDefault="00C8427C" w:rsidP="00C8427C">
      <w:pPr>
        <w:suppressAutoHyphens/>
        <w:ind w:firstLine="426"/>
        <w:jc w:val="both"/>
        <w:rPr>
          <w:sz w:val="28"/>
          <w:szCs w:val="28"/>
        </w:rPr>
      </w:pPr>
      <w:r w:rsidRPr="00A4241C">
        <w:rPr>
          <w:sz w:val="28"/>
          <w:szCs w:val="28"/>
        </w:rPr>
        <w:t xml:space="preserve">Письмова інформація від депутатів Київської міської ради не надходила, усно не заявлялася. </w:t>
      </w:r>
    </w:p>
    <w:p w:rsidR="0047505E" w:rsidRDefault="0047505E" w:rsidP="0047505E">
      <w:pPr>
        <w:jc w:val="both"/>
        <w:rPr>
          <w:b/>
          <w:sz w:val="28"/>
          <w:szCs w:val="28"/>
        </w:rPr>
      </w:pPr>
    </w:p>
    <w:p w:rsidR="005B375A" w:rsidRDefault="005B375A" w:rsidP="005B375A">
      <w:pPr>
        <w:ind w:firstLine="426"/>
        <w:jc w:val="center"/>
        <w:rPr>
          <w:b/>
          <w:sz w:val="28"/>
          <w:szCs w:val="28"/>
        </w:rPr>
      </w:pPr>
      <w:r w:rsidRPr="00536992">
        <w:rPr>
          <w:b/>
          <w:sz w:val="28"/>
          <w:szCs w:val="28"/>
        </w:rPr>
        <w:t>Розгляд (обговорення) питань порядку денного</w:t>
      </w:r>
      <w:r>
        <w:rPr>
          <w:b/>
          <w:sz w:val="28"/>
          <w:szCs w:val="28"/>
        </w:rPr>
        <w:t>:</w:t>
      </w:r>
    </w:p>
    <w:p w:rsidR="00883785" w:rsidRDefault="00883785" w:rsidP="005B375A">
      <w:pPr>
        <w:ind w:firstLine="426"/>
        <w:jc w:val="center"/>
        <w:rPr>
          <w:b/>
          <w:sz w:val="28"/>
          <w:szCs w:val="28"/>
        </w:rPr>
      </w:pPr>
    </w:p>
    <w:p w:rsidR="00883785" w:rsidRPr="007E0D96" w:rsidRDefault="00883785" w:rsidP="00AB4BCE">
      <w:pPr>
        <w:pStyle w:val="a7"/>
        <w:numPr>
          <w:ilvl w:val="0"/>
          <w:numId w:val="27"/>
        </w:numPr>
        <w:ind w:hanging="720"/>
        <w:jc w:val="both"/>
        <w:rPr>
          <w:sz w:val="28"/>
          <w:szCs w:val="28"/>
        </w:rPr>
      </w:pPr>
      <w:r w:rsidRPr="007E0D96">
        <w:rPr>
          <w:sz w:val="28"/>
          <w:szCs w:val="28"/>
        </w:rPr>
        <w:t xml:space="preserve">Про подання </w:t>
      </w:r>
      <w:proofErr w:type="spellStart"/>
      <w:r w:rsidRPr="007E0D96">
        <w:rPr>
          <w:sz w:val="28"/>
          <w:szCs w:val="28"/>
        </w:rPr>
        <w:t>проєкту</w:t>
      </w:r>
      <w:proofErr w:type="spellEnd"/>
      <w:r w:rsidRPr="007E0D96">
        <w:rPr>
          <w:sz w:val="28"/>
          <w:szCs w:val="28"/>
        </w:rPr>
        <w:t xml:space="preserve"> рішення Київської міської </w:t>
      </w:r>
      <w:r w:rsidRPr="007E0D96">
        <w:rPr>
          <w:color w:val="000000"/>
          <w:sz w:val="28"/>
          <w:szCs w:val="28"/>
        </w:rPr>
        <w:t>ради «Про упорядкування процедури ініціювання створення та легалізації органів самоорганізації населення в місті Києві».</w:t>
      </w:r>
    </w:p>
    <w:p w:rsidR="00883785" w:rsidRPr="007E0D96" w:rsidRDefault="00883785" w:rsidP="00883785">
      <w:pPr>
        <w:jc w:val="both"/>
        <w:rPr>
          <w:color w:val="000000"/>
          <w:sz w:val="28"/>
          <w:szCs w:val="28"/>
        </w:rPr>
      </w:pPr>
      <w:r w:rsidRPr="007E0D96">
        <w:rPr>
          <w:b/>
          <w:color w:val="000000"/>
          <w:sz w:val="28"/>
          <w:szCs w:val="28"/>
        </w:rPr>
        <w:t xml:space="preserve">СЛУХАЛИ: </w:t>
      </w:r>
      <w:r w:rsidRPr="007E0D96">
        <w:rPr>
          <w:color w:val="000000"/>
          <w:sz w:val="28"/>
          <w:szCs w:val="28"/>
        </w:rPr>
        <w:t>ЯРМОЛЕНКО Ю.О.</w:t>
      </w:r>
      <w:r>
        <w:rPr>
          <w:color w:val="000000"/>
          <w:sz w:val="28"/>
          <w:szCs w:val="28"/>
        </w:rPr>
        <w:t xml:space="preserve">, повідомила, що на виконання доручення постійної комісії від 25.11.2022 напрацьовано </w:t>
      </w:r>
      <w:proofErr w:type="spellStart"/>
      <w:r>
        <w:rPr>
          <w:color w:val="000000"/>
          <w:sz w:val="28"/>
          <w:szCs w:val="28"/>
        </w:rPr>
        <w:t>проєкт</w:t>
      </w:r>
      <w:proofErr w:type="spellEnd"/>
      <w:r>
        <w:rPr>
          <w:color w:val="000000"/>
          <w:sz w:val="28"/>
          <w:szCs w:val="28"/>
        </w:rPr>
        <w:t xml:space="preserve"> рішення </w:t>
      </w:r>
      <w:r w:rsidRPr="007E0D96">
        <w:rPr>
          <w:color w:val="000000"/>
          <w:sz w:val="28"/>
          <w:szCs w:val="28"/>
        </w:rPr>
        <w:t>«Про упорядкування процедури ініціювання створення та легалізації органів самоорганізації населення в місті Києві»</w:t>
      </w:r>
      <w:r>
        <w:rPr>
          <w:color w:val="000000"/>
          <w:sz w:val="28"/>
          <w:szCs w:val="28"/>
        </w:rPr>
        <w:t>.</w:t>
      </w:r>
    </w:p>
    <w:p w:rsidR="00883785" w:rsidRDefault="00883785" w:rsidP="00883785">
      <w:pPr>
        <w:jc w:val="both"/>
        <w:rPr>
          <w:color w:val="000000"/>
          <w:sz w:val="28"/>
          <w:szCs w:val="28"/>
        </w:rPr>
      </w:pPr>
      <w:r w:rsidRPr="00296B99">
        <w:rPr>
          <w:b/>
          <w:color w:val="000000"/>
          <w:sz w:val="28"/>
          <w:szCs w:val="28"/>
        </w:rPr>
        <w:t xml:space="preserve">ВИСТУПИЛИ: </w:t>
      </w:r>
      <w:r w:rsidRPr="007E0D96">
        <w:rPr>
          <w:color w:val="000000"/>
          <w:sz w:val="28"/>
          <w:szCs w:val="28"/>
        </w:rPr>
        <w:t>ДЕНИС О.В.</w:t>
      </w:r>
      <w:r>
        <w:rPr>
          <w:color w:val="000000"/>
          <w:sz w:val="28"/>
          <w:szCs w:val="28"/>
        </w:rPr>
        <w:t xml:space="preserve">, ЯНЗЮК О.І., </w:t>
      </w:r>
      <w:r w:rsidRPr="00450C4B">
        <w:rPr>
          <w:color w:val="000000"/>
          <w:sz w:val="28"/>
          <w:szCs w:val="28"/>
        </w:rPr>
        <w:t>ХАЦЕВИЧ І.М.</w:t>
      </w:r>
      <w:r>
        <w:rPr>
          <w:color w:val="000000"/>
          <w:sz w:val="28"/>
          <w:szCs w:val="28"/>
        </w:rPr>
        <w:t xml:space="preserve">, ЯРМОЛЕНКО Ю.О., під час обговорення </w:t>
      </w:r>
      <w:proofErr w:type="spellStart"/>
      <w:r>
        <w:rPr>
          <w:color w:val="000000"/>
          <w:sz w:val="28"/>
          <w:szCs w:val="28"/>
        </w:rPr>
        <w:t>проєкту</w:t>
      </w:r>
      <w:proofErr w:type="spellEnd"/>
      <w:r>
        <w:rPr>
          <w:color w:val="000000"/>
          <w:sz w:val="28"/>
          <w:szCs w:val="28"/>
        </w:rPr>
        <w:t xml:space="preserve"> рішення запропоновано підтримати подання </w:t>
      </w:r>
      <w:proofErr w:type="spellStart"/>
      <w:r w:rsidRPr="007E0D96">
        <w:rPr>
          <w:color w:val="000000"/>
          <w:sz w:val="28"/>
          <w:szCs w:val="28"/>
        </w:rPr>
        <w:t>проєкту</w:t>
      </w:r>
      <w:proofErr w:type="spellEnd"/>
      <w:r w:rsidRPr="007E0D96">
        <w:rPr>
          <w:color w:val="000000"/>
          <w:sz w:val="28"/>
          <w:szCs w:val="28"/>
        </w:rPr>
        <w:t xml:space="preserve"> рішення </w:t>
      </w:r>
      <w:r>
        <w:rPr>
          <w:color w:val="000000"/>
          <w:sz w:val="28"/>
          <w:szCs w:val="28"/>
        </w:rPr>
        <w:t>з наступними</w:t>
      </w:r>
      <w:r w:rsidRPr="007E0D96">
        <w:rPr>
          <w:color w:val="000000"/>
          <w:sz w:val="28"/>
          <w:szCs w:val="28"/>
        </w:rPr>
        <w:t xml:space="preserve"> правками</w:t>
      </w:r>
      <w:r>
        <w:rPr>
          <w:color w:val="000000"/>
          <w:sz w:val="28"/>
          <w:szCs w:val="28"/>
        </w:rPr>
        <w:t>:</w:t>
      </w:r>
    </w:p>
    <w:p w:rsidR="00883785" w:rsidRPr="008337FE" w:rsidRDefault="00883785" w:rsidP="00883785">
      <w:pPr>
        <w:ind w:firstLine="708"/>
        <w:jc w:val="both"/>
        <w:rPr>
          <w:sz w:val="28"/>
          <w:szCs w:val="28"/>
        </w:rPr>
      </w:pPr>
      <w:r w:rsidRPr="008337FE">
        <w:rPr>
          <w:sz w:val="28"/>
          <w:szCs w:val="28"/>
        </w:rPr>
        <w:t>2.1. доповнити розділ 1</w:t>
      </w:r>
      <w:r>
        <w:rPr>
          <w:sz w:val="28"/>
          <w:szCs w:val="28"/>
        </w:rPr>
        <w:t xml:space="preserve"> «Загальні положення»</w:t>
      </w:r>
      <w:r w:rsidRPr="008337FE">
        <w:rPr>
          <w:sz w:val="28"/>
          <w:szCs w:val="28"/>
        </w:rPr>
        <w:t xml:space="preserve"> Порядку надання дозволу на створення органу самоорганізації населення в м. Києві пунктами 1.2. та 1.3. такого змісту:</w:t>
      </w:r>
    </w:p>
    <w:p w:rsidR="00883785" w:rsidRPr="008337FE" w:rsidRDefault="00883785" w:rsidP="00883785">
      <w:pPr>
        <w:ind w:firstLine="708"/>
        <w:jc w:val="both"/>
        <w:rPr>
          <w:sz w:val="28"/>
          <w:szCs w:val="28"/>
        </w:rPr>
      </w:pPr>
      <w:r w:rsidRPr="008337FE">
        <w:rPr>
          <w:sz w:val="28"/>
          <w:szCs w:val="28"/>
        </w:rPr>
        <w:t>«1.2. Жителі, які на законних підставах проживають на відповідній території міста Києва – повнолітні дієздатні громадяни України, відомості про місце проживання (перебування) яких внесені до Реєстру територіальної громади міста Києва.</w:t>
      </w:r>
    </w:p>
    <w:p w:rsidR="00883785" w:rsidRPr="008337FE" w:rsidRDefault="00883785" w:rsidP="00883785">
      <w:pPr>
        <w:ind w:firstLine="708"/>
        <w:jc w:val="both"/>
        <w:rPr>
          <w:sz w:val="28"/>
          <w:szCs w:val="28"/>
        </w:rPr>
      </w:pPr>
      <w:r w:rsidRPr="008337FE">
        <w:rPr>
          <w:sz w:val="28"/>
          <w:szCs w:val="28"/>
        </w:rPr>
        <w:t>1.3. Ініціатор проведення зборів (конференції) – один із жителів або група жителів, які на законних підставах проживають на території міста Києва, який (які) здійснює (здійснюють) організаційне забезпечення процедури ініціювання проведення зборів (конференції) з питань ініціювання створення органу самоорганізації населення.»</w:t>
      </w:r>
    </w:p>
    <w:p w:rsidR="00883785" w:rsidRPr="008337FE" w:rsidRDefault="00883785" w:rsidP="00883785">
      <w:pPr>
        <w:rPr>
          <w:sz w:val="28"/>
          <w:szCs w:val="28"/>
        </w:rPr>
      </w:pPr>
      <w:r w:rsidRPr="008337FE">
        <w:rPr>
          <w:sz w:val="28"/>
          <w:szCs w:val="28"/>
        </w:rPr>
        <w:tab/>
        <w:t xml:space="preserve">2.3. доповнити розділ 2 </w:t>
      </w:r>
      <w:r>
        <w:rPr>
          <w:sz w:val="28"/>
          <w:szCs w:val="28"/>
        </w:rPr>
        <w:t>«</w:t>
      </w:r>
      <w:r w:rsidRPr="001526CC">
        <w:rPr>
          <w:sz w:val="28"/>
          <w:szCs w:val="28"/>
        </w:rPr>
        <w:t>Порядок ініціювання створення органу самоорганізації населення</w:t>
      </w:r>
      <w:r>
        <w:rPr>
          <w:sz w:val="28"/>
          <w:szCs w:val="28"/>
        </w:rPr>
        <w:t>»</w:t>
      </w:r>
      <w:r w:rsidRPr="001526CC">
        <w:rPr>
          <w:sz w:val="28"/>
          <w:szCs w:val="28"/>
        </w:rPr>
        <w:t xml:space="preserve"> </w:t>
      </w:r>
      <w:r w:rsidRPr="008337FE">
        <w:rPr>
          <w:sz w:val="28"/>
          <w:szCs w:val="28"/>
        </w:rPr>
        <w:t>Порядку надання дозволу на створення органу самоорганізації населення в м. Києві пунктами 2.1. та 2.2. такого змісту:</w:t>
      </w:r>
    </w:p>
    <w:p w:rsidR="00883785" w:rsidRDefault="00883785" w:rsidP="00883785">
      <w:pPr>
        <w:ind w:firstLine="708"/>
        <w:jc w:val="both"/>
        <w:rPr>
          <w:sz w:val="28"/>
          <w:szCs w:val="28"/>
        </w:rPr>
      </w:pPr>
      <w:r w:rsidRPr="008337FE">
        <w:rPr>
          <w:sz w:val="28"/>
          <w:szCs w:val="28"/>
        </w:rPr>
        <w:t>«2.1. Для проведення зборів (конференції) жителів ініціатор не пізніше, ніж за 14 календарних днів до дати проведення зборів (конференції) звертається до Київради із повідомленням, підписаним усіма її членами з зазначенням часу та місця, проведення</w:t>
      </w:r>
      <w:r>
        <w:rPr>
          <w:sz w:val="28"/>
          <w:szCs w:val="28"/>
        </w:rPr>
        <w:t>.</w:t>
      </w:r>
    </w:p>
    <w:p w:rsidR="00883785" w:rsidRPr="008337FE" w:rsidRDefault="00883785" w:rsidP="00883785">
      <w:pPr>
        <w:ind w:firstLine="708"/>
        <w:jc w:val="both"/>
        <w:rPr>
          <w:sz w:val="28"/>
          <w:szCs w:val="28"/>
        </w:rPr>
      </w:pPr>
      <w:r w:rsidRPr="004957B3">
        <w:rPr>
          <w:sz w:val="28"/>
          <w:szCs w:val="28"/>
        </w:rPr>
        <w:t xml:space="preserve">Неподання повідомлення ініціатором проведення зборів (конференції) у строки, передбачені </w:t>
      </w:r>
      <w:r>
        <w:rPr>
          <w:sz w:val="28"/>
          <w:szCs w:val="28"/>
        </w:rPr>
        <w:t>цим пунктом</w:t>
      </w:r>
      <w:r w:rsidRPr="004957B3">
        <w:rPr>
          <w:sz w:val="28"/>
          <w:szCs w:val="28"/>
        </w:rPr>
        <w:t xml:space="preserve"> є підставою для Київради визнання проведених зборів (конференції) такими, що не мають правових наслідків.</w:t>
      </w:r>
    </w:p>
    <w:p w:rsidR="00883785" w:rsidRPr="008337FE" w:rsidRDefault="00883785" w:rsidP="00883785">
      <w:pPr>
        <w:ind w:firstLine="708"/>
        <w:jc w:val="both"/>
        <w:rPr>
          <w:sz w:val="28"/>
          <w:szCs w:val="28"/>
        </w:rPr>
      </w:pPr>
      <w:r w:rsidRPr="008337FE">
        <w:rPr>
          <w:sz w:val="28"/>
          <w:szCs w:val="28"/>
        </w:rPr>
        <w:lastRenderedPageBreak/>
        <w:t>2.2. Збори (конференція) жителів проводиться за обов’язковою присутністю представників виконавчого органу Київради (Київською міською державною адміністрацією)</w:t>
      </w:r>
      <w:r>
        <w:rPr>
          <w:sz w:val="28"/>
          <w:szCs w:val="28"/>
        </w:rPr>
        <w:t>,</w:t>
      </w:r>
      <w:r w:rsidRPr="008337FE">
        <w:rPr>
          <w:sz w:val="28"/>
          <w:szCs w:val="28"/>
        </w:rPr>
        <w:t xml:space="preserve"> </w:t>
      </w:r>
      <w:r w:rsidRPr="00CC48ED">
        <w:rPr>
          <w:sz w:val="28"/>
          <w:szCs w:val="28"/>
        </w:rPr>
        <w:t xml:space="preserve">а </w:t>
      </w:r>
      <w:r w:rsidRPr="004B4C9E">
        <w:rPr>
          <w:sz w:val="28"/>
          <w:szCs w:val="28"/>
        </w:rPr>
        <w:t xml:space="preserve">у випадках якщо на території, в межах якої </w:t>
      </w:r>
      <w:proofErr w:type="spellStart"/>
      <w:r w:rsidRPr="004B4C9E">
        <w:rPr>
          <w:sz w:val="28"/>
          <w:szCs w:val="28"/>
        </w:rPr>
        <w:t>ініціюється</w:t>
      </w:r>
      <w:proofErr w:type="spellEnd"/>
      <w:r w:rsidRPr="004B4C9E">
        <w:rPr>
          <w:sz w:val="28"/>
          <w:szCs w:val="28"/>
        </w:rPr>
        <w:t xml:space="preserve"> створення органу самоорганізації населення, на законних підставах проживає менше 1000 жителів -</w:t>
      </w:r>
      <w:r w:rsidRPr="004B4C9E">
        <w:rPr>
          <w:b/>
          <w:sz w:val="28"/>
          <w:szCs w:val="28"/>
        </w:rPr>
        <w:t xml:space="preserve"> </w:t>
      </w:r>
      <w:r w:rsidRPr="004B4C9E">
        <w:rPr>
          <w:sz w:val="28"/>
          <w:szCs w:val="28"/>
        </w:rPr>
        <w:t xml:space="preserve"> </w:t>
      </w:r>
      <w:r w:rsidRPr="008337FE">
        <w:rPr>
          <w:sz w:val="28"/>
          <w:szCs w:val="28"/>
        </w:rPr>
        <w:t>районної у місті Києві державної адміністрації, відповідно до доручення заступника міського голови – секретаря Київської міської ради, які здійснюють контроль за реєстрацією учасників зборів (конференції) та дотриманням ними вимог цього Порядку.»</w:t>
      </w:r>
    </w:p>
    <w:p w:rsidR="00883785" w:rsidRPr="008337FE" w:rsidRDefault="00883785" w:rsidP="00883785">
      <w:pPr>
        <w:jc w:val="both"/>
        <w:rPr>
          <w:sz w:val="28"/>
          <w:szCs w:val="28"/>
        </w:rPr>
      </w:pPr>
      <w:r w:rsidRPr="008337FE">
        <w:rPr>
          <w:sz w:val="28"/>
          <w:szCs w:val="28"/>
        </w:rPr>
        <w:tab/>
        <w:t>2.5. доповнити пункт 3.5. розділу 3</w:t>
      </w:r>
      <w:r>
        <w:rPr>
          <w:sz w:val="28"/>
          <w:szCs w:val="28"/>
        </w:rPr>
        <w:t>.</w:t>
      </w:r>
      <w:r w:rsidRPr="008337FE">
        <w:rPr>
          <w:sz w:val="28"/>
          <w:szCs w:val="28"/>
        </w:rPr>
        <w:t xml:space="preserve"> </w:t>
      </w:r>
      <w:r>
        <w:rPr>
          <w:sz w:val="28"/>
          <w:szCs w:val="28"/>
        </w:rPr>
        <w:t>«</w:t>
      </w:r>
      <w:r w:rsidRPr="00DD09F7">
        <w:rPr>
          <w:sz w:val="28"/>
          <w:szCs w:val="28"/>
        </w:rPr>
        <w:t>Порядок надання дозволу на створення органів самоорганізації населення</w:t>
      </w:r>
      <w:r>
        <w:rPr>
          <w:sz w:val="28"/>
          <w:szCs w:val="28"/>
        </w:rPr>
        <w:t>»</w:t>
      </w:r>
      <w:r w:rsidRPr="00DD09F7">
        <w:rPr>
          <w:sz w:val="28"/>
          <w:szCs w:val="28"/>
        </w:rPr>
        <w:t xml:space="preserve"> </w:t>
      </w:r>
      <w:r w:rsidRPr="008337FE">
        <w:rPr>
          <w:sz w:val="28"/>
          <w:szCs w:val="28"/>
        </w:rPr>
        <w:t>Порядку надання дозволу на створення органу самоорганізації населення в м. Києві словами «та цим Порядком»</w:t>
      </w:r>
    </w:p>
    <w:p w:rsidR="00883785" w:rsidRPr="008337FE" w:rsidRDefault="00883785" w:rsidP="00883785">
      <w:pPr>
        <w:jc w:val="both"/>
        <w:rPr>
          <w:sz w:val="28"/>
          <w:szCs w:val="28"/>
        </w:rPr>
      </w:pPr>
      <w:r w:rsidRPr="008337FE">
        <w:rPr>
          <w:sz w:val="28"/>
          <w:szCs w:val="28"/>
        </w:rPr>
        <w:tab/>
        <w:t>2.6. доповнити розділ 3 Порядку надання дозволу на створення органу самоорганізації населення в м. Києві пунктом 3.7. такого змісту:</w:t>
      </w:r>
    </w:p>
    <w:p w:rsidR="00883785" w:rsidRPr="008337FE" w:rsidRDefault="00883785" w:rsidP="00883785">
      <w:pPr>
        <w:ind w:firstLine="708"/>
        <w:jc w:val="both"/>
        <w:rPr>
          <w:sz w:val="28"/>
          <w:szCs w:val="28"/>
        </w:rPr>
      </w:pPr>
      <w:r w:rsidRPr="008337FE">
        <w:rPr>
          <w:sz w:val="28"/>
          <w:szCs w:val="28"/>
        </w:rPr>
        <w:t xml:space="preserve">«3.7. Легалізація органу самоорганізації населення є обов’язковою та має бути здійснена у строк, ще не перевищує </w:t>
      </w:r>
      <w:r>
        <w:rPr>
          <w:sz w:val="28"/>
          <w:szCs w:val="28"/>
        </w:rPr>
        <w:t>один рік</w:t>
      </w:r>
      <w:r w:rsidRPr="008337FE">
        <w:rPr>
          <w:sz w:val="28"/>
          <w:szCs w:val="28"/>
        </w:rPr>
        <w:t xml:space="preserve"> з дати прийняття рішення Київради про надання дозволу на створення цього органу самоорганізації населення.</w:t>
      </w:r>
    </w:p>
    <w:p w:rsidR="00883785" w:rsidRPr="008337FE" w:rsidRDefault="00883785" w:rsidP="00883785">
      <w:pPr>
        <w:ind w:firstLine="708"/>
        <w:jc w:val="both"/>
        <w:rPr>
          <w:sz w:val="28"/>
          <w:szCs w:val="28"/>
        </w:rPr>
      </w:pPr>
      <w:r w:rsidRPr="008337FE">
        <w:rPr>
          <w:sz w:val="28"/>
          <w:szCs w:val="28"/>
        </w:rPr>
        <w:t>У разі, якщо легалізація органу самоорганізації населення не здійснена впродовж строку, передбаченого цим пунктом, виконавчий орган Київради (Київськ</w:t>
      </w:r>
      <w:r w:rsidRPr="00CC48ED">
        <w:rPr>
          <w:sz w:val="28"/>
          <w:szCs w:val="28"/>
        </w:rPr>
        <w:t>а</w:t>
      </w:r>
      <w:r w:rsidRPr="008337FE">
        <w:rPr>
          <w:sz w:val="28"/>
          <w:szCs w:val="28"/>
        </w:rPr>
        <w:t xml:space="preserve"> міськ</w:t>
      </w:r>
      <w:r w:rsidRPr="00CC48ED">
        <w:rPr>
          <w:sz w:val="28"/>
          <w:szCs w:val="28"/>
        </w:rPr>
        <w:t>а</w:t>
      </w:r>
      <w:r w:rsidRPr="008337FE">
        <w:rPr>
          <w:sz w:val="28"/>
          <w:szCs w:val="28"/>
        </w:rPr>
        <w:t xml:space="preserve"> державн</w:t>
      </w:r>
      <w:r w:rsidRPr="00CC48ED">
        <w:rPr>
          <w:sz w:val="28"/>
          <w:szCs w:val="28"/>
        </w:rPr>
        <w:t>а</w:t>
      </w:r>
      <w:r w:rsidRPr="008337FE">
        <w:rPr>
          <w:sz w:val="28"/>
          <w:szCs w:val="28"/>
        </w:rPr>
        <w:t xml:space="preserve"> адміністраці</w:t>
      </w:r>
      <w:r w:rsidRPr="00CC48ED">
        <w:rPr>
          <w:sz w:val="28"/>
          <w:szCs w:val="28"/>
        </w:rPr>
        <w:t>я</w:t>
      </w:r>
      <w:r w:rsidRPr="008337FE">
        <w:rPr>
          <w:sz w:val="28"/>
          <w:szCs w:val="28"/>
        </w:rPr>
        <w:t xml:space="preserve">) </w:t>
      </w:r>
      <w:r>
        <w:rPr>
          <w:sz w:val="28"/>
          <w:szCs w:val="28"/>
        </w:rPr>
        <w:t>інформує</w:t>
      </w:r>
      <w:r w:rsidRPr="008337FE">
        <w:rPr>
          <w:sz w:val="28"/>
          <w:szCs w:val="28"/>
        </w:rPr>
        <w:t xml:space="preserve"> Київрад</w:t>
      </w:r>
      <w:r>
        <w:rPr>
          <w:sz w:val="28"/>
          <w:szCs w:val="28"/>
        </w:rPr>
        <w:t>у, по кожному випадку окремо,</w:t>
      </w:r>
      <w:r w:rsidRPr="008337FE">
        <w:rPr>
          <w:sz w:val="28"/>
          <w:szCs w:val="28"/>
        </w:rPr>
        <w:t xml:space="preserve"> </w:t>
      </w:r>
      <w:r>
        <w:rPr>
          <w:sz w:val="28"/>
          <w:szCs w:val="28"/>
        </w:rPr>
        <w:t xml:space="preserve">для підготовки </w:t>
      </w:r>
      <w:proofErr w:type="spellStart"/>
      <w:r w:rsidRPr="008337FE">
        <w:rPr>
          <w:sz w:val="28"/>
          <w:szCs w:val="28"/>
        </w:rPr>
        <w:t>проєкт</w:t>
      </w:r>
      <w:r>
        <w:rPr>
          <w:sz w:val="28"/>
          <w:szCs w:val="28"/>
        </w:rPr>
        <w:t>у</w:t>
      </w:r>
      <w:proofErr w:type="spellEnd"/>
      <w:r w:rsidRPr="008337FE">
        <w:rPr>
          <w:sz w:val="28"/>
          <w:szCs w:val="28"/>
        </w:rPr>
        <w:t xml:space="preserve"> рішення про визнання таким, що втратило чинність рішення Київради про надання дозволу на створення відповідного органу самоорганізації населення.»</w:t>
      </w:r>
    </w:p>
    <w:p w:rsidR="00883785" w:rsidRPr="007E0D96" w:rsidRDefault="00883785" w:rsidP="00883785">
      <w:pPr>
        <w:jc w:val="both"/>
        <w:rPr>
          <w:sz w:val="28"/>
          <w:szCs w:val="28"/>
        </w:rPr>
      </w:pPr>
      <w:r w:rsidRPr="007E0D96">
        <w:rPr>
          <w:b/>
          <w:sz w:val="28"/>
          <w:szCs w:val="28"/>
        </w:rPr>
        <w:t>ВИРІШИЛИ</w:t>
      </w:r>
      <w:r w:rsidRPr="007E0D96">
        <w:rPr>
          <w:sz w:val="28"/>
          <w:szCs w:val="28"/>
        </w:rPr>
        <w:t xml:space="preserve">: підтримати та </w:t>
      </w:r>
      <w:proofErr w:type="spellStart"/>
      <w:r w:rsidRPr="007E0D96">
        <w:rPr>
          <w:sz w:val="28"/>
          <w:szCs w:val="28"/>
        </w:rPr>
        <w:t>внести</w:t>
      </w:r>
      <w:proofErr w:type="spellEnd"/>
      <w:r w:rsidRPr="007E0D96">
        <w:rPr>
          <w:sz w:val="28"/>
          <w:szCs w:val="28"/>
        </w:rPr>
        <w:t xml:space="preserve"> </w:t>
      </w:r>
      <w:r w:rsidRPr="007E0D96">
        <w:rPr>
          <w:sz w:val="28"/>
          <w:szCs w:val="28"/>
          <w:shd w:val="clear" w:color="auto" w:fill="FFFFFF"/>
        </w:rPr>
        <w:t xml:space="preserve">на розгляд Київської міської ради </w:t>
      </w:r>
      <w:proofErr w:type="spellStart"/>
      <w:r w:rsidRPr="007E0D96">
        <w:rPr>
          <w:sz w:val="28"/>
          <w:szCs w:val="28"/>
          <w:shd w:val="clear" w:color="auto" w:fill="FFFFFF"/>
        </w:rPr>
        <w:t>проєкт</w:t>
      </w:r>
      <w:proofErr w:type="spellEnd"/>
      <w:r w:rsidRPr="007E0D96">
        <w:rPr>
          <w:sz w:val="28"/>
          <w:szCs w:val="28"/>
          <w:shd w:val="clear" w:color="auto" w:fill="FFFFFF"/>
        </w:rPr>
        <w:t xml:space="preserve"> рішення</w:t>
      </w:r>
      <w:r w:rsidRPr="007E0D96">
        <w:rPr>
          <w:color w:val="000000" w:themeColor="text1"/>
          <w:sz w:val="28"/>
          <w:szCs w:val="28"/>
          <w:lang w:val="en-US"/>
        </w:rPr>
        <w:t xml:space="preserve"> </w:t>
      </w:r>
      <w:r w:rsidRPr="007E0D96">
        <w:rPr>
          <w:color w:val="000000"/>
          <w:sz w:val="28"/>
          <w:szCs w:val="28"/>
        </w:rPr>
        <w:t>«Про упорядкування процедури ініціювання створення та легалізації органів самоорганізації населення в місті Києві»</w:t>
      </w:r>
      <w:r>
        <w:rPr>
          <w:color w:val="000000"/>
          <w:sz w:val="28"/>
          <w:szCs w:val="28"/>
        </w:rPr>
        <w:t xml:space="preserve"> з правками</w:t>
      </w:r>
      <w:r w:rsidRPr="007E0D96">
        <w:rPr>
          <w:color w:val="000000"/>
          <w:sz w:val="28"/>
          <w:szCs w:val="28"/>
        </w:rPr>
        <w:t>.</w:t>
      </w:r>
    </w:p>
    <w:p w:rsidR="00883785" w:rsidRPr="0034724F" w:rsidRDefault="00883785" w:rsidP="00883785">
      <w:pPr>
        <w:jc w:val="both"/>
        <w:rPr>
          <w:sz w:val="28"/>
          <w:szCs w:val="28"/>
        </w:rPr>
      </w:pPr>
      <w:r w:rsidRPr="005B375A">
        <w:rPr>
          <w:b/>
          <w:sz w:val="28"/>
          <w:szCs w:val="28"/>
        </w:rPr>
        <w:t>ГОЛОСУВАЛИ:</w:t>
      </w:r>
      <w:r>
        <w:rPr>
          <w:b/>
          <w:sz w:val="28"/>
          <w:szCs w:val="28"/>
        </w:rPr>
        <w:t xml:space="preserve"> </w:t>
      </w:r>
      <w:r w:rsidRPr="0034724F">
        <w:rPr>
          <w:sz w:val="28"/>
          <w:szCs w:val="28"/>
        </w:rPr>
        <w:t xml:space="preserve">«за» - </w:t>
      </w:r>
      <w:r>
        <w:rPr>
          <w:sz w:val="28"/>
          <w:szCs w:val="28"/>
        </w:rPr>
        <w:t>3</w:t>
      </w:r>
      <w:r w:rsidRPr="0034724F">
        <w:rPr>
          <w:sz w:val="28"/>
          <w:szCs w:val="28"/>
        </w:rPr>
        <w:t xml:space="preserve">, «проти» – 0, «утримались» – 0, «не голосували» – </w:t>
      </w:r>
      <w:r>
        <w:rPr>
          <w:sz w:val="28"/>
          <w:szCs w:val="28"/>
        </w:rPr>
        <w:t>0</w:t>
      </w:r>
      <w:r w:rsidRPr="0034724F">
        <w:rPr>
          <w:sz w:val="28"/>
          <w:szCs w:val="28"/>
        </w:rPr>
        <w:t xml:space="preserve">. </w:t>
      </w:r>
    </w:p>
    <w:p w:rsidR="00883785" w:rsidRPr="0034724F"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F3804" w:rsidRPr="00883785" w:rsidRDefault="000F3804" w:rsidP="00AB4BCE">
      <w:pPr>
        <w:pStyle w:val="a7"/>
        <w:numPr>
          <w:ilvl w:val="0"/>
          <w:numId w:val="27"/>
        </w:numPr>
        <w:spacing w:after="160" w:line="259" w:lineRule="auto"/>
        <w:ind w:hanging="720"/>
        <w:jc w:val="both"/>
        <w:rPr>
          <w:sz w:val="28"/>
          <w:szCs w:val="28"/>
        </w:rPr>
      </w:pPr>
      <w:r w:rsidRPr="00883785">
        <w:rPr>
          <w:sz w:val="28"/>
          <w:szCs w:val="28"/>
        </w:rPr>
        <w:t xml:space="preserve">Про розгляд </w:t>
      </w:r>
      <w:proofErr w:type="spellStart"/>
      <w:r w:rsidRPr="00883785">
        <w:rPr>
          <w:sz w:val="28"/>
          <w:szCs w:val="28"/>
        </w:rPr>
        <w:t>проєкту</w:t>
      </w:r>
      <w:proofErr w:type="spellEnd"/>
      <w:r w:rsidRPr="00883785">
        <w:rPr>
          <w:sz w:val="28"/>
          <w:szCs w:val="28"/>
        </w:rPr>
        <w:t xml:space="preserve"> рішення Київської міської ради «Про внесення змін до Порядку внесення та розгляду місцевих ініціатив в місті Києві» (</w:t>
      </w:r>
      <w:r w:rsidRPr="00883785">
        <w:rPr>
          <w:color w:val="000000"/>
          <w:sz w:val="28"/>
          <w:szCs w:val="28"/>
        </w:rPr>
        <w:t>доручення заступника міського голови-секретаря Київської міської ради</w:t>
      </w:r>
      <w:r w:rsidRPr="00883785">
        <w:rPr>
          <w:sz w:val="28"/>
          <w:szCs w:val="28"/>
        </w:rPr>
        <w:t xml:space="preserve"> від 05.11.2021 №08/231-4031/ПР) (друге читання).</w:t>
      </w:r>
    </w:p>
    <w:p w:rsidR="00883785" w:rsidRDefault="00883785" w:rsidP="00883785">
      <w:pPr>
        <w:tabs>
          <w:tab w:val="left" w:pos="6096"/>
        </w:tabs>
        <w:jc w:val="both"/>
        <w:rPr>
          <w:color w:val="000000"/>
          <w:sz w:val="28"/>
          <w:szCs w:val="28"/>
        </w:rPr>
      </w:pPr>
      <w:r w:rsidRPr="0031197B">
        <w:rPr>
          <w:b/>
          <w:color w:val="000000"/>
          <w:sz w:val="28"/>
          <w:szCs w:val="28"/>
        </w:rPr>
        <w:t xml:space="preserve">СЛУХАЛИ: </w:t>
      </w:r>
      <w:r>
        <w:rPr>
          <w:color w:val="000000"/>
          <w:sz w:val="28"/>
          <w:szCs w:val="28"/>
        </w:rPr>
        <w:t>ХАЦЕВИЧ І.М., повідомив, що направлено пропозиції до</w:t>
      </w:r>
      <w:r w:rsidRPr="00923ECE">
        <w:rPr>
          <w:sz w:val="28"/>
          <w:szCs w:val="28"/>
        </w:rPr>
        <w:t xml:space="preserve"> </w:t>
      </w:r>
      <w:proofErr w:type="spellStart"/>
      <w:r w:rsidRPr="00F8323D">
        <w:rPr>
          <w:sz w:val="28"/>
          <w:szCs w:val="28"/>
        </w:rPr>
        <w:t>проєкту</w:t>
      </w:r>
      <w:proofErr w:type="spellEnd"/>
      <w:r w:rsidRPr="00F8323D">
        <w:rPr>
          <w:sz w:val="28"/>
          <w:szCs w:val="28"/>
        </w:rPr>
        <w:t xml:space="preserve"> рішення Київської міської ради «Про внесення змін до Порядку подання та розгляду місцевих ініціатив в місті Києві» від 05.11.2021 № 08/231-4031</w:t>
      </w:r>
      <w:r>
        <w:rPr>
          <w:sz w:val="28"/>
          <w:szCs w:val="28"/>
        </w:rPr>
        <w:t xml:space="preserve">/ПР </w:t>
      </w:r>
      <w:r>
        <w:rPr>
          <w:color w:val="000000"/>
          <w:sz w:val="28"/>
          <w:szCs w:val="28"/>
        </w:rPr>
        <w:t>наступного змісту:</w:t>
      </w:r>
    </w:p>
    <w:p w:rsidR="00883785" w:rsidRPr="00CF14B6" w:rsidRDefault="00883785" w:rsidP="00883785">
      <w:pPr>
        <w:pStyle w:val="a7"/>
        <w:numPr>
          <w:ilvl w:val="0"/>
          <w:numId w:val="29"/>
        </w:numPr>
        <w:ind w:left="0" w:firstLine="705"/>
        <w:jc w:val="both"/>
        <w:rPr>
          <w:color w:val="000000"/>
          <w:sz w:val="28"/>
          <w:szCs w:val="28"/>
          <w:lang w:eastAsia="uk-UA"/>
        </w:rPr>
      </w:pPr>
      <w:r w:rsidRPr="00443FE4">
        <w:rPr>
          <w:color w:val="000000"/>
          <w:sz w:val="28"/>
          <w:szCs w:val="28"/>
        </w:rPr>
        <w:t xml:space="preserve">«п. </w:t>
      </w:r>
      <w:r w:rsidRPr="00443FE4">
        <w:rPr>
          <w:color w:val="000000"/>
          <w:sz w:val="28"/>
          <w:szCs w:val="28"/>
          <w:lang w:eastAsia="uk-UA"/>
        </w:rPr>
        <w:t xml:space="preserve">2.6. У разі, якщо питання, яке пропонується </w:t>
      </w:r>
      <w:proofErr w:type="spellStart"/>
      <w:r w:rsidRPr="00443FE4">
        <w:rPr>
          <w:color w:val="000000"/>
          <w:sz w:val="28"/>
          <w:szCs w:val="28"/>
          <w:lang w:eastAsia="uk-UA"/>
        </w:rPr>
        <w:t>внести</w:t>
      </w:r>
      <w:proofErr w:type="spellEnd"/>
      <w:r w:rsidRPr="00443FE4">
        <w:rPr>
          <w:color w:val="000000"/>
          <w:sz w:val="28"/>
          <w:szCs w:val="28"/>
          <w:lang w:eastAsia="uk-UA"/>
        </w:rPr>
        <w:t xml:space="preserve"> в порядку місцевої ініціативи, не віднесено законами України до відання місцевого самоврядування, секретаріат Київської </w:t>
      </w:r>
      <w:r w:rsidRPr="00CF14B6">
        <w:rPr>
          <w:color w:val="000000"/>
          <w:sz w:val="28"/>
          <w:szCs w:val="28"/>
          <w:lang w:eastAsia="uk-UA"/>
        </w:rPr>
        <w:t>міської ради протягом строку, встановленого пунктом 2.5 цього Порядку, інформує члена ініціативної групи, відповідального за організацію роботи цієї ініціативної групи із відповідними роз’ясненнями про невідповідність».</w:t>
      </w:r>
    </w:p>
    <w:p w:rsidR="00883785" w:rsidRDefault="00883785" w:rsidP="00883785">
      <w:pPr>
        <w:jc w:val="both"/>
        <w:rPr>
          <w:color w:val="000000"/>
          <w:sz w:val="28"/>
          <w:szCs w:val="28"/>
          <w:lang w:eastAsia="uk-UA"/>
        </w:rPr>
      </w:pPr>
      <w:r w:rsidRPr="00443FE4">
        <w:rPr>
          <w:b/>
          <w:color w:val="000000"/>
          <w:sz w:val="28"/>
          <w:szCs w:val="28"/>
          <w:lang w:eastAsia="uk-UA"/>
        </w:rPr>
        <w:t>ВИРІШИЛИ:</w:t>
      </w:r>
      <w:r>
        <w:rPr>
          <w:b/>
          <w:color w:val="000000"/>
          <w:sz w:val="28"/>
          <w:szCs w:val="28"/>
          <w:lang w:eastAsia="uk-UA"/>
        </w:rPr>
        <w:t xml:space="preserve"> </w:t>
      </w:r>
      <w:r w:rsidRPr="00443FE4">
        <w:rPr>
          <w:color w:val="000000"/>
          <w:sz w:val="28"/>
          <w:szCs w:val="28"/>
          <w:lang w:eastAsia="uk-UA"/>
        </w:rPr>
        <w:t xml:space="preserve">підтримати </w:t>
      </w:r>
      <w:r>
        <w:rPr>
          <w:color w:val="000000"/>
          <w:sz w:val="28"/>
          <w:szCs w:val="28"/>
          <w:lang w:eastAsia="uk-UA"/>
        </w:rPr>
        <w:t>пропозицію.</w:t>
      </w:r>
    </w:p>
    <w:p w:rsidR="00883785" w:rsidRPr="0034724F" w:rsidRDefault="00883785" w:rsidP="00883785">
      <w:pPr>
        <w:jc w:val="both"/>
        <w:rPr>
          <w:sz w:val="28"/>
          <w:szCs w:val="28"/>
        </w:rPr>
      </w:pPr>
      <w:r w:rsidRPr="005B375A">
        <w:rPr>
          <w:b/>
          <w:sz w:val="28"/>
          <w:szCs w:val="28"/>
        </w:rPr>
        <w:t>ГОЛОСУВАЛИ:</w:t>
      </w:r>
      <w:r>
        <w:rPr>
          <w:b/>
          <w:sz w:val="28"/>
          <w:szCs w:val="28"/>
        </w:rPr>
        <w:t xml:space="preserve"> </w:t>
      </w:r>
      <w:r w:rsidRPr="0034724F">
        <w:rPr>
          <w:sz w:val="28"/>
          <w:szCs w:val="28"/>
        </w:rPr>
        <w:t xml:space="preserve">«за» - </w:t>
      </w:r>
      <w:r>
        <w:rPr>
          <w:sz w:val="28"/>
          <w:szCs w:val="28"/>
        </w:rPr>
        <w:t>3</w:t>
      </w:r>
      <w:r w:rsidRPr="0034724F">
        <w:rPr>
          <w:sz w:val="28"/>
          <w:szCs w:val="28"/>
        </w:rPr>
        <w:t xml:space="preserve">, «проти» – 0, «утримались» – 0, «не голосували» – </w:t>
      </w:r>
      <w:r>
        <w:rPr>
          <w:sz w:val="28"/>
          <w:szCs w:val="28"/>
        </w:rPr>
        <w:t>0</w:t>
      </w:r>
      <w:r w:rsidRPr="0034724F">
        <w:rPr>
          <w:sz w:val="28"/>
          <w:szCs w:val="28"/>
        </w:rPr>
        <w:t xml:space="preserve">.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Default="00883785" w:rsidP="00883785">
      <w:pPr>
        <w:pStyle w:val="ab"/>
        <w:numPr>
          <w:ilvl w:val="0"/>
          <w:numId w:val="29"/>
        </w:numPr>
        <w:ind w:left="0" w:firstLine="567"/>
        <w:jc w:val="both"/>
        <w:rPr>
          <w:rFonts w:ascii="Times New Roman" w:hAnsi="Times New Roman" w:cs="Times New Roman"/>
          <w:color w:val="000000"/>
          <w:sz w:val="28"/>
          <w:szCs w:val="28"/>
          <w:lang w:eastAsia="uk-UA"/>
        </w:rPr>
      </w:pPr>
      <w:proofErr w:type="spellStart"/>
      <w:r w:rsidRPr="00443FE4">
        <w:rPr>
          <w:rFonts w:ascii="Times New Roman" w:hAnsi="Times New Roman" w:cs="Times New Roman"/>
          <w:color w:val="000000"/>
          <w:sz w:val="28"/>
          <w:szCs w:val="28"/>
          <w:lang w:eastAsia="uk-UA"/>
        </w:rPr>
        <w:lastRenderedPageBreak/>
        <w:t>Виключити</w:t>
      </w:r>
      <w:proofErr w:type="spellEnd"/>
      <w:r w:rsidRPr="00443FE4">
        <w:rPr>
          <w:rFonts w:ascii="Times New Roman" w:hAnsi="Times New Roman" w:cs="Times New Roman"/>
          <w:color w:val="000000"/>
          <w:sz w:val="28"/>
          <w:szCs w:val="28"/>
          <w:lang w:eastAsia="uk-UA"/>
        </w:rPr>
        <w:t xml:space="preserve"> пункт 2.7.</w:t>
      </w:r>
    </w:p>
    <w:p w:rsidR="00883785" w:rsidRDefault="00883785" w:rsidP="00883785">
      <w:pPr>
        <w:jc w:val="both"/>
        <w:rPr>
          <w:color w:val="000000"/>
          <w:sz w:val="28"/>
          <w:szCs w:val="28"/>
          <w:lang w:eastAsia="uk-UA"/>
        </w:rPr>
      </w:pPr>
      <w:r w:rsidRPr="00443FE4">
        <w:rPr>
          <w:b/>
          <w:color w:val="000000"/>
          <w:sz w:val="28"/>
          <w:szCs w:val="28"/>
          <w:lang w:eastAsia="uk-UA"/>
        </w:rPr>
        <w:t>ВИРІШИЛИ:</w:t>
      </w:r>
      <w:r>
        <w:rPr>
          <w:b/>
          <w:color w:val="000000"/>
          <w:sz w:val="28"/>
          <w:szCs w:val="28"/>
          <w:lang w:eastAsia="uk-UA"/>
        </w:rPr>
        <w:t xml:space="preserve"> </w:t>
      </w:r>
      <w:r w:rsidRPr="00443FE4">
        <w:rPr>
          <w:color w:val="000000"/>
          <w:sz w:val="28"/>
          <w:szCs w:val="28"/>
          <w:lang w:eastAsia="uk-UA"/>
        </w:rPr>
        <w:t xml:space="preserve">підтримати </w:t>
      </w:r>
      <w:r>
        <w:rPr>
          <w:color w:val="000000"/>
          <w:sz w:val="28"/>
          <w:szCs w:val="28"/>
          <w:lang w:eastAsia="uk-UA"/>
        </w:rPr>
        <w:t>пропозицію.</w:t>
      </w:r>
    </w:p>
    <w:p w:rsidR="00883785" w:rsidRPr="0034724F" w:rsidRDefault="00883785" w:rsidP="00883785">
      <w:pPr>
        <w:jc w:val="both"/>
        <w:rPr>
          <w:sz w:val="28"/>
          <w:szCs w:val="28"/>
        </w:rPr>
      </w:pPr>
      <w:r w:rsidRPr="005B375A">
        <w:rPr>
          <w:b/>
          <w:sz w:val="28"/>
          <w:szCs w:val="28"/>
        </w:rPr>
        <w:t>ГОЛОСУВАЛИ:</w:t>
      </w:r>
      <w:r>
        <w:rPr>
          <w:b/>
          <w:sz w:val="28"/>
          <w:szCs w:val="28"/>
        </w:rPr>
        <w:t xml:space="preserve"> </w:t>
      </w:r>
      <w:r w:rsidRPr="0034724F">
        <w:rPr>
          <w:sz w:val="28"/>
          <w:szCs w:val="28"/>
        </w:rPr>
        <w:t xml:space="preserve">«за» - </w:t>
      </w:r>
      <w:r>
        <w:rPr>
          <w:sz w:val="28"/>
          <w:szCs w:val="28"/>
        </w:rPr>
        <w:t>3</w:t>
      </w:r>
      <w:r w:rsidRPr="0034724F">
        <w:rPr>
          <w:sz w:val="28"/>
          <w:szCs w:val="28"/>
        </w:rPr>
        <w:t xml:space="preserve">, «проти» – 0, «утримались» – 0, «не голосували» – </w:t>
      </w:r>
      <w:r>
        <w:rPr>
          <w:sz w:val="28"/>
          <w:szCs w:val="28"/>
        </w:rPr>
        <w:t>0</w:t>
      </w:r>
      <w:r w:rsidRPr="0034724F">
        <w:rPr>
          <w:sz w:val="28"/>
          <w:szCs w:val="28"/>
        </w:rPr>
        <w:t xml:space="preserve">.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CF14B6" w:rsidRDefault="00883785" w:rsidP="00883785">
      <w:pPr>
        <w:pStyle w:val="a7"/>
        <w:numPr>
          <w:ilvl w:val="0"/>
          <w:numId w:val="29"/>
        </w:numPr>
        <w:ind w:left="0" w:firstLine="567"/>
        <w:jc w:val="both"/>
        <w:rPr>
          <w:rFonts w:eastAsia="Calibri"/>
          <w:sz w:val="28"/>
          <w:szCs w:val="28"/>
        </w:rPr>
      </w:pPr>
      <w:r>
        <w:rPr>
          <w:color w:val="000000"/>
          <w:sz w:val="28"/>
          <w:szCs w:val="28"/>
          <w:lang w:eastAsia="uk-UA"/>
        </w:rPr>
        <w:t xml:space="preserve">«п. </w:t>
      </w:r>
      <w:r w:rsidRPr="00443FE4">
        <w:rPr>
          <w:color w:val="000000"/>
          <w:sz w:val="28"/>
          <w:szCs w:val="28"/>
          <w:lang w:eastAsia="uk-UA"/>
        </w:rPr>
        <w:t xml:space="preserve">5.1.2 </w:t>
      </w:r>
      <w:proofErr w:type="spellStart"/>
      <w:r w:rsidRPr="00443FE4">
        <w:rPr>
          <w:color w:val="000000"/>
          <w:sz w:val="28"/>
          <w:szCs w:val="28"/>
          <w:lang w:eastAsia="uk-UA"/>
        </w:rPr>
        <w:t>проєкт</w:t>
      </w:r>
      <w:proofErr w:type="spellEnd"/>
      <w:r w:rsidRPr="00443FE4">
        <w:rPr>
          <w:color w:val="000000"/>
          <w:sz w:val="28"/>
          <w:szCs w:val="28"/>
          <w:lang w:eastAsia="uk-UA"/>
        </w:rPr>
        <w:t xml:space="preserve"> рішення Київської міської ради та пояснювальну записку до нього в паперовому та електронному вигляді за формами, наведеними у додатках 3, 4 до цього Порядку</w:t>
      </w:r>
      <w:r w:rsidRPr="00CF14B6">
        <w:rPr>
          <w:color w:val="000000"/>
          <w:sz w:val="28"/>
          <w:szCs w:val="28"/>
          <w:lang w:eastAsia="uk-UA"/>
        </w:rPr>
        <w:t xml:space="preserve">, з дотриманням вимог до оформлення, передбачених частиною третьою статті 26 </w:t>
      </w:r>
      <w:r w:rsidRPr="00CF14B6">
        <w:rPr>
          <w:rFonts w:eastAsia="Calibri"/>
          <w:sz w:val="28"/>
          <w:szCs w:val="28"/>
        </w:rPr>
        <w:t>Регламенту Київської міської ради.».</w:t>
      </w:r>
    </w:p>
    <w:p w:rsidR="00883785" w:rsidRPr="00443FE4" w:rsidRDefault="00883785" w:rsidP="00883785">
      <w:pPr>
        <w:jc w:val="both"/>
        <w:rPr>
          <w:color w:val="000000"/>
          <w:sz w:val="28"/>
          <w:szCs w:val="28"/>
          <w:lang w:eastAsia="uk-UA"/>
        </w:rPr>
      </w:pPr>
      <w:r w:rsidRPr="00443FE4">
        <w:rPr>
          <w:b/>
          <w:color w:val="000000"/>
          <w:sz w:val="28"/>
          <w:szCs w:val="28"/>
          <w:lang w:eastAsia="uk-UA"/>
        </w:rPr>
        <w:t xml:space="preserve">ВИРІШИЛИ: </w:t>
      </w:r>
      <w:r w:rsidRPr="00443FE4">
        <w:rPr>
          <w:color w:val="000000"/>
          <w:sz w:val="28"/>
          <w:szCs w:val="28"/>
          <w:lang w:eastAsia="uk-UA"/>
        </w:rPr>
        <w:t>підтримати пропозицію.</w:t>
      </w:r>
    </w:p>
    <w:p w:rsidR="00883785" w:rsidRPr="00443FE4" w:rsidRDefault="00883785" w:rsidP="00883785">
      <w:pPr>
        <w:jc w:val="both"/>
        <w:rPr>
          <w:sz w:val="28"/>
          <w:szCs w:val="28"/>
        </w:rPr>
      </w:pPr>
      <w:r w:rsidRPr="00443FE4">
        <w:rPr>
          <w:b/>
          <w:sz w:val="28"/>
          <w:szCs w:val="28"/>
        </w:rPr>
        <w:t xml:space="preserve">ГОЛОСУВАЛИ: </w:t>
      </w:r>
      <w:r w:rsidRPr="00443FE4">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Default="00883785" w:rsidP="00883785">
      <w:pPr>
        <w:pStyle w:val="a7"/>
        <w:numPr>
          <w:ilvl w:val="0"/>
          <w:numId w:val="29"/>
        </w:numPr>
        <w:ind w:left="0" w:firstLine="567"/>
        <w:jc w:val="both"/>
        <w:rPr>
          <w:color w:val="000000"/>
          <w:sz w:val="28"/>
          <w:szCs w:val="28"/>
          <w:lang w:eastAsia="uk-UA"/>
        </w:rPr>
      </w:pPr>
      <w:r>
        <w:rPr>
          <w:color w:val="000000"/>
          <w:sz w:val="28"/>
          <w:szCs w:val="28"/>
          <w:lang w:eastAsia="uk-UA"/>
        </w:rPr>
        <w:t xml:space="preserve">«п. </w:t>
      </w:r>
      <w:r w:rsidRPr="00443FE4">
        <w:rPr>
          <w:color w:val="000000"/>
          <w:sz w:val="28"/>
          <w:szCs w:val="28"/>
          <w:lang w:eastAsia="uk-UA"/>
        </w:rPr>
        <w:t xml:space="preserve">5.5. За результатами проведення перевірки заступник міського голови - секретар Київської міської ради протягом строку, встановленого пунктом 5.3 цього Порядку, надає доручення  управлінню організаційного та документального забезпечення діяльності Київської міської ради секретаріату Київської міської ради щодо реєстрації </w:t>
      </w:r>
      <w:proofErr w:type="spellStart"/>
      <w:r w:rsidRPr="00443FE4">
        <w:rPr>
          <w:color w:val="000000"/>
          <w:sz w:val="28"/>
          <w:szCs w:val="28"/>
          <w:lang w:eastAsia="uk-UA"/>
        </w:rPr>
        <w:t>проєкту</w:t>
      </w:r>
      <w:proofErr w:type="spellEnd"/>
      <w:r w:rsidRPr="00443FE4">
        <w:rPr>
          <w:color w:val="000000"/>
          <w:sz w:val="28"/>
          <w:szCs w:val="28"/>
          <w:lang w:eastAsia="uk-UA"/>
        </w:rPr>
        <w:t xml:space="preserve"> рішення Київської міської ради, поданого у порядку місцевої ініціативи та подальшого його розгляду у порядку, визначеному Регламентом Київської міської ради.</w:t>
      </w:r>
    </w:p>
    <w:p w:rsidR="00883785" w:rsidRDefault="00883785" w:rsidP="00883785">
      <w:pPr>
        <w:jc w:val="both"/>
        <w:rPr>
          <w:color w:val="000000"/>
          <w:sz w:val="28"/>
          <w:szCs w:val="28"/>
          <w:lang w:eastAsia="uk-UA"/>
        </w:rPr>
      </w:pPr>
      <w:r>
        <w:rPr>
          <w:color w:val="000000"/>
          <w:sz w:val="28"/>
          <w:szCs w:val="28"/>
          <w:lang w:eastAsia="uk-UA"/>
        </w:rPr>
        <w:tab/>
      </w:r>
      <w:r w:rsidRPr="00FE722B">
        <w:rPr>
          <w:color w:val="000000"/>
          <w:sz w:val="28"/>
          <w:szCs w:val="28"/>
          <w:lang w:eastAsia="uk-UA"/>
        </w:rPr>
        <w:t>В разі, якщо за результатами перевірки було виявлено невідповідність поданих документів вимогам законодавства та цього Порядку</w:t>
      </w:r>
      <w:r>
        <w:rPr>
          <w:color w:val="000000"/>
          <w:sz w:val="28"/>
          <w:szCs w:val="28"/>
          <w:lang w:eastAsia="uk-UA"/>
        </w:rPr>
        <w:t>,</w:t>
      </w:r>
      <w:r w:rsidRPr="00FE722B">
        <w:rPr>
          <w:color w:val="000000"/>
          <w:sz w:val="28"/>
          <w:szCs w:val="28"/>
          <w:lang w:eastAsia="uk-UA"/>
        </w:rPr>
        <w:t xml:space="preserve"> заступник міського голови - секретар Київської міської ради </w:t>
      </w:r>
      <w:r w:rsidRPr="00CF14B6">
        <w:rPr>
          <w:color w:val="000000"/>
          <w:sz w:val="28"/>
          <w:szCs w:val="28"/>
          <w:lang w:eastAsia="uk-UA"/>
        </w:rPr>
        <w:t>інформує члена ініціативної групи, відповідального за організацію роботи цієї ініціативної групи із відповідними роз’ясненнями про невідповідність поданих документів».</w:t>
      </w:r>
    </w:p>
    <w:p w:rsidR="00883785" w:rsidRPr="00443FE4" w:rsidRDefault="00883785" w:rsidP="00883785">
      <w:pPr>
        <w:jc w:val="both"/>
        <w:rPr>
          <w:color w:val="000000"/>
          <w:sz w:val="28"/>
          <w:szCs w:val="28"/>
          <w:lang w:eastAsia="uk-UA"/>
        </w:rPr>
      </w:pPr>
      <w:r w:rsidRPr="00443FE4">
        <w:rPr>
          <w:b/>
          <w:color w:val="000000"/>
          <w:sz w:val="28"/>
          <w:szCs w:val="28"/>
          <w:lang w:eastAsia="uk-UA"/>
        </w:rPr>
        <w:t xml:space="preserve">ВИРІШИЛИ: </w:t>
      </w:r>
      <w:r w:rsidRPr="00443FE4">
        <w:rPr>
          <w:color w:val="000000"/>
          <w:sz w:val="28"/>
          <w:szCs w:val="28"/>
          <w:lang w:eastAsia="uk-UA"/>
        </w:rPr>
        <w:t>підтримати пропозицію.</w:t>
      </w:r>
    </w:p>
    <w:p w:rsidR="00883785" w:rsidRPr="00443FE4" w:rsidRDefault="00883785" w:rsidP="00883785">
      <w:pPr>
        <w:jc w:val="both"/>
        <w:rPr>
          <w:sz w:val="28"/>
          <w:szCs w:val="28"/>
        </w:rPr>
      </w:pPr>
      <w:r w:rsidRPr="00443FE4">
        <w:rPr>
          <w:b/>
          <w:sz w:val="28"/>
          <w:szCs w:val="28"/>
        </w:rPr>
        <w:t xml:space="preserve">ГОЛОСУВАЛИ: </w:t>
      </w:r>
      <w:r w:rsidRPr="00443FE4">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8F3293" w:rsidRDefault="00883785" w:rsidP="00883785">
      <w:pPr>
        <w:pStyle w:val="a7"/>
        <w:numPr>
          <w:ilvl w:val="0"/>
          <w:numId w:val="29"/>
        </w:numPr>
        <w:ind w:left="0" w:firstLine="567"/>
        <w:jc w:val="both"/>
        <w:rPr>
          <w:color w:val="000000"/>
          <w:sz w:val="28"/>
          <w:szCs w:val="28"/>
          <w:lang w:eastAsia="uk-UA"/>
        </w:rPr>
      </w:pPr>
      <w:r>
        <w:rPr>
          <w:color w:val="000000" w:themeColor="text1"/>
          <w:sz w:val="28"/>
          <w:szCs w:val="28"/>
        </w:rPr>
        <w:t>«</w:t>
      </w:r>
      <w:r w:rsidRPr="008F3293">
        <w:rPr>
          <w:color w:val="000000" w:themeColor="text1"/>
          <w:sz w:val="28"/>
          <w:szCs w:val="28"/>
        </w:rPr>
        <w:t xml:space="preserve">Місцева ініціатива, за результатами перевірки якої належним чином оформленими визнано менше 1000 підписів на її підтримку, розглядається як звернення громадян. У разі, якщо такими визнано більше 500 підписів – місцева ініціатива також направляється до постійної комісії Київської міської ради, </w:t>
      </w:r>
      <w:r w:rsidRPr="008F3293">
        <w:rPr>
          <w:color w:val="000000"/>
          <w:sz w:val="28"/>
          <w:szCs w:val="28"/>
          <w:lang w:eastAsia="uk-UA"/>
        </w:rPr>
        <w:t>до предмету відання якого відноситься порушене у ній питання</w:t>
      </w:r>
      <w:r>
        <w:rPr>
          <w:color w:val="000000"/>
          <w:sz w:val="28"/>
          <w:szCs w:val="28"/>
          <w:lang w:eastAsia="uk-UA"/>
        </w:rPr>
        <w:t>»</w:t>
      </w:r>
      <w:r w:rsidRPr="008F3293">
        <w:rPr>
          <w:color w:val="000000"/>
          <w:sz w:val="28"/>
          <w:szCs w:val="28"/>
          <w:lang w:eastAsia="uk-UA"/>
        </w:rPr>
        <w:t>.</w:t>
      </w:r>
    </w:p>
    <w:p w:rsidR="00883785" w:rsidRPr="00443FE4" w:rsidRDefault="00883785" w:rsidP="00883785">
      <w:pPr>
        <w:jc w:val="both"/>
        <w:rPr>
          <w:color w:val="000000"/>
          <w:sz w:val="28"/>
          <w:szCs w:val="28"/>
          <w:lang w:eastAsia="uk-UA"/>
        </w:rPr>
      </w:pPr>
      <w:r w:rsidRPr="00443FE4">
        <w:rPr>
          <w:b/>
          <w:color w:val="000000"/>
          <w:sz w:val="28"/>
          <w:szCs w:val="28"/>
          <w:lang w:eastAsia="uk-UA"/>
        </w:rPr>
        <w:t xml:space="preserve">ВИРІШИЛИ: </w:t>
      </w:r>
      <w:r w:rsidRPr="00443FE4">
        <w:rPr>
          <w:color w:val="000000"/>
          <w:sz w:val="28"/>
          <w:szCs w:val="28"/>
          <w:lang w:eastAsia="uk-UA"/>
        </w:rPr>
        <w:t>підтримати пропозицію.</w:t>
      </w:r>
    </w:p>
    <w:p w:rsidR="00883785" w:rsidRPr="00443FE4" w:rsidRDefault="00883785" w:rsidP="00883785">
      <w:pPr>
        <w:jc w:val="both"/>
        <w:rPr>
          <w:sz w:val="28"/>
          <w:szCs w:val="28"/>
        </w:rPr>
      </w:pPr>
      <w:r w:rsidRPr="00443FE4">
        <w:rPr>
          <w:b/>
          <w:sz w:val="28"/>
          <w:szCs w:val="28"/>
        </w:rPr>
        <w:t xml:space="preserve">ГОЛОСУВАЛИ: </w:t>
      </w:r>
      <w:r w:rsidRPr="00443FE4">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443FE4" w:rsidRDefault="00883785" w:rsidP="00883785">
      <w:pPr>
        <w:pStyle w:val="a7"/>
        <w:numPr>
          <w:ilvl w:val="0"/>
          <w:numId w:val="29"/>
        </w:numPr>
        <w:ind w:left="0" w:firstLine="567"/>
        <w:jc w:val="both"/>
        <w:rPr>
          <w:rFonts w:eastAsia="Calibri"/>
          <w:color w:val="000000"/>
          <w:sz w:val="28"/>
          <w:szCs w:val="28"/>
        </w:rPr>
      </w:pPr>
      <w:r>
        <w:rPr>
          <w:rFonts w:eastAsia="Calibri"/>
          <w:color w:val="000000"/>
          <w:sz w:val="28"/>
          <w:szCs w:val="28"/>
        </w:rPr>
        <w:t>«</w:t>
      </w:r>
      <w:r w:rsidRPr="00443FE4">
        <w:rPr>
          <w:rFonts w:eastAsia="Calibri"/>
          <w:color w:val="000000"/>
          <w:sz w:val="28"/>
          <w:szCs w:val="28"/>
        </w:rPr>
        <w:t>п.</w:t>
      </w:r>
      <w:r>
        <w:rPr>
          <w:rFonts w:eastAsia="Calibri"/>
          <w:color w:val="000000"/>
          <w:sz w:val="28"/>
          <w:szCs w:val="28"/>
        </w:rPr>
        <w:t xml:space="preserve"> </w:t>
      </w:r>
      <w:r w:rsidRPr="00443FE4">
        <w:rPr>
          <w:rFonts w:eastAsia="Calibri"/>
          <w:color w:val="000000"/>
          <w:sz w:val="28"/>
          <w:szCs w:val="28"/>
        </w:rPr>
        <w:t>5.6 Виключити</w:t>
      </w:r>
      <w:r>
        <w:rPr>
          <w:rFonts w:eastAsia="Calibri"/>
          <w:color w:val="000000"/>
          <w:sz w:val="28"/>
          <w:szCs w:val="28"/>
        </w:rPr>
        <w:t>»</w:t>
      </w:r>
      <w:r w:rsidRPr="00443FE4">
        <w:rPr>
          <w:rFonts w:eastAsia="Calibri"/>
          <w:color w:val="000000"/>
          <w:sz w:val="28"/>
          <w:szCs w:val="28"/>
        </w:rPr>
        <w:t>.</w:t>
      </w:r>
    </w:p>
    <w:p w:rsidR="00883785" w:rsidRPr="00443FE4" w:rsidRDefault="00883785" w:rsidP="00883785">
      <w:pPr>
        <w:jc w:val="both"/>
        <w:rPr>
          <w:color w:val="000000"/>
          <w:sz w:val="28"/>
          <w:szCs w:val="28"/>
          <w:lang w:eastAsia="uk-UA"/>
        </w:rPr>
      </w:pPr>
      <w:r w:rsidRPr="00443FE4">
        <w:rPr>
          <w:b/>
          <w:color w:val="000000"/>
          <w:sz w:val="28"/>
          <w:szCs w:val="28"/>
          <w:lang w:eastAsia="uk-UA"/>
        </w:rPr>
        <w:t xml:space="preserve">ВИРІШИЛИ: </w:t>
      </w:r>
      <w:r w:rsidRPr="00443FE4">
        <w:rPr>
          <w:color w:val="000000"/>
          <w:sz w:val="28"/>
          <w:szCs w:val="28"/>
          <w:lang w:eastAsia="uk-UA"/>
        </w:rPr>
        <w:t>підтримати пропозицію.</w:t>
      </w:r>
    </w:p>
    <w:p w:rsidR="00883785" w:rsidRPr="00443FE4" w:rsidRDefault="00883785" w:rsidP="00883785">
      <w:pPr>
        <w:jc w:val="both"/>
        <w:rPr>
          <w:sz w:val="28"/>
          <w:szCs w:val="28"/>
        </w:rPr>
      </w:pPr>
      <w:r w:rsidRPr="00443FE4">
        <w:rPr>
          <w:b/>
          <w:sz w:val="28"/>
          <w:szCs w:val="28"/>
        </w:rPr>
        <w:t xml:space="preserve">ГОЛОСУВАЛИ: </w:t>
      </w:r>
      <w:r w:rsidRPr="00443FE4">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8F3293" w:rsidRDefault="00883785" w:rsidP="00883785">
      <w:pPr>
        <w:pStyle w:val="a7"/>
        <w:numPr>
          <w:ilvl w:val="0"/>
          <w:numId w:val="29"/>
        </w:numPr>
        <w:ind w:left="0" w:firstLine="567"/>
        <w:jc w:val="both"/>
        <w:rPr>
          <w:color w:val="000000"/>
          <w:sz w:val="28"/>
          <w:szCs w:val="28"/>
          <w:lang w:eastAsia="uk-UA"/>
        </w:rPr>
      </w:pPr>
      <w:r w:rsidRPr="008F3293">
        <w:rPr>
          <w:b/>
          <w:color w:val="000000"/>
          <w:sz w:val="28"/>
          <w:szCs w:val="28"/>
          <w:lang w:eastAsia="uk-UA"/>
        </w:rPr>
        <w:t>«</w:t>
      </w:r>
      <w:r w:rsidRPr="008F3293">
        <w:rPr>
          <w:color w:val="000000"/>
          <w:sz w:val="28"/>
          <w:szCs w:val="28"/>
          <w:lang w:eastAsia="uk-UA"/>
        </w:rPr>
        <w:t>п. 5.7. Місцева ініціатива не вноситься на розгляд Київської міської ради виключно у таких випадках:</w:t>
      </w:r>
    </w:p>
    <w:p w:rsidR="00883785" w:rsidRPr="008F3293" w:rsidRDefault="00883785" w:rsidP="00883785">
      <w:pPr>
        <w:jc w:val="both"/>
        <w:rPr>
          <w:color w:val="000000"/>
          <w:sz w:val="28"/>
          <w:szCs w:val="28"/>
          <w:lang w:eastAsia="uk-UA"/>
        </w:rPr>
      </w:pPr>
      <w:r w:rsidRPr="008F3293">
        <w:rPr>
          <w:b/>
          <w:color w:val="000000"/>
          <w:sz w:val="28"/>
          <w:szCs w:val="28"/>
          <w:lang w:eastAsia="uk-UA"/>
        </w:rPr>
        <w:t xml:space="preserve">ВИРІШИЛИ: </w:t>
      </w:r>
      <w:r w:rsidRPr="008F3293">
        <w:rPr>
          <w:color w:val="000000"/>
          <w:sz w:val="28"/>
          <w:szCs w:val="28"/>
          <w:lang w:eastAsia="uk-UA"/>
        </w:rPr>
        <w:t>підтримати пропозицію.</w:t>
      </w:r>
    </w:p>
    <w:p w:rsidR="00883785" w:rsidRPr="008F3293" w:rsidRDefault="00883785" w:rsidP="00883785">
      <w:pPr>
        <w:jc w:val="both"/>
        <w:rPr>
          <w:sz w:val="28"/>
          <w:szCs w:val="28"/>
        </w:rPr>
      </w:pPr>
      <w:r w:rsidRPr="008F3293">
        <w:rPr>
          <w:b/>
          <w:sz w:val="28"/>
          <w:szCs w:val="28"/>
        </w:rPr>
        <w:t xml:space="preserve">ГОЛОСУВАЛИ: </w:t>
      </w:r>
      <w:r w:rsidRPr="008F3293">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CF14B6" w:rsidRDefault="00883785" w:rsidP="00883785">
      <w:pPr>
        <w:pStyle w:val="a7"/>
        <w:numPr>
          <w:ilvl w:val="0"/>
          <w:numId w:val="29"/>
        </w:numPr>
        <w:ind w:left="0" w:firstLine="567"/>
        <w:jc w:val="both"/>
        <w:rPr>
          <w:color w:val="000000"/>
          <w:sz w:val="28"/>
          <w:szCs w:val="28"/>
          <w:lang w:eastAsia="uk-UA"/>
        </w:rPr>
      </w:pPr>
      <w:r w:rsidRPr="008F3293">
        <w:rPr>
          <w:color w:val="000000"/>
          <w:sz w:val="28"/>
          <w:szCs w:val="28"/>
          <w:lang w:eastAsia="uk-UA"/>
        </w:rPr>
        <w:t>«п.</w:t>
      </w:r>
      <w:r>
        <w:rPr>
          <w:color w:val="000000"/>
          <w:sz w:val="28"/>
          <w:szCs w:val="28"/>
          <w:lang w:eastAsia="uk-UA"/>
        </w:rPr>
        <w:t xml:space="preserve"> </w:t>
      </w:r>
      <w:r w:rsidRPr="008F3293">
        <w:rPr>
          <w:color w:val="000000"/>
          <w:sz w:val="28"/>
          <w:szCs w:val="28"/>
          <w:lang w:eastAsia="uk-UA"/>
        </w:rPr>
        <w:t xml:space="preserve">5.7.2. </w:t>
      </w:r>
      <w:r w:rsidRPr="00CF14B6">
        <w:rPr>
          <w:color w:val="000000"/>
          <w:sz w:val="28"/>
          <w:szCs w:val="28"/>
          <w:lang w:eastAsia="uk-UA"/>
        </w:rPr>
        <w:t>оформлення поданих документів здійснено з порушенням вимог, визначеним цим Порядком.</w:t>
      </w:r>
    </w:p>
    <w:p w:rsidR="00883785" w:rsidRPr="008F3293" w:rsidRDefault="00883785" w:rsidP="00883785">
      <w:pPr>
        <w:jc w:val="both"/>
        <w:rPr>
          <w:color w:val="000000"/>
          <w:sz w:val="28"/>
          <w:szCs w:val="28"/>
          <w:lang w:eastAsia="uk-UA"/>
        </w:rPr>
      </w:pPr>
      <w:r w:rsidRPr="008F3293">
        <w:rPr>
          <w:b/>
          <w:color w:val="000000"/>
          <w:sz w:val="28"/>
          <w:szCs w:val="28"/>
          <w:lang w:eastAsia="uk-UA"/>
        </w:rPr>
        <w:t xml:space="preserve">ВИРІШИЛИ: </w:t>
      </w:r>
      <w:r w:rsidRPr="008F3293">
        <w:rPr>
          <w:color w:val="000000"/>
          <w:sz w:val="28"/>
          <w:szCs w:val="28"/>
          <w:lang w:eastAsia="uk-UA"/>
        </w:rPr>
        <w:t>підтримати пропозицію.</w:t>
      </w:r>
    </w:p>
    <w:p w:rsidR="00883785" w:rsidRPr="008F3293" w:rsidRDefault="00883785" w:rsidP="00883785">
      <w:pPr>
        <w:jc w:val="both"/>
        <w:rPr>
          <w:sz w:val="28"/>
          <w:szCs w:val="28"/>
        </w:rPr>
      </w:pPr>
      <w:r w:rsidRPr="008F3293">
        <w:rPr>
          <w:b/>
          <w:sz w:val="28"/>
          <w:szCs w:val="28"/>
        </w:rPr>
        <w:t xml:space="preserve">ГОЛОСУВАЛИ: </w:t>
      </w:r>
      <w:r w:rsidRPr="008F3293">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lastRenderedPageBreak/>
        <w:t>Рішення прийнято.</w:t>
      </w:r>
    </w:p>
    <w:p w:rsidR="00883785" w:rsidRDefault="00883785" w:rsidP="00883785">
      <w:pPr>
        <w:pStyle w:val="a7"/>
        <w:numPr>
          <w:ilvl w:val="0"/>
          <w:numId w:val="29"/>
        </w:numPr>
        <w:ind w:left="0" w:firstLine="567"/>
        <w:jc w:val="both"/>
        <w:rPr>
          <w:color w:val="000000"/>
          <w:sz w:val="28"/>
          <w:szCs w:val="28"/>
          <w:lang w:eastAsia="uk-UA"/>
        </w:rPr>
      </w:pPr>
      <w:r w:rsidRPr="001B47B3">
        <w:rPr>
          <w:color w:val="000000"/>
          <w:sz w:val="28"/>
          <w:szCs w:val="28"/>
          <w:lang w:eastAsia="uk-UA"/>
        </w:rPr>
        <w:t>«п. 5.7.3. не підтримання достатньою кількістю підписів членів територіальної громади міста Києва у визначений для цього термін».</w:t>
      </w:r>
    </w:p>
    <w:p w:rsidR="00883785" w:rsidRPr="001B47B3" w:rsidRDefault="00883785" w:rsidP="00883785">
      <w:pPr>
        <w:jc w:val="both"/>
        <w:rPr>
          <w:color w:val="000000"/>
          <w:sz w:val="28"/>
          <w:szCs w:val="28"/>
          <w:lang w:eastAsia="uk-UA"/>
        </w:rPr>
      </w:pPr>
      <w:r w:rsidRPr="001B47B3">
        <w:rPr>
          <w:b/>
          <w:color w:val="000000"/>
          <w:sz w:val="28"/>
          <w:szCs w:val="28"/>
          <w:lang w:eastAsia="uk-UA"/>
        </w:rPr>
        <w:t xml:space="preserve">ВИРІШИЛИ: </w:t>
      </w:r>
      <w:r w:rsidRPr="001B47B3">
        <w:rPr>
          <w:color w:val="000000"/>
          <w:sz w:val="28"/>
          <w:szCs w:val="28"/>
          <w:lang w:eastAsia="uk-UA"/>
        </w:rPr>
        <w:t>підтримати пропозицію.</w:t>
      </w:r>
    </w:p>
    <w:p w:rsidR="00883785" w:rsidRPr="001B47B3" w:rsidRDefault="00883785" w:rsidP="00883785">
      <w:pPr>
        <w:jc w:val="both"/>
        <w:rPr>
          <w:sz w:val="28"/>
          <w:szCs w:val="28"/>
        </w:rPr>
      </w:pPr>
      <w:r w:rsidRPr="001B47B3">
        <w:rPr>
          <w:b/>
          <w:sz w:val="28"/>
          <w:szCs w:val="28"/>
        </w:rPr>
        <w:t xml:space="preserve">ГОЛОСУВАЛИ: </w:t>
      </w:r>
      <w:r w:rsidRPr="001B47B3">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Default="00883785" w:rsidP="00883785">
      <w:pPr>
        <w:pStyle w:val="a7"/>
        <w:numPr>
          <w:ilvl w:val="0"/>
          <w:numId w:val="29"/>
        </w:numPr>
        <w:ind w:left="0" w:firstLine="567"/>
        <w:jc w:val="both"/>
        <w:rPr>
          <w:color w:val="000000"/>
          <w:sz w:val="28"/>
          <w:szCs w:val="28"/>
          <w:lang w:eastAsia="uk-UA"/>
        </w:rPr>
      </w:pPr>
      <w:r>
        <w:rPr>
          <w:color w:val="000000"/>
          <w:sz w:val="28"/>
          <w:szCs w:val="28"/>
          <w:lang w:eastAsia="uk-UA"/>
        </w:rPr>
        <w:t xml:space="preserve">«п. </w:t>
      </w:r>
      <w:r w:rsidRPr="001B47B3">
        <w:rPr>
          <w:color w:val="000000"/>
          <w:sz w:val="28"/>
          <w:szCs w:val="28"/>
          <w:lang w:eastAsia="uk-UA"/>
        </w:rPr>
        <w:t xml:space="preserve">6.6. Інформація щодо подання та реєстрації у секретаріаті Київської міської ради повідомлення про початок збору підписів на підтримку місцевої ініціативи, щодо внесення на розгляд Київської міської ради місцевої ініціативи, щодо часу та місця проведення засідань постійних комісій Київської міської ради та пленарних засідань Київської міської ради, на яких буде розглядатися місцева ініціатива, ухвалені постійними комісіями висновки, в тому числі їх зауваження та рекомендації, рішення </w:t>
      </w:r>
      <w:r w:rsidRPr="00CF14B6">
        <w:rPr>
          <w:color w:val="000000"/>
          <w:sz w:val="28"/>
          <w:szCs w:val="28"/>
          <w:lang w:eastAsia="uk-UA"/>
        </w:rPr>
        <w:t xml:space="preserve">Київської міської ради, прийняті за результатами розгляду місцевих ініціатив, </w:t>
      </w:r>
      <w:r w:rsidRPr="00CF14B6">
        <w:rPr>
          <w:rFonts w:eastAsia="Calibri"/>
          <w:color w:val="000000"/>
          <w:sz w:val="28"/>
          <w:szCs w:val="28"/>
        </w:rPr>
        <w:t>результатами поіменного голосування</w:t>
      </w:r>
      <w:r w:rsidRPr="00CF14B6">
        <w:rPr>
          <w:color w:val="000000"/>
          <w:sz w:val="28"/>
          <w:szCs w:val="28"/>
          <w:lang w:eastAsia="uk-UA"/>
        </w:rPr>
        <w:t>, а також скановані копії поданих документів</w:t>
      </w:r>
      <w:r w:rsidRPr="001B47B3">
        <w:rPr>
          <w:color w:val="000000"/>
          <w:sz w:val="28"/>
          <w:szCs w:val="28"/>
          <w:lang w:eastAsia="uk-UA"/>
        </w:rPr>
        <w:t xml:space="preserve"> та доручень заступника міського голови - секретаря Київської міської ради</w:t>
      </w:r>
      <w:r>
        <w:rPr>
          <w:color w:val="000000"/>
          <w:sz w:val="28"/>
          <w:szCs w:val="28"/>
          <w:lang w:eastAsia="uk-UA"/>
        </w:rPr>
        <w:t xml:space="preserve"> розміщуються на офіційному </w:t>
      </w:r>
      <w:proofErr w:type="spellStart"/>
      <w:r>
        <w:rPr>
          <w:color w:val="000000"/>
          <w:sz w:val="28"/>
          <w:szCs w:val="28"/>
          <w:lang w:eastAsia="uk-UA"/>
        </w:rPr>
        <w:t>веб</w:t>
      </w:r>
      <w:r w:rsidRPr="001B47B3">
        <w:rPr>
          <w:color w:val="000000"/>
          <w:sz w:val="28"/>
          <w:szCs w:val="28"/>
          <w:lang w:eastAsia="uk-UA"/>
        </w:rPr>
        <w:t>сайті</w:t>
      </w:r>
      <w:proofErr w:type="spellEnd"/>
      <w:r w:rsidRPr="001B47B3">
        <w:rPr>
          <w:color w:val="000000"/>
          <w:sz w:val="28"/>
          <w:szCs w:val="28"/>
          <w:lang w:eastAsia="uk-UA"/>
        </w:rPr>
        <w:t xml:space="preserve"> Київської міської ради в розділі «Місцеві ініціативи» з дотриманням вимог Закону України «Про захист персональних даних».</w:t>
      </w:r>
    </w:p>
    <w:p w:rsidR="00883785" w:rsidRPr="001B47B3" w:rsidRDefault="00883785" w:rsidP="00883785">
      <w:pPr>
        <w:jc w:val="both"/>
        <w:rPr>
          <w:color w:val="000000"/>
          <w:sz w:val="28"/>
          <w:szCs w:val="28"/>
          <w:lang w:eastAsia="uk-UA"/>
        </w:rPr>
      </w:pPr>
      <w:r w:rsidRPr="001B47B3">
        <w:rPr>
          <w:b/>
          <w:color w:val="000000"/>
          <w:sz w:val="28"/>
          <w:szCs w:val="28"/>
          <w:lang w:eastAsia="uk-UA"/>
        </w:rPr>
        <w:t xml:space="preserve">ВИРІШИЛИ: </w:t>
      </w:r>
      <w:r w:rsidRPr="001B47B3">
        <w:rPr>
          <w:color w:val="000000"/>
          <w:sz w:val="28"/>
          <w:szCs w:val="28"/>
          <w:lang w:eastAsia="uk-UA"/>
        </w:rPr>
        <w:t>підтримати пропозицію.</w:t>
      </w:r>
    </w:p>
    <w:p w:rsidR="00883785" w:rsidRPr="001B47B3" w:rsidRDefault="00883785" w:rsidP="00883785">
      <w:pPr>
        <w:jc w:val="both"/>
        <w:rPr>
          <w:sz w:val="28"/>
          <w:szCs w:val="28"/>
        </w:rPr>
      </w:pPr>
      <w:r w:rsidRPr="001B47B3">
        <w:rPr>
          <w:b/>
          <w:sz w:val="28"/>
          <w:szCs w:val="28"/>
        </w:rPr>
        <w:t xml:space="preserve">ГОЛОСУВАЛИ: </w:t>
      </w:r>
      <w:r w:rsidRPr="001B47B3">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Default="00883785" w:rsidP="00883785">
      <w:pPr>
        <w:pStyle w:val="ab"/>
        <w:jc w:val="both"/>
        <w:rPr>
          <w:rFonts w:ascii="Times New Roman" w:hAnsi="Times New Roman" w:cs="Times New Roman"/>
          <w:b/>
          <w:i/>
          <w:sz w:val="28"/>
          <w:szCs w:val="28"/>
          <w:lang w:val="uk-UA"/>
        </w:rPr>
      </w:pPr>
    </w:p>
    <w:p w:rsidR="00883785" w:rsidRDefault="00883785" w:rsidP="00883785">
      <w:pPr>
        <w:jc w:val="both"/>
        <w:rPr>
          <w:sz w:val="28"/>
          <w:szCs w:val="28"/>
        </w:rPr>
      </w:pPr>
      <w:r>
        <w:rPr>
          <w:b/>
          <w:sz w:val="28"/>
          <w:szCs w:val="28"/>
        </w:rPr>
        <w:t xml:space="preserve">ВИСТУПИЛИ: </w:t>
      </w:r>
      <w:r w:rsidRPr="001B47B3">
        <w:rPr>
          <w:sz w:val="28"/>
          <w:szCs w:val="28"/>
        </w:rPr>
        <w:t>ЯРМОЛЕНКО Ю.О., ХАЦЕВИЧ І.М.</w:t>
      </w:r>
      <w:r>
        <w:rPr>
          <w:sz w:val="28"/>
          <w:szCs w:val="28"/>
        </w:rPr>
        <w:t xml:space="preserve">, під час обговорення </w:t>
      </w:r>
      <w:proofErr w:type="spellStart"/>
      <w:r>
        <w:rPr>
          <w:sz w:val="28"/>
          <w:szCs w:val="28"/>
        </w:rPr>
        <w:t>проєкту</w:t>
      </w:r>
      <w:proofErr w:type="spellEnd"/>
      <w:r>
        <w:rPr>
          <w:sz w:val="28"/>
          <w:szCs w:val="28"/>
        </w:rPr>
        <w:t xml:space="preserve"> рішення запропоновано повторно підтримати правки до </w:t>
      </w:r>
      <w:proofErr w:type="spellStart"/>
      <w:r>
        <w:rPr>
          <w:sz w:val="28"/>
          <w:szCs w:val="28"/>
        </w:rPr>
        <w:t>проєкту</w:t>
      </w:r>
      <w:proofErr w:type="spellEnd"/>
      <w:r>
        <w:rPr>
          <w:sz w:val="28"/>
          <w:szCs w:val="28"/>
        </w:rPr>
        <w:t xml:space="preserve"> рішення, які не враховані в першому читання, але були рекомендовані постійною комісією на засіданні 11.10.2022. </w:t>
      </w:r>
    </w:p>
    <w:p w:rsidR="00883785" w:rsidRDefault="00883785" w:rsidP="00883785">
      <w:pPr>
        <w:jc w:val="both"/>
        <w:rPr>
          <w:b/>
          <w:sz w:val="28"/>
          <w:szCs w:val="28"/>
        </w:rPr>
      </w:pPr>
      <w:r>
        <w:rPr>
          <w:sz w:val="28"/>
          <w:szCs w:val="28"/>
        </w:rPr>
        <w:tab/>
        <w:t>Запропоновано підтримати правки наступного змісту:</w:t>
      </w:r>
    </w:p>
    <w:p w:rsidR="00883785" w:rsidRPr="00424951" w:rsidRDefault="00883785" w:rsidP="00883785">
      <w:pPr>
        <w:pStyle w:val="a7"/>
        <w:numPr>
          <w:ilvl w:val="0"/>
          <w:numId w:val="31"/>
        </w:numPr>
        <w:ind w:left="0" w:firstLine="360"/>
        <w:jc w:val="both"/>
        <w:rPr>
          <w:color w:val="000000" w:themeColor="text1"/>
          <w:sz w:val="28"/>
          <w:szCs w:val="28"/>
        </w:rPr>
      </w:pPr>
      <w:r w:rsidRPr="00424951">
        <w:rPr>
          <w:b/>
          <w:sz w:val="28"/>
          <w:szCs w:val="28"/>
        </w:rPr>
        <w:t>«п. 3.1.</w:t>
      </w:r>
      <w:r w:rsidRPr="00424951">
        <w:rPr>
          <w:sz w:val="28"/>
          <w:szCs w:val="28"/>
        </w:rPr>
        <w:t xml:space="preserve"> </w:t>
      </w:r>
      <w:r w:rsidRPr="00424951">
        <w:rPr>
          <w:color w:val="000000" w:themeColor="text1"/>
          <w:sz w:val="28"/>
          <w:szCs w:val="28"/>
        </w:rPr>
        <w:t>замінити цифри «2016-2021» на «2016-2022»</w:t>
      </w:r>
      <w:r w:rsidRPr="00424951">
        <w:rPr>
          <w:bCs/>
          <w:i/>
          <w:sz w:val="28"/>
          <w:szCs w:val="28"/>
          <w:shd w:val="clear" w:color="auto" w:fill="FFFFFF"/>
        </w:rPr>
        <w:t xml:space="preserve"> (витяг з протоколу ПК від 11.10.2022)</w:t>
      </w:r>
      <w:r w:rsidRPr="00424951">
        <w:rPr>
          <w:color w:val="000000" w:themeColor="text1"/>
          <w:sz w:val="28"/>
          <w:szCs w:val="28"/>
        </w:rPr>
        <w:t>;</w:t>
      </w:r>
    </w:p>
    <w:p w:rsidR="00883785" w:rsidRPr="001B47B3" w:rsidRDefault="00883785" w:rsidP="00883785">
      <w:pPr>
        <w:jc w:val="both"/>
        <w:rPr>
          <w:color w:val="000000"/>
          <w:sz w:val="28"/>
          <w:szCs w:val="28"/>
          <w:lang w:eastAsia="uk-UA"/>
        </w:rPr>
      </w:pPr>
      <w:r w:rsidRPr="001B47B3">
        <w:rPr>
          <w:b/>
          <w:color w:val="000000"/>
          <w:sz w:val="28"/>
          <w:szCs w:val="28"/>
          <w:lang w:eastAsia="uk-UA"/>
        </w:rPr>
        <w:t xml:space="preserve">ВИРІШИЛИ: </w:t>
      </w:r>
      <w:r w:rsidRPr="001B47B3">
        <w:rPr>
          <w:color w:val="000000"/>
          <w:sz w:val="28"/>
          <w:szCs w:val="28"/>
          <w:lang w:eastAsia="uk-UA"/>
        </w:rPr>
        <w:t>підтримати пропозицію.</w:t>
      </w:r>
    </w:p>
    <w:p w:rsidR="00883785" w:rsidRPr="001B47B3" w:rsidRDefault="00883785" w:rsidP="00883785">
      <w:pPr>
        <w:jc w:val="both"/>
        <w:rPr>
          <w:sz w:val="28"/>
          <w:szCs w:val="28"/>
        </w:rPr>
      </w:pPr>
      <w:r w:rsidRPr="001B47B3">
        <w:rPr>
          <w:b/>
          <w:sz w:val="28"/>
          <w:szCs w:val="28"/>
        </w:rPr>
        <w:t xml:space="preserve">ГОЛОСУВАЛИ: </w:t>
      </w:r>
      <w:r w:rsidRPr="001B47B3">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883785" w:rsidRDefault="00883785" w:rsidP="00883785">
      <w:pPr>
        <w:pStyle w:val="ab"/>
        <w:numPr>
          <w:ilvl w:val="0"/>
          <w:numId w:val="31"/>
        </w:numPr>
        <w:ind w:left="0" w:firstLine="360"/>
        <w:jc w:val="both"/>
        <w:rPr>
          <w:rFonts w:ascii="Times New Roman" w:hAnsi="Times New Roman" w:cs="Times New Roman"/>
          <w:color w:val="000000" w:themeColor="text1"/>
          <w:sz w:val="28"/>
          <w:szCs w:val="28"/>
        </w:rPr>
      </w:pPr>
      <w:r w:rsidRPr="00883785">
        <w:rPr>
          <w:rFonts w:ascii="Times New Roman" w:hAnsi="Times New Roman" w:cs="Times New Roman"/>
          <w:b/>
          <w:sz w:val="28"/>
          <w:szCs w:val="28"/>
        </w:rPr>
        <w:t>«п. 3.2.</w:t>
      </w:r>
      <w:r w:rsidRPr="00883785">
        <w:rPr>
          <w:rFonts w:ascii="Times New Roman" w:hAnsi="Times New Roman" w:cs="Times New Roman"/>
          <w:sz w:val="28"/>
          <w:szCs w:val="28"/>
        </w:rPr>
        <w:t xml:space="preserve"> </w:t>
      </w:r>
      <w:r w:rsidRPr="00883785">
        <w:rPr>
          <w:rFonts w:ascii="Times New Roman" w:hAnsi="Times New Roman" w:cs="Times New Roman"/>
          <w:color w:val="000000" w:themeColor="text1"/>
          <w:sz w:val="28"/>
          <w:szCs w:val="28"/>
        </w:rPr>
        <w:t xml:space="preserve">замінити цифри «2016-2021» на «2016-2022» </w:t>
      </w:r>
      <w:r w:rsidRPr="00883785">
        <w:rPr>
          <w:rFonts w:ascii="Times New Roman" w:hAnsi="Times New Roman" w:cs="Times New Roman"/>
          <w:bCs/>
          <w:i/>
          <w:sz w:val="28"/>
          <w:szCs w:val="28"/>
          <w:shd w:val="clear" w:color="auto" w:fill="FFFFFF"/>
        </w:rPr>
        <w:t xml:space="preserve">(витяг з протоколу ПК </w:t>
      </w:r>
      <w:proofErr w:type="spellStart"/>
      <w:r w:rsidRPr="00883785">
        <w:rPr>
          <w:rFonts w:ascii="Times New Roman" w:hAnsi="Times New Roman" w:cs="Times New Roman"/>
          <w:bCs/>
          <w:i/>
          <w:sz w:val="28"/>
          <w:szCs w:val="28"/>
          <w:shd w:val="clear" w:color="auto" w:fill="FFFFFF"/>
        </w:rPr>
        <w:t>від</w:t>
      </w:r>
      <w:proofErr w:type="spellEnd"/>
      <w:r w:rsidRPr="00883785">
        <w:rPr>
          <w:rFonts w:ascii="Times New Roman" w:hAnsi="Times New Roman" w:cs="Times New Roman"/>
          <w:bCs/>
          <w:i/>
          <w:sz w:val="28"/>
          <w:szCs w:val="28"/>
          <w:shd w:val="clear" w:color="auto" w:fill="FFFFFF"/>
        </w:rPr>
        <w:t xml:space="preserve"> 11.10.2022)</w:t>
      </w:r>
      <w:r w:rsidRPr="00883785">
        <w:rPr>
          <w:rFonts w:ascii="Times New Roman" w:hAnsi="Times New Roman" w:cs="Times New Roman"/>
          <w:color w:val="000000" w:themeColor="text1"/>
          <w:sz w:val="28"/>
          <w:szCs w:val="28"/>
        </w:rPr>
        <w:t>;</w:t>
      </w:r>
    </w:p>
    <w:p w:rsidR="00883785" w:rsidRPr="00883785" w:rsidRDefault="00883785" w:rsidP="00883785">
      <w:pPr>
        <w:jc w:val="both"/>
        <w:rPr>
          <w:color w:val="000000"/>
          <w:sz w:val="28"/>
          <w:szCs w:val="28"/>
          <w:lang w:eastAsia="uk-UA"/>
        </w:rPr>
      </w:pPr>
      <w:r w:rsidRPr="00883785">
        <w:rPr>
          <w:b/>
          <w:color w:val="000000"/>
          <w:sz w:val="28"/>
          <w:szCs w:val="28"/>
          <w:lang w:eastAsia="uk-UA"/>
        </w:rPr>
        <w:t xml:space="preserve">ВИРІШИЛИ: </w:t>
      </w:r>
      <w:r w:rsidRPr="00883785">
        <w:rPr>
          <w:color w:val="000000"/>
          <w:sz w:val="28"/>
          <w:szCs w:val="28"/>
          <w:lang w:eastAsia="uk-UA"/>
        </w:rPr>
        <w:t>підтримати пропозицію.</w:t>
      </w:r>
    </w:p>
    <w:p w:rsidR="00883785" w:rsidRPr="00883785" w:rsidRDefault="00883785" w:rsidP="00883785">
      <w:pPr>
        <w:jc w:val="both"/>
        <w:rPr>
          <w:sz w:val="28"/>
          <w:szCs w:val="28"/>
        </w:rPr>
      </w:pPr>
      <w:r w:rsidRPr="00883785">
        <w:rPr>
          <w:b/>
          <w:sz w:val="28"/>
          <w:szCs w:val="28"/>
        </w:rPr>
        <w:t xml:space="preserve">ГОЛОСУВАЛИ: </w:t>
      </w:r>
      <w:r w:rsidRPr="00883785">
        <w:rPr>
          <w:sz w:val="28"/>
          <w:szCs w:val="28"/>
        </w:rPr>
        <w:t xml:space="preserve">«за» - 3, «проти» – 0, «утримались» – 0, «не голосували» – 0. </w:t>
      </w:r>
    </w:p>
    <w:p w:rsidR="00883785" w:rsidRPr="00883785" w:rsidRDefault="00883785" w:rsidP="00883785">
      <w:pPr>
        <w:pStyle w:val="ab"/>
        <w:ind w:firstLine="360"/>
        <w:jc w:val="both"/>
        <w:rPr>
          <w:rFonts w:ascii="Times New Roman" w:hAnsi="Times New Roman" w:cs="Times New Roman"/>
          <w:b/>
          <w:i/>
          <w:sz w:val="28"/>
          <w:szCs w:val="28"/>
          <w:lang w:val="uk-UA"/>
        </w:rPr>
      </w:pPr>
      <w:r w:rsidRPr="00883785">
        <w:rPr>
          <w:rFonts w:ascii="Times New Roman" w:hAnsi="Times New Roman" w:cs="Times New Roman"/>
          <w:b/>
          <w:i/>
          <w:sz w:val="28"/>
          <w:szCs w:val="28"/>
          <w:lang w:val="uk-UA"/>
        </w:rPr>
        <w:t>Рішення прийнято.</w:t>
      </w:r>
    </w:p>
    <w:p w:rsidR="00883785" w:rsidRPr="00424951" w:rsidRDefault="00883785" w:rsidP="00883785">
      <w:pPr>
        <w:pStyle w:val="a7"/>
        <w:numPr>
          <w:ilvl w:val="0"/>
          <w:numId w:val="30"/>
        </w:numPr>
        <w:ind w:left="0" w:firstLine="360"/>
        <w:jc w:val="both"/>
        <w:rPr>
          <w:color w:val="000000" w:themeColor="text1"/>
          <w:sz w:val="28"/>
          <w:szCs w:val="28"/>
        </w:rPr>
      </w:pPr>
      <w:r w:rsidRPr="00883785">
        <w:rPr>
          <w:b/>
          <w:i/>
          <w:sz w:val="28"/>
          <w:szCs w:val="28"/>
        </w:rPr>
        <w:t xml:space="preserve">« </w:t>
      </w:r>
      <w:r w:rsidRPr="00883785">
        <w:rPr>
          <w:b/>
          <w:sz w:val="28"/>
          <w:szCs w:val="28"/>
        </w:rPr>
        <w:t>п</w:t>
      </w:r>
      <w:r w:rsidRPr="00883785">
        <w:rPr>
          <w:b/>
          <w:i/>
          <w:sz w:val="28"/>
          <w:szCs w:val="28"/>
        </w:rPr>
        <w:t xml:space="preserve">. </w:t>
      </w:r>
      <w:r w:rsidRPr="00883785">
        <w:rPr>
          <w:b/>
          <w:sz w:val="28"/>
          <w:szCs w:val="28"/>
        </w:rPr>
        <w:t>3.3.</w:t>
      </w:r>
      <w:r w:rsidRPr="00883785">
        <w:rPr>
          <w:sz w:val="28"/>
          <w:szCs w:val="28"/>
        </w:rPr>
        <w:t xml:space="preserve"> </w:t>
      </w:r>
      <w:r w:rsidRPr="00883785">
        <w:rPr>
          <w:color w:val="000000" w:themeColor="text1"/>
          <w:sz w:val="28"/>
          <w:szCs w:val="28"/>
        </w:rPr>
        <w:t xml:space="preserve">замінити цифри «2016-2021» на «2016-2022» </w:t>
      </w:r>
      <w:r w:rsidRPr="00883785">
        <w:rPr>
          <w:bCs/>
          <w:i/>
          <w:sz w:val="28"/>
          <w:szCs w:val="28"/>
          <w:shd w:val="clear" w:color="auto" w:fill="FFFFFF"/>
        </w:rPr>
        <w:t>(витяг з протоколу</w:t>
      </w:r>
      <w:r w:rsidRPr="00424951">
        <w:rPr>
          <w:bCs/>
          <w:i/>
          <w:sz w:val="28"/>
          <w:szCs w:val="28"/>
          <w:shd w:val="clear" w:color="auto" w:fill="FFFFFF"/>
        </w:rPr>
        <w:t xml:space="preserve"> ПК від 11.10.2022)</w:t>
      </w:r>
      <w:r w:rsidRPr="00424951">
        <w:rPr>
          <w:color w:val="000000" w:themeColor="text1"/>
          <w:sz w:val="28"/>
          <w:szCs w:val="28"/>
        </w:rPr>
        <w:t xml:space="preserve">; </w:t>
      </w:r>
    </w:p>
    <w:p w:rsidR="00883785" w:rsidRPr="00424951" w:rsidRDefault="00883785" w:rsidP="00883785">
      <w:pPr>
        <w:jc w:val="both"/>
        <w:rPr>
          <w:color w:val="000000"/>
          <w:sz w:val="28"/>
          <w:szCs w:val="28"/>
          <w:lang w:eastAsia="uk-UA"/>
        </w:rPr>
      </w:pPr>
      <w:r w:rsidRPr="00424951">
        <w:rPr>
          <w:b/>
          <w:color w:val="000000"/>
          <w:sz w:val="28"/>
          <w:szCs w:val="28"/>
          <w:lang w:eastAsia="uk-UA"/>
        </w:rPr>
        <w:t xml:space="preserve">ВИРІШИЛИ: </w:t>
      </w:r>
      <w:r w:rsidRPr="00424951">
        <w:rPr>
          <w:color w:val="000000"/>
          <w:sz w:val="28"/>
          <w:szCs w:val="28"/>
          <w:lang w:eastAsia="uk-UA"/>
        </w:rPr>
        <w:t>підтримати пропозицію.</w:t>
      </w:r>
    </w:p>
    <w:p w:rsidR="00883785" w:rsidRPr="00424951" w:rsidRDefault="00883785" w:rsidP="00883785">
      <w:pPr>
        <w:jc w:val="both"/>
        <w:rPr>
          <w:sz w:val="28"/>
          <w:szCs w:val="28"/>
        </w:rPr>
      </w:pPr>
      <w:r w:rsidRPr="00424951">
        <w:rPr>
          <w:b/>
          <w:sz w:val="28"/>
          <w:szCs w:val="28"/>
        </w:rPr>
        <w:t xml:space="preserve">ГОЛОСУВАЛИ: </w:t>
      </w:r>
      <w:r w:rsidRPr="00424951">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424951" w:rsidRDefault="00883785" w:rsidP="00883785">
      <w:pPr>
        <w:pStyle w:val="a7"/>
        <w:numPr>
          <w:ilvl w:val="0"/>
          <w:numId w:val="30"/>
        </w:numPr>
        <w:ind w:left="0" w:firstLine="426"/>
        <w:jc w:val="both"/>
        <w:rPr>
          <w:color w:val="000000" w:themeColor="text1"/>
          <w:sz w:val="28"/>
          <w:szCs w:val="28"/>
        </w:rPr>
      </w:pPr>
      <w:r w:rsidRPr="00424951">
        <w:rPr>
          <w:b/>
          <w:i/>
          <w:sz w:val="28"/>
          <w:szCs w:val="28"/>
        </w:rPr>
        <w:t>«</w:t>
      </w:r>
      <w:r w:rsidRPr="00424951">
        <w:rPr>
          <w:b/>
          <w:sz w:val="28"/>
          <w:szCs w:val="28"/>
        </w:rPr>
        <w:t>3.4.</w:t>
      </w:r>
      <w:r w:rsidRPr="00424951">
        <w:rPr>
          <w:sz w:val="28"/>
          <w:szCs w:val="28"/>
        </w:rPr>
        <w:t xml:space="preserve"> </w:t>
      </w:r>
      <w:r w:rsidRPr="00424951">
        <w:rPr>
          <w:color w:val="000000" w:themeColor="text1"/>
          <w:sz w:val="28"/>
          <w:szCs w:val="28"/>
        </w:rPr>
        <w:t xml:space="preserve">«підготовку та  проведення не пізніше 01 травня 2023 року окремого пленарного засідання Київської міської ради із розгляду </w:t>
      </w:r>
      <w:proofErr w:type="spellStart"/>
      <w:r w:rsidRPr="00424951">
        <w:rPr>
          <w:color w:val="000000" w:themeColor="text1"/>
          <w:sz w:val="28"/>
          <w:szCs w:val="28"/>
        </w:rPr>
        <w:t>проєктів</w:t>
      </w:r>
      <w:proofErr w:type="spellEnd"/>
      <w:r w:rsidRPr="00424951">
        <w:rPr>
          <w:color w:val="000000" w:themeColor="text1"/>
          <w:sz w:val="28"/>
          <w:szCs w:val="28"/>
        </w:rPr>
        <w:t xml:space="preserve"> рішень Київської міської ради, поданих у порядку місцевої ініціативи  протягом 2016 -2022 років»</w:t>
      </w:r>
      <w:r>
        <w:rPr>
          <w:color w:val="000000" w:themeColor="text1"/>
          <w:sz w:val="28"/>
          <w:szCs w:val="28"/>
        </w:rPr>
        <w:t xml:space="preserve"> </w:t>
      </w:r>
      <w:r w:rsidRPr="00424951">
        <w:rPr>
          <w:bCs/>
          <w:i/>
          <w:sz w:val="28"/>
          <w:szCs w:val="28"/>
          <w:shd w:val="clear" w:color="auto" w:fill="FFFFFF"/>
        </w:rPr>
        <w:t>(витя</w:t>
      </w:r>
      <w:r>
        <w:rPr>
          <w:bCs/>
          <w:i/>
          <w:sz w:val="28"/>
          <w:szCs w:val="28"/>
          <w:shd w:val="clear" w:color="auto" w:fill="FFFFFF"/>
        </w:rPr>
        <w:t>г з протоколу ПК від 11.10.2022);</w:t>
      </w:r>
    </w:p>
    <w:p w:rsidR="00883785" w:rsidRPr="00424951" w:rsidRDefault="00883785" w:rsidP="00883785">
      <w:pPr>
        <w:jc w:val="both"/>
        <w:rPr>
          <w:color w:val="000000"/>
          <w:sz w:val="28"/>
          <w:szCs w:val="28"/>
          <w:lang w:eastAsia="uk-UA"/>
        </w:rPr>
      </w:pPr>
      <w:r w:rsidRPr="00424951">
        <w:rPr>
          <w:b/>
          <w:color w:val="000000"/>
          <w:sz w:val="28"/>
          <w:szCs w:val="28"/>
          <w:lang w:eastAsia="uk-UA"/>
        </w:rPr>
        <w:t xml:space="preserve">ВИРІШИЛИ: </w:t>
      </w:r>
      <w:r w:rsidRPr="00424951">
        <w:rPr>
          <w:color w:val="000000"/>
          <w:sz w:val="28"/>
          <w:szCs w:val="28"/>
          <w:lang w:eastAsia="uk-UA"/>
        </w:rPr>
        <w:t>підтримати пропозицію.</w:t>
      </w:r>
    </w:p>
    <w:p w:rsidR="00883785" w:rsidRPr="00424951" w:rsidRDefault="00883785" w:rsidP="00883785">
      <w:pPr>
        <w:jc w:val="both"/>
        <w:rPr>
          <w:sz w:val="28"/>
          <w:szCs w:val="28"/>
        </w:rPr>
      </w:pPr>
      <w:r w:rsidRPr="00424951">
        <w:rPr>
          <w:b/>
          <w:sz w:val="28"/>
          <w:szCs w:val="28"/>
        </w:rPr>
        <w:lastRenderedPageBreak/>
        <w:t xml:space="preserve">ГОЛОСУВАЛИ: </w:t>
      </w:r>
      <w:r w:rsidRPr="00424951">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Pr="00CF14B6" w:rsidRDefault="00883785" w:rsidP="00883785">
      <w:pPr>
        <w:ind w:firstLine="567"/>
        <w:jc w:val="both"/>
        <w:rPr>
          <w:color w:val="000000" w:themeColor="text1"/>
          <w:sz w:val="28"/>
          <w:szCs w:val="28"/>
        </w:rPr>
      </w:pPr>
      <w:r w:rsidRPr="00CF14B6">
        <w:rPr>
          <w:color w:val="000000" w:themeColor="text1"/>
          <w:sz w:val="28"/>
          <w:szCs w:val="28"/>
        </w:rPr>
        <w:t>- доповнити Розділ І «Загальні положення» пунктами 1.8. та 1.9. такого змісту:</w:t>
      </w:r>
    </w:p>
    <w:p w:rsidR="00883785" w:rsidRDefault="00883785" w:rsidP="00883785">
      <w:pPr>
        <w:jc w:val="both"/>
        <w:rPr>
          <w:color w:val="000000" w:themeColor="text1"/>
          <w:sz w:val="28"/>
          <w:szCs w:val="28"/>
        </w:rPr>
      </w:pPr>
      <w:r w:rsidRPr="00F921D6">
        <w:rPr>
          <w:b/>
          <w:color w:val="000000" w:themeColor="text1"/>
          <w:sz w:val="28"/>
          <w:szCs w:val="28"/>
        </w:rPr>
        <w:t>1.8.</w:t>
      </w:r>
      <w:r>
        <w:rPr>
          <w:color w:val="000000" w:themeColor="text1"/>
          <w:sz w:val="28"/>
          <w:szCs w:val="28"/>
        </w:rPr>
        <w:t xml:space="preserve"> </w:t>
      </w:r>
      <w:r w:rsidRPr="0082061F">
        <w:rPr>
          <w:color w:val="000000" w:themeColor="text1"/>
          <w:sz w:val="28"/>
          <w:szCs w:val="28"/>
        </w:rPr>
        <w:t>Інформаційно-консультаційну допомогу щодо вирішення питань передбачених цим порядком, здійснює структурний підрозділ секретаріату Київської міської ради, визначений розпорядженням заступника міського голови-секретаря Київської міської ради</w:t>
      </w:r>
      <w:r>
        <w:rPr>
          <w:color w:val="000000" w:themeColor="text1"/>
          <w:sz w:val="28"/>
          <w:szCs w:val="28"/>
        </w:rPr>
        <w:t>.</w:t>
      </w:r>
    </w:p>
    <w:p w:rsidR="00883785" w:rsidRDefault="00883785" w:rsidP="00883785">
      <w:pPr>
        <w:jc w:val="both"/>
        <w:rPr>
          <w:bCs/>
          <w:i/>
          <w:sz w:val="28"/>
          <w:szCs w:val="28"/>
          <w:shd w:val="clear" w:color="auto" w:fill="FFFFFF"/>
        </w:rPr>
      </w:pPr>
      <w:r w:rsidRPr="00F921D6">
        <w:rPr>
          <w:b/>
          <w:sz w:val="28"/>
          <w:szCs w:val="28"/>
        </w:rPr>
        <w:t xml:space="preserve">1.9 </w:t>
      </w:r>
      <w:r>
        <w:rPr>
          <w:b/>
          <w:sz w:val="28"/>
          <w:szCs w:val="28"/>
        </w:rPr>
        <w:t>.</w:t>
      </w:r>
      <w:r w:rsidRPr="00F921D6">
        <w:rPr>
          <w:sz w:val="28"/>
          <w:szCs w:val="28"/>
        </w:rPr>
        <w:tab/>
        <w:t xml:space="preserve">«У разі якщо місцева ініціатива, що набрала необхідну кількість підписів для розгляду, містить </w:t>
      </w:r>
      <w:proofErr w:type="spellStart"/>
      <w:r w:rsidRPr="00F921D6">
        <w:rPr>
          <w:sz w:val="28"/>
          <w:szCs w:val="28"/>
        </w:rPr>
        <w:t>про</w:t>
      </w:r>
      <w:r>
        <w:rPr>
          <w:sz w:val="28"/>
          <w:szCs w:val="28"/>
        </w:rPr>
        <w:t>є</w:t>
      </w:r>
      <w:r w:rsidRPr="00F921D6">
        <w:rPr>
          <w:sz w:val="28"/>
          <w:szCs w:val="28"/>
        </w:rPr>
        <w:t>кт</w:t>
      </w:r>
      <w:proofErr w:type="spellEnd"/>
      <w:r w:rsidRPr="00F921D6">
        <w:rPr>
          <w:sz w:val="28"/>
          <w:szCs w:val="28"/>
        </w:rPr>
        <w:t xml:space="preserve"> рішення про найменування, така ініціатива розглядається у строки та у спосіб, визначений Законом України «</w:t>
      </w:r>
      <w:r w:rsidRPr="00F921D6">
        <w:rPr>
          <w:bCs/>
          <w:sz w:val="28"/>
          <w:szCs w:val="28"/>
          <w:shd w:val="clear" w:color="auto" w:fill="FFFFFF"/>
        </w:rPr>
        <w:t>Про присвоєння юридичним особам та об’єктам права власності імен (псевдонімів) фізичних осіб, ювілейних та святкових дат, назв і дат історичних подій», Порядком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затвердженим Постановою Кабінету Міністрів України від 24 жовтня  2012 року № 989 та відповідним рішенням Київської міської ради, яким регулюється процедура перейменувань».</w:t>
      </w:r>
      <w:r>
        <w:rPr>
          <w:bCs/>
          <w:sz w:val="28"/>
          <w:szCs w:val="28"/>
          <w:shd w:val="clear" w:color="auto" w:fill="FFFFFF"/>
        </w:rPr>
        <w:t xml:space="preserve"> </w:t>
      </w:r>
      <w:r w:rsidRPr="00F921D6">
        <w:rPr>
          <w:bCs/>
          <w:i/>
          <w:sz w:val="28"/>
          <w:szCs w:val="28"/>
          <w:shd w:val="clear" w:color="auto" w:fill="FFFFFF"/>
        </w:rPr>
        <w:t>(витяг з протоколу ПК від 11.10.2022)</w:t>
      </w:r>
      <w:r>
        <w:rPr>
          <w:bCs/>
          <w:i/>
          <w:sz w:val="28"/>
          <w:szCs w:val="28"/>
          <w:shd w:val="clear" w:color="auto" w:fill="FFFFFF"/>
        </w:rPr>
        <w:t>;</w:t>
      </w:r>
    </w:p>
    <w:p w:rsidR="00883785" w:rsidRPr="00424951" w:rsidRDefault="00883785" w:rsidP="00883785">
      <w:pPr>
        <w:jc w:val="both"/>
        <w:rPr>
          <w:color w:val="000000"/>
          <w:sz w:val="28"/>
          <w:szCs w:val="28"/>
          <w:lang w:eastAsia="uk-UA"/>
        </w:rPr>
      </w:pPr>
      <w:r w:rsidRPr="00424951">
        <w:rPr>
          <w:b/>
          <w:color w:val="000000"/>
          <w:sz w:val="28"/>
          <w:szCs w:val="28"/>
          <w:lang w:eastAsia="uk-UA"/>
        </w:rPr>
        <w:t xml:space="preserve">ВИРІШИЛИ: </w:t>
      </w:r>
      <w:r w:rsidRPr="00424951">
        <w:rPr>
          <w:color w:val="000000"/>
          <w:sz w:val="28"/>
          <w:szCs w:val="28"/>
          <w:lang w:eastAsia="uk-UA"/>
        </w:rPr>
        <w:t>підтримати пропозицію.</w:t>
      </w:r>
    </w:p>
    <w:p w:rsidR="00883785" w:rsidRPr="00424951" w:rsidRDefault="00883785" w:rsidP="00883785">
      <w:pPr>
        <w:jc w:val="both"/>
        <w:rPr>
          <w:sz w:val="28"/>
          <w:szCs w:val="28"/>
        </w:rPr>
      </w:pPr>
      <w:r w:rsidRPr="00424951">
        <w:rPr>
          <w:b/>
          <w:sz w:val="28"/>
          <w:szCs w:val="28"/>
        </w:rPr>
        <w:t xml:space="preserve">ГОЛОСУВАЛИ: </w:t>
      </w:r>
      <w:r w:rsidRPr="00424951">
        <w:rPr>
          <w:sz w:val="28"/>
          <w:szCs w:val="28"/>
        </w:rPr>
        <w:t xml:space="preserve">«за» - 3, «проти» – 0, «утримались» – 0, «не голосували» – 0. </w:t>
      </w:r>
    </w:p>
    <w:p w:rsidR="00883785"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883785" w:rsidRDefault="00883785" w:rsidP="00883785">
      <w:pPr>
        <w:jc w:val="both"/>
        <w:rPr>
          <w:color w:val="000000" w:themeColor="text1"/>
          <w:sz w:val="28"/>
          <w:szCs w:val="28"/>
        </w:rPr>
      </w:pPr>
      <w:r>
        <w:rPr>
          <w:color w:val="000000"/>
          <w:sz w:val="28"/>
          <w:szCs w:val="28"/>
          <w:lang w:eastAsia="uk-UA"/>
        </w:rPr>
        <w:tab/>
        <w:t xml:space="preserve">Запропоновано </w:t>
      </w:r>
      <w:r w:rsidRPr="0031197B">
        <w:rPr>
          <w:color w:val="000000" w:themeColor="text1"/>
          <w:sz w:val="28"/>
          <w:szCs w:val="28"/>
        </w:rPr>
        <w:t>урахувати подані пропозиції</w:t>
      </w:r>
      <w:r>
        <w:rPr>
          <w:color w:val="000000" w:themeColor="text1"/>
          <w:sz w:val="28"/>
          <w:szCs w:val="28"/>
        </w:rPr>
        <w:t xml:space="preserve"> І. </w:t>
      </w:r>
      <w:proofErr w:type="spellStart"/>
      <w:r>
        <w:rPr>
          <w:color w:val="000000" w:themeColor="text1"/>
          <w:sz w:val="28"/>
          <w:szCs w:val="28"/>
        </w:rPr>
        <w:t>Хацевича</w:t>
      </w:r>
      <w:proofErr w:type="spellEnd"/>
      <w:r>
        <w:rPr>
          <w:color w:val="000000" w:themeColor="text1"/>
          <w:sz w:val="28"/>
          <w:szCs w:val="28"/>
        </w:rPr>
        <w:t xml:space="preserve"> </w:t>
      </w:r>
      <w:r w:rsidRPr="0031197B">
        <w:rPr>
          <w:color w:val="000000" w:themeColor="text1"/>
          <w:sz w:val="28"/>
          <w:szCs w:val="28"/>
        </w:rPr>
        <w:t xml:space="preserve">та </w:t>
      </w:r>
      <w:r>
        <w:rPr>
          <w:color w:val="000000" w:themeColor="text1"/>
          <w:sz w:val="28"/>
          <w:szCs w:val="28"/>
        </w:rPr>
        <w:t>пропозиції постійної комісії з питань місцевого самоврядування, регіональних та міжнародних зв</w:t>
      </w:r>
      <w:r>
        <w:rPr>
          <w:color w:val="000000" w:themeColor="text1"/>
          <w:sz w:val="28"/>
          <w:szCs w:val="28"/>
          <w:lang w:val="en-US"/>
        </w:rPr>
        <w:t>’</w:t>
      </w:r>
      <w:proofErr w:type="spellStart"/>
      <w:r>
        <w:rPr>
          <w:color w:val="000000" w:themeColor="text1"/>
          <w:sz w:val="28"/>
          <w:szCs w:val="28"/>
        </w:rPr>
        <w:t>язків</w:t>
      </w:r>
      <w:proofErr w:type="spellEnd"/>
      <w:r>
        <w:rPr>
          <w:color w:val="000000" w:themeColor="text1"/>
          <w:sz w:val="28"/>
          <w:szCs w:val="28"/>
        </w:rPr>
        <w:t xml:space="preserve"> від 11.10.2022 до </w:t>
      </w:r>
      <w:proofErr w:type="spellStart"/>
      <w:r>
        <w:rPr>
          <w:color w:val="000000" w:themeColor="text1"/>
          <w:sz w:val="28"/>
          <w:szCs w:val="28"/>
        </w:rPr>
        <w:t>проєкту</w:t>
      </w:r>
      <w:proofErr w:type="spellEnd"/>
      <w:r>
        <w:rPr>
          <w:color w:val="000000" w:themeColor="text1"/>
          <w:sz w:val="28"/>
          <w:szCs w:val="28"/>
        </w:rPr>
        <w:t xml:space="preserve"> рішення </w:t>
      </w:r>
      <w:r w:rsidRPr="0031197B">
        <w:rPr>
          <w:sz w:val="28"/>
          <w:szCs w:val="28"/>
        </w:rPr>
        <w:t>«Про внесення змін до Порядку внесення та розгляду місцевих ініціатив в місті Києві» (</w:t>
      </w:r>
      <w:r w:rsidRPr="0031197B">
        <w:rPr>
          <w:color w:val="000000"/>
          <w:sz w:val="28"/>
          <w:szCs w:val="28"/>
        </w:rPr>
        <w:t>доручення заступника міського голови-секретаря Київської міської ради</w:t>
      </w:r>
      <w:r w:rsidRPr="0031197B">
        <w:rPr>
          <w:sz w:val="28"/>
          <w:szCs w:val="28"/>
        </w:rPr>
        <w:t xml:space="preserve"> від 05.11.2021 №08/231-4031/ПР) (друге читання)</w:t>
      </w:r>
      <w:r>
        <w:rPr>
          <w:color w:val="000000" w:themeColor="text1"/>
          <w:sz w:val="28"/>
          <w:szCs w:val="28"/>
        </w:rPr>
        <w:t xml:space="preserve"> в цілому та </w:t>
      </w:r>
      <w:r w:rsidRPr="0031197B">
        <w:rPr>
          <w:color w:val="000000" w:themeColor="text1"/>
          <w:sz w:val="28"/>
          <w:szCs w:val="28"/>
        </w:rPr>
        <w:t xml:space="preserve">направити </w:t>
      </w:r>
      <w:proofErr w:type="spellStart"/>
      <w:r w:rsidRPr="0031197B">
        <w:rPr>
          <w:color w:val="000000" w:themeColor="text1"/>
          <w:sz w:val="28"/>
          <w:szCs w:val="28"/>
        </w:rPr>
        <w:t>проєкт</w:t>
      </w:r>
      <w:proofErr w:type="spellEnd"/>
      <w:r w:rsidRPr="0031197B">
        <w:rPr>
          <w:color w:val="000000" w:themeColor="text1"/>
          <w:sz w:val="28"/>
          <w:szCs w:val="28"/>
        </w:rPr>
        <w:t xml:space="preserve"> рішення та порівняльну таблицю до управління правового забезпечення діяльності Київради для його опрацювання</w:t>
      </w:r>
      <w:r>
        <w:rPr>
          <w:color w:val="000000" w:themeColor="text1"/>
          <w:sz w:val="28"/>
          <w:szCs w:val="28"/>
        </w:rPr>
        <w:t>.</w:t>
      </w:r>
    </w:p>
    <w:p w:rsidR="00883785" w:rsidRDefault="00883785" w:rsidP="00883785">
      <w:pPr>
        <w:jc w:val="both"/>
        <w:rPr>
          <w:color w:val="000000" w:themeColor="text1"/>
          <w:sz w:val="28"/>
          <w:szCs w:val="28"/>
        </w:rPr>
      </w:pPr>
      <w:r w:rsidRPr="007E0D96">
        <w:rPr>
          <w:b/>
          <w:sz w:val="28"/>
          <w:szCs w:val="28"/>
        </w:rPr>
        <w:t>ВИРІШИЛИ</w:t>
      </w:r>
      <w:r w:rsidRPr="007E0D96">
        <w:rPr>
          <w:sz w:val="28"/>
          <w:szCs w:val="28"/>
        </w:rPr>
        <w:t xml:space="preserve">: </w:t>
      </w:r>
      <w:r w:rsidRPr="0031197B">
        <w:rPr>
          <w:color w:val="000000" w:themeColor="text1"/>
          <w:sz w:val="28"/>
          <w:szCs w:val="28"/>
        </w:rPr>
        <w:t xml:space="preserve">урахувати подані пропозиції </w:t>
      </w:r>
      <w:r>
        <w:rPr>
          <w:color w:val="000000" w:themeColor="text1"/>
          <w:sz w:val="28"/>
          <w:szCs w:val="28"/>
        </w:rPr>
        <w:t xml:space="preserve">І. </w:t>
      </w:r>
      <w:proofErr w:type="spellStart"/>
      <w:r>
        <w:rPr>
          <w:color w:val="000000" w:themeColor="text1"/>
          <w:sz w:val="28"/>
          <w:szCs w:val="28"/>
        </w:rPr>
        <w:t>Хацевича</w:t>
      </w:r>
      <w:proofErr w:type="spellEnd"/>
      <w:r>
        <w:rPr>
          <w:color w:val="000000" w:themeColor="text1"/>
          <w:sz w:val="28"/>
          <w:szCs w:val="28"/>
        </w:rPr>
        <w:t xml:space="preserve"> </w:t>
      </w:r>
      <w:r w:rsidRPr="0031197B">
        <w:rPr>
          <w:color w:val="000000" w:themeColor="text1"/>
          <w:sz w:val="28"/>
          <w:szCs w:val="28"/>
        </w:rPr>
        <w:t xml:space="preserve">та </w:t>
      </w:r>
      <w:r>
        <w:rPr>
          <w:color w:val="000000" w:themeColor="text1"/>
          <w:sz w:val="28"/>
          <w:szCs w:val="28"/>
        </w:rPr>
        <w:t>пропозиції постійної комісії з питань місцевого самоврядування, регіональних та міжнародних зв</w:t>
      </w:r>
      <w:r>
        <w:rPr>
          <w:color w:val="000000" w:themeColor="text1"/>
          <w:sz w:val="28"/>
          <w:szCs w:val="28"/>
          <w:lang w:val="en-US"/>
        </w:rPr>
        <w:t>’</w:t>
      </w:r>
      <w:proofErr w:type="spellStart"/>
      <w:r>
        <w:rPr>
          <w:color w:val="000000" w:themeColor="text1"/>
          <w:sz w:val="28"/>
          <w:szCs w:val="28"/>
        </w:rPr>
        <w:t>язків</w:t>
      </w:r>
      <w:proofErr w:type="spellEnd"/>
      <w:r>
        <w:rPr>
          <w:color w:val="000000" w:themeColor="text1"/>
          <w:sz w:val="28"/>
          <w:szCs w:val="28"/>
        </w:rPr>
        <w:t xml:space="preserve"> від 11.10.2022  до </w:t>
      </w:r>
      <w:proofErr w:type="spellStart"/>
      <w:r>
        <w:rPr>
          <w:color w:val="000000" w:themeColor="text1"/>
          <w:sz w:val="28"/>
          <w:szCs w:val="28"/>
        </w:rPr>
        <w:t>проєкту</w:t>
      </w:r>
      <w:proofErr w:type="spellEnd"/>
      <w:r>
        <w:rPr>
          <w:color w:val="000000" w:themeColor="text1"/>
          <w:sz w:val="28"/>
          <w:szCs w:val="28"/>
        </w:rPr>
        <w:t xml:space="preserve"> рішення </w:t>
      </w:r>
      <w:r w:rsidRPr="0031197B">
        <w:rPr>
          <w:sz w:val="28"/>
          <w:szCs w:val="28"/>
        </w:rPr>
        <w:t>«Про внесення змін до Порядку внесення та розгляду місцевих ініціатив в місті Києві» (</w:t>
      </w:r>
      <w:r w:rsidRPr="0031197B">
        <w:rPr>
          <w:color w:val="000000"/>
          <w:sz w:val="28"/>
          <w:szCs w:val="28"/>
        </w:rPr>
        <w:t>доручення заступника міського голови-секретаря Київської міської ради</w:t>
      </w:r>
      <w:r w:rsidRPr="0031197B">
        <w:rPr>
          <w:sz w:val="28"/>
          <w:szCs w:val="28"/>
        </w:rPr>
        <w:t xml:space="preserve"> від 05.11.2021 </w:t>
      </w:r>
      <w:r w:rsidR="009F403F">
        <w:rPr>
          <w:sz w:val="28"/>
          <w:szCs w:val="28"/>
        </w:rPr>
        <w:br/>
      </w:r>
      <w:r w:rsidRPr="0031197B">
        <w:rPr>
          <w:sz w:val="28"/>
          <w:szCs w:val="28"/>
        </w:rPr>
        <w:t>№08/231-4031/ПР) (друге читання)</w:t>
      </w:r>
      <w:r>
        <w:rPr>
          <w:sz w:val="28"/>
          <w:szCs w:val="28"/>
        </w:rPr>
        <w:t xml:space="preserve"> </w:t>
      </w:r>
      <w:r>
        <w:rPr>
          <w:color w:val="000000" w:themeColor="text1"/>
          <w:sz w:val="28"/>
          <w:szCs w:val="28"/>
        </w:rPr>
        <w:t xml:space="preserve">в цілому та </w:t>
      </w:r>
      <w:r w:rsidRPr="0031197B">
        <w:rPr>
          <w:color w:val="000000" w:themeColor="text1"/>
          <w:sz w:val="28"/>
          <w:szCs w:val="28"/>
        </w:rPr>
        <w:t xml:space="preserve">направити </w:t>
      </w:r>
      <w:proofErr w:type="spellStart"/>
      <w:r w:rsidRPr="0031197B">
        <w:rPr>
          <w:color w:val="000000" w:themeColor="text1"/>
          <w:sz w:val="28"/>
          <w:szCs w:val="28"/>
        </w:rPr>
        <w:t>проєкт</w:t>
      </w:r>
      <w:proofErr w:type="spellEnd"/>
      <w:r w:rsidRPr="0031197B">
        <w:rPr>
          <w:color w:val="000000" w:themeColor="text1"/>
          <w:sz w:val="28"/>
          <w:szCs w:val="28"/>
        </w:rPr>
        <w:t xml:space="preserve"> рішення та порівняльну таблицю до управління правового забезпечення діяльності Київради для його опрацювання</w:t>
      </w:r>
      <w:r>
        <w:rPr>
          <w:color w:val="000000" w:themeColor="text1"/>
          <w:sz w:val="28"/>
          <w:szCs w:val="28"/>
        </w:rPr>
        <w:t>.</w:t>
      </w:r>
    </w:p>
    <w:p w:rsidR="00883785" w:rsidRPr="0034724F" w:rsidRDefault="00883785" w:rsidP="00883785">
      <w:pPr>
        <w:jc w:val="both"/>
        <w:rPr>
          <w:sz w:val="28"/>
          <w:szCs w:val="28"/>
        </w:rPr>
      </w:pPr>
      <w:r w:rsidRPr="005B375A">
        <w:rPr>
          <w:b/>
          <w:sz w:val="28"/>
          <w:szCs w:val="28"/>
        </w:rPr>
        <w:t>ГОЛОСУВАЛИ:</w:t>
      </w:r>
      <w:r>
        <w:rPr>
          <w:b/>
          <w:sz w:val="28"/>
          <w:szCs w:val="28"/>
        </w:rPr>
        <w:t xml:space="preserve"> </w:t>
      </w:r>
      <w:r w:rsidRPr="0034724F">
        <w:rPr>
          <w:sz w:val="28"/>
          <w:szCs w:val="28"/>
        </w:rPr>
        <w:t xml:space="preserve">«за» - </w:t>
      </w:r>
      <w:r>
        <w:rPr>
          <w:sz w:val="28"/>
          <w:szCs w:val="28"/>
        </w:rPr>
        <w:t>3</w:t>
      </w:r>
      <w:r w:rsidRPr="0034724F">
        <w:rPr>
          <w:sz w:val="28"/>
          <w:szCs w:val="28"/>
        </w:rPr>
        <w:t xml:space="preserve">, «проти» – 0, «утримались» – 0, «не голосували» – </w:t>
      </w:r>
      <w:r>
        <w:rPr>
          <w:sz w:val="28"/>
          <w:szCs w:val="28"/>
        </w:rPr>
        <w:t>0</w:t>
      </w:r>
      <w:r w:rsidRPr="0034724F">
        <w:rPr>
          <w:sz w:val="28"/>
          <w:szCs w:val="28"/>
        </w:rPr>
        <w:t xml:space="preserve">. </w:t>
      </w:r>
    </w:p>
    <w:p w:rsidR="000F3804" w:rsidRPr="00AB4BCE" w:rsidRDefault="00883785" w:rsidP="00AB4BCE">
      <w:pPr>
        <w:pStyle w:val="ab"/>
        <w:ind w:left="567" w:hanging="567"/>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F3804" w:rsidRPr="00A470BB" w:rsidRDefault="000F3804" w:rsidP="00AB4BCE">
      <w:pPr>
        <w:pStyle w:val="a7"/>
        <w:numPr>
          <w:ilvl w:val="0"/>
          <w:numId w:val="27"/>
        </w:numPr>
        <w:spacing w:line="259" w:lineRule="auto"/>
        <w:ind w:left="567" w:hanging="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«Будинковий комітет «Шосе-12» у Дніпровському районі міста Києва.</w:t>
      </w:r>
    </w:p>
    <w:p w:rsidR="00883785" w:rsidRPr="00883785" w:rsidRDefault="00883785" w:rsidP="00883785">
      <w:pPr>
        <w:jc w:val="both"/>
        <w:rPr>
          <w:sz w:val="28"/>
          <w:szCs w:val="28"/>
        </w:rPr>
      </w:pPr>
      <w:r w:rsidRPr="00883785">
        <w:rPr>
          <w:b/>
          <w:color w:val="000000"/>
          <w:sz w:val="28"/>
          <w:szCs w:val="28"/>
        </w:rPr>
        <w:t xml:space="preserve">СЛУХАЛИ: </w:t>
      </w:r>
      <w:r w:rsidRPr="00883785">
        <w:rPr>
          <w:color w:val="000000"/>
          <w:sz w:val="28"/>
          <w:szCs w:val="28"/>
        </w:rPr>
        <w:t xml:space="preserve">ЯРМОЛЕНКО Ю.О., повідомила, що </w:t>
      </w:r>
      <w:r w:rsidRPr="00883785">
        <w:rPr>
          <w:sz w:val="28"/>
          <w:szCs w:val="28"/>
        </w:rPr>
        <w:t xml:space="preserve">на виконання доручення постійної комісії від 02.09.2022 секретаріатом підготовлено </w:t>
      </w:r>
      <w:proofErr w:type="spellStart"/>
      <w:r w:rsidRPr="00883785">
        <w:rPr>
          <w:sz w:val="28"/>
          <w:szCs w:val="28"/>
        </w:rPr>
        <w:t>проєкт</w:t>
      </w:r>
      <w:proofErr w:type="spellEnd"/>
      <w:r w:rsidRPr="00883785">
        <w:rPr>
          <w:sz w:val="28"/>
          <w:szCs w:val="28"/>
        </w:rPr>
        <w:t xml:space="preserve"> рішення  </w:t>
      </w:r>
      <w:r w:rsidRPr="00883785">
        <w:rPr>
          <w:sz w:val="28"/>
          <w:szCs w:val="28"/>
        </w:rPr>
        <w:lastRenderedPageBreak/>
        <w:t xml:space="preserve">яким надається дозвіл на створення </w:t>
      </w:r>
      <w:r w:rsidRPr="00883785">
        <w:rPr>
          <w:color w:val="000000"/>
          <w:sz w:val="28"/>
          <w:szCs w:val="28"/>
        </w:rPr>
        <w:t>органу самоорганізації населення</w:t>
      </w:r>
      <w:r w:rsidRPr="00883785">
        <w:rPr>
          <w:sz w:val="28"/>
          <w:szCs w:val="28"/>
        </w:rPr>
        <w:t xml:space="preserve"> «Будинковий комітет «Шосе-12» у Дніпровському районі міста Києва.</w:t>
      </w:r>
    </w:p>
    <w:p w:rsidR="00883785" w:rsidRPr="00883785" w:rsidRDefault="00883785" w:rsidP="00883785">
      <w:pPr>
        <w:jc w:val="both"/>
        <w:rPr>
          <w:sz w:val="28"/>
          <w:szCs w:val="28"/>
        </w:rPr>
      </w:pPr>
      <w:r w:rsidRPr="00883785">
        <w:rPr>
          <w:b/>
          <w:sz w:val="28"/>
          <w:szCs w:val="28"/>
        </w:rPr>
        <w:t xml:space="preserve">ВИРІШИЛИ: </w:t>
      </w:r>
      <w:r w:rsidRPr="00883785">
        <w:rPr>
          <w:sz w:val="28"/>
          <w:szCs w:val="28"/>
          <w:shd w:val="clear" w:color="auto" w:fill="FFFFFF"/>
        </w:rPr>
        <w:t xml:space="preserve">підтримати та </w:t>
      </w:r>
      <w:proofErr w:type="spellStart"/>
      <w:r w:rsidRPr="00883785">
        <w:rPr>
          <w:sz w:val="28"/>
          <w:szCs w:val="28"/>
          <w:shd w:val="clear" w:color="auto" w:fill="FFFFFF"/>
        </w:rPr>
        <w:t>внести</w:t>
      </w:r>
      <w:proofErr w:type="spellEnd"/>
      <w:r w:rsidRPr="00883785">
        <w:rPr>
          <w:sz w:val="28"/>
          <w:szCs w:val="28"/>
          <w:shd w:val="clear" w:color="auto" w:fill="FFFFFF"/>
        </w:rPr>
        <w:t xml:space="preserve"> на розгляд Київради </w:t>
      </w:r>
      <w:proofErr w:type="spellStart"/>
      <w:r w:rsidRPr="00883785">
        <w:rPr>
          <w:sz w:val="28"/>
          <w:szCs w:val="28"/>
          <w:shd w:val="clear" w:color="auto" w:fill="FFFFFF"/>
        </w:rPr>
        <w:t>проєкт</w:t>
      </w:r>
      <w:proofErr w:type="spellEnd"/>
      <w:r w:rsidRPr="00883785">
        <w:rPr>
          <w:sz w:val="28"/>
          <w:szCs w:val="28"/>
          <w:shd w:val="clear" w:color="auto" w:fill="FFFFFF"/>
        </w:rPr>
        <w:t xml:space="preserve"> рішення </w:t>
      </w:r>
      <w:r w:rsidRPr="00883785">
        <w:rPr>
          <w:sz w:val="28"/>
          <w:szCs w:val="28"/>
        </w:rPr>
        <w:t xml:space="preserve">«Про надання дозволу на створення </w:t>
      </w:r>
      <w:r w:rsidRPr="00883785">
        <w:rPr>
          <w:color w:val="000000"/>
          <w:sz w:val="28"/>
          <w:szCs w:val="28"/>
        </w:rPr>
        <w:t>органу самоорганізації населення</w:t>
      </w:r>
      <w:r w:rsidRPr="00883785">
        <w:rPr>
          <w:sz w:val="28"/>
          <w:szCs w:val="28"/>
        </w:rPr>
        <w:t xml:space="preserve"> «Будинковий комітет «Шосе-12» у Дніпровському районі міста Києва.</w:t>
      </w:r>
    </w:p>
    <w:p w:rsidR="00883785" w:rsidRPr="00883785" w:rsidRDefault="00883785" w:rsidP="00883785">
      <w:pPr>
        <w:jc w:val="both"/>
        <w:rPr>
          <w:sz w:val="28"/>
          <w:szCs w:val="28"/>
        </w:rPr>
      </w:pPr>
      <w:r w:rsidRPr="00883785">
        <w:rPr>
          <w:b/>
          <w:sz w:val="28"/>
          <w:szCs w:val="28"/>
        </w:rPr>
        <w:t xml:space="preserve">ГОЛОСУВАЛИ: </w:t>
      </w:r>
      <w:r w:rsidRPr="00883785">
        <w:rPr>
          <w:sz w:val="28"/>
          <w:szCs w:val="28"/>
        </w:rPr>
        <w:t xml:space="preserve">«за» - 3, «проти» – 0, «утримались» – 0, «не голосували» – 0. </w:t>
      </w:r>
    </w:p>
    <w:p w:rsidR="00883785" w:rsidRPr="0034724F"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F3804" w:rsidRPr="00A470BB" w:rsidRDefault="000F3804" w:rsidP="00AB4BCE">
      <w:pPr>
        <w:pStyle w:val="a7"/>
        <w:numPr>
          <w:ilvl w:val="0"/>
          <w:numId w:val="27"/>
        </w:numPr>
        <w:ind w:left="567" w:hanging="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«Вуличний комітет «</w:t>
      </w:r>
      <w:proofErr w:type="spellStart"/>
      <w:r w:rsidRPr="00A470BB">
        <w:rPr>
          <w:sz w:val="28"/>
          <w:szCs w:val="28"/>
        </w:rPr>
        <w:t>Соцмісто</w:t>
      </w:r>
      <w:proofErr w:type="spellEnd"/>
      <w:r w:rsidRPr="00A470BB">
        <w:rPr>
          <w:sz w:val="28"/>
          <w:szCs w:val="28"/>
        </w:rPr>
        <w:t>» у Деснянському районі міста Києва.</w:t>
      </w:r>
    </w:p>
    <w:p w:rsidR="00883785" w:rsidRPr="00883785" w:rsidRDefault="00883785" w:rsidP="00883785">
      <w:pPr>
        <w:jc w:val="both"/>
        <w:rPr>
          <w:sz w:val="28"/>
          <w:szCs w:val="28"/>
        </w:rPr>
      </w:pPr>
      <w:r w:rsidRPr="00883785">
        <w:rPr>
          <w:b/>
          <w:color w:val="000000"/>
          <w:sz w:val="28"/>
          <w:szCs w:val="28"/>
        </w:rPr>
        <w:t xml:space="preserve">СЛУХАЛИ: </w:t>
      </w:r>
      <w:r w:rsidRPr="00883785">
        <w:rPr>
          <w:color w:val="000000"/>
          <w:sz w:val="28"/>
          <w:szCs w:val="28"/>
        </w:rPr>
        <w:t xml:space="preserve">ЯРМОЛЕНКО Ю.О., повідомила, що </w:t>
      </w:r>
      <w:r w:rsidRPr="00883785">
        <w:rPr>
          <w:sz w:val="28"/>
          <w:szCs w:val="28"/>
        </w:rPr>
        <w:t xml:space="preserve">на виконання доручення постійної комісії від 02.09.2022 секретаріатом підготовлено </w:t>
      </w:r>
      <w:proofErr w:type="spellStart"/>
      <w:r w:rsidRPr="00883785">
        <w:rPr>
          <w:sz w:val="28"/>
          <w:szCs w:val="28"/>
        </w:rPr>
        <w:t>проєкт</w:t>
      </w:r>
      <w:proofErr w:type="spellEnd"/>
      <w:r w:rsidRPr="00883785">
        <w:rPr>
          <w:sz w:val="28"/>
          <w:szCs w:val="28"/>
        </w:rPr>
        <w:t xml:space="preserve"> рішення яким надається дозвіл на створення </w:t>
      </w:r>
      <w:r w:rsidRPr="00883785">
        <w:rPr>
          <w:color w:val="000000"/>
          <w:sz w:val="28"/>
          <w:szCs w:val="28"/>
        </w:rPr>
        <w:t>органу самоорганізації населення</w:t>
      </w:r>
      <w:r w:rsidRPr="00883785">
        <w:rPr>
          <w:sz w:val="28"/>
          <w:szCs w:val="28"/>
        </w:rPr>
        <w:t xml:space="preserve"> «Вуличний комітет «</w:t>
      </w:r>
      <w:proofErr w:type="spellStart"/>
      <w:r w:rsidRPr="00883785">
        <w:rPr>
          <w:sz w:val="28"/>
          <w:szCs w:val="28"/>
        </w:rPr>
        <w:t>Соцмісто</w:t>
      </w:r>
      <w:proofErr w:type="spellEnd"/>
      <w:r w:rsidRPr="00883785">
        <w:rPr>
          <w:sz w:val="28"/>
          <w:szCs w:val="28"/>
        </w:rPr>
        <w:t>» у Деснянському районі міста Києва.</w:t>
      </w:r>
    </w:p>
    <w:p w:rsidR="00883785" w:rsidRPr="00883785" w:rsidRDefault="00883785" w:rsidP="00883785">
      <w:pPr>
        <w:jc w:val="both"/>
        <w:rPr>
          <w:sz w:val="28"/>
          <w:szCs w:val="28"/>
        </w:rPr>
      </w:pPr>
      <w:r w:rsidRPr="00883785">
        <w:rPr>
          <w:b/>
          <w:sz w:val="28"/>
          <w:szCs w:val="28"/>
        </w:rPr>
        <w:t xml:space="preserve">ВИРІШИЛИ: </w:t>
      </w:r>
      <w:r w:rsidRPr="00883785">
        <w:rPr>
          <w:sz w:val="28"/>
          <w:szCs w:val="28"/>
          <w:shd w:val="clear" w:color="auto" w:fill="FFFFFF"/>
        </w:rPr>
        <w:t xml:space="preserve">підтримати та </w:t>
      </w:r>
      <w:proofErr w:type="spellStart"/>
      <w:r w:rsidRPr="00883785">
        <w:rPr>
          <w:sz w:val="28"/>
          <w:szCs w:val="28"/>
          <w:shd w:val="clear" w:color="auto" w:fill="FFFFFF"/>
        </w:rPr>
        <w:t>внести</w:t>
      </w:r>
      <w:proofErr w:type="spellEnd"/>
      <w:r w:rsidRPr="00883785">
        <w:rPr>
          <w:sz w:val="28"/>
          <w:szCs w:val="28"/>
          <w:shd w:val="clear" w:color="auto" w:fill="FFFFFF"/>
        </w:rPr>
        <w:t xml:space="preserve"> на розгляд Київради </w:t>
      </w:r>
      <w:proofErr w:type="spellStart"/>
      <w:r w:rsidRPr="00883785">
        <w:rPr>
          <w:sz w:val="28"/>
          <w:szCs w:val="28"/>
          <w:shd w:val="clear" w:color="auto" w:fill="FFFFFF"/>
        </w:rPr>
        <w:t>проєкт</w:t>
      </w:r>
      <w:proofErr w:type="spellEnd"/>
      <w:r w:rsidRPr="00883785">
        <w:rPr>
          <w:sz w:val="28"/>
          <w:szCs w:val="28"/>
          <w:shd w:val="clear" w:color="auto" w:fill="FFFFFF"/>
        </w:rPr>
        <w:t xml:space="preserve"> рішення </w:t>
      </w:r>
      <w:r w:rsidRPr="00883785">
        <w:rPr>
          <w:sz w:val="28"/>
          <w:szCs w:val="28"/>
        </w:rPr>
        <w:t xml:space="preserve">«Про надання дозволу на створення </w:t>
      </w:r>
      <w:r w:rsidRPr="00883785">
        <w:rPr>
          <w:color w:val="000000"/>
          <w:sz w:val="28"/>
          <w:szCs w:val="28"/>
        </w:rPr>
        <w:t>органу самоорганізації населення</w:t>
      </w:r>
      <w:r w:rsidRPr="00883785">
        <w:rPr>
          <w:sz w:val="28"/>
          <w:szCs w:val="28"/>
        </w:rPr>
        <w:t xml:space="preserve"> «Вуличний комітет «</w:t>
      </w:r>
      <w:proofErr w:type="spellStart"/>
      <w:r w:rsidRPr="00883785">
        <w:rPr>
          <w:sz w:val="28"/>
          <w:szCs w:val="28"/>
        </w:rPr>
        <w:t>Соцмісто</w:t>
      </w:r>
      <w:proofErr w:type="spellEnd"/>
      <w:r w:rsidRPr="00883785">
        <w:rPr>
          <w:sz w:val="28"/>
          <w:szCs w:val="28"/>
        </w:rPr>
        <w:t>» у Деснянському районі міста Києва.</w:t>
      </w:r>
    </w:p>
    <w:p w:rsidR="00883785" w:rsidRPr="00883785" w:rsidRDefault="00883785" w:rsidP="00883785">
      <w:pPr>
        <w:jc w:val="both"/>
        <w:rPr>
          <w:sz w:val="28"/>
          <w:szCs w:val="28"/>
        </w:rPr>
      </w:pPr>
      <w:r w:rsidRPr="00883785">
        <w:rPr>
          <w:b/>
          <w:sz w:val="28"/>
          <w:szCs w:val="28"/>
        </w:rPr>
        <w:t xml:space="preserve">ГОЛОСУВАЛИ: </w:t>
      </w:r>
      <w:r w:rsidRPr="00883785">
        <w:rPr>
          <w:sz w:val="28"/>
          <w:szCs w:val="28"/>
        </w:rPr>
        <w:t xml:space="preserve">«за» - 3, «проти» – 0, «утримались» – 0, «не голосували» – 0. </w:t>
      </w:r>
    </w:p>
    <w:p w:rsidR="00883785" w:rsidRPr="0034724F" w:rsidRDefault="00883785" w:rsidP="00883785">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F3804" w:rsidRPr="00A470BB" w:rsidRDefault="000F3804" w:rsidP="0089221A">
      <w:pPr>
        <w:pStyle w:val="a7"/>
        <w:numPr>
          <w:ilvl w:val="0"/>
          <w:numId w:val="27"/>
        </w:numPr>
        <w:ind w:left="567" w:hanging="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«Будинковий комітет «Затишний ДВРЗ» у Дніпровському районі міста Києва.</w:t>
      </w:r>
    </w:p>
    <w:p w:rsidR="00091A64" w:rsidRPr="00091A64" w:rsidRDefault="00091A64" w:rsidP="00091A64">
      <w:pPr>
        <w:jc w:val="both"/>
        <w:rPr>
          <w:sz w:val="28"/>
          <w:szCs w:val="28"/>
        </w:rPr>
      </w:pPr>
      <w:r w:rsidRPr="00091A64">
        <w:rPr>
          <w:b/>
          <w:color w:val="000000"/>
          <w:sz w:val="28"/>
          <w:szCs w:val="28"/>
        </w:rPr>
        <w:t xml:space="preserve">СЛУХАЛИ: </w:t>
      </w:r>
      <w:r w:rsidRPr="00091A64">
        <w:rPr>
          <w:color w:val="000000"/>
          <w:sz w:val="28"/>
          <w:szCs w:val="28"/>
        </w:rPr>
        <w:t xml:space="preserve">ЯРМОЛЕНКО Ю.О., повідомила, що </w:t>
      </w:r>
      <w:r w:rsidRPr="00091A64">
        <w:rPr>
          <w:sz w:val="28"/>
          <w:szCs w:val="28"/>
        </w:rPr>
        <w:t xml:space="preserve">на виконання доручення постійної комісії від 25.11.2022 секретаріатом підготовлено </w:t>
      </w:r>
      <w:proofErr w:type="spellStart"/>
      <w:r w:rsidRPr="00091A64">
        <w:rPr>
          <w:sz w:val="28"/>
          <w:szCs w:val="28"/>
        </w:rPr>
        <w:t>проєкт</w:t>
      </w:r>
      <w:proofErr w:type="spellEnd"/>
      <w:r w:rsidRPr="00091A64">
        <w:rPr>
          <w:sz w:val="28"/>
          <w:szCs w:val="28"/>
        </w:rPr>
        <w:t xml:space="preserve"> рішення  яким надається дозвіл на створення </w:t>
      </w:r>
      <w:r w:rsidRPr="00091A64">
        <w:rPr>
          <w:color w:val="000000"/>
          <w:sz w:val="28"/>
          <w:szCs w:val="28"/>
        </w:rPr>
        <w:t>органу самоорганізації населення</w:t>
      </w:r>
      <w:r w:rsidRPr="00091A64">
        <w:rPr>
          <w:sz w:val="28"/>
          <w:szCs w:val="28"/>
        </w:rPr>
        <w:t xml:space="preserve"> «Будинковий комітет «Затишний ДВРЗ» у Дніпровському районі міста Києва.</w:t>
      </w:r>
    </w:p>
    <w:p w:rsidR="00091A64" w:rsidRPr="00091A64" w:rsidRDefault="00091A64" w:rsidP="00091A64">
      <w:pPr>
        <w:jc w:val="both"/>
        <w:rPr>
          <w:sz w:val="28"/>
          <w:szCs w:val="28"/>
        </w:rPr>
      </w:pPr>
      <w:r w:rsidRPr="00091A64">
        <w:rPr>
          <w:b/>
          <w:sz w:val="28"/>
          <w:szCs w:val="28"/>
        </w:rPr>
        <w:t xml:space="preserve">ВИРІШИЛИ: </w:t>
      </w:r>
      <w:r w:rsidRPr="00091A64">
        <w:rPr>
          <w:sz w:val="28"/>
          <w:szCs w:val="28"/>
          <w:shd w:val="clear" w:color="auto" w:fill="FFFFFF"/>
        </w:rPr>
        <w:t xml:space="preserve">підтримати та </w:t>
      </w:r>
      <w:proofErr w:type="spellStart"/>
      <w:r w:rsidRPr="00091A64">
        <w:rPr>
          <w:sz w:val="28"/>
          <w:szCs w:val="28"/>
          <w:shd w:val="clear" w:color="auto" w:fill="FFFFFF"/>
        </w:rPr>
        <w:t>внести</w:t>
      </w:r>
      <w:proofErr w:type="spellEnd"/>
      <w:r w:rsidRPr="00091A64">
        <w:rPr>
          <w:sz w:val="28"/>
          <w:szCs w:val="28"/>
          <w:shd w:val="clear" w:color="auto" w:fill="FFFFFF"/>
        </w:rPr>
        <w:t xml:space="preserve"> на розгляд Київради </w:t>
      </w:r>
      <w:proofErr w:type="spellStart"/>
      <w:r w:rsidRPr="00091A64">
        <w:rPr>
          <w:sz w:val="28"/>
          <w:szCs w:val="28"/>
          <w:shd w:val="clear" w:color="auto" w:fill="FFFFFF"/>
        </w:rPr>
        <w:t>проєкт</w:t>
      </w:r>
      <w:proofErr w:type="spellEnd"/>
      <w:r w:rsidRPr="00091A64">
        <w:rPr>
          <w:sz w:val="28"/>
          <w:szCs w:val="28"/>
          <w:shd w:val="clear" w:color="auto" w:fill="FFFFFF"/>
        </w:rPr>
        <w:t xml:space="preserve"> рішення </w:t>
      </w:r>
      <w:r w:rsidRPr="00091A64">
        <w:rPr>
          <w:sz w:val="28"/>
          <w:szCs w:val="28"/>
        </w:rPr>
        <w:t xml:space="preserve">«Про надання дозволу на створення </w:t>
      </w:r>
      <w:r w:rsidRPr="00091A64">
        <w:rPr>
          <w:color w:val="000000"/>
          <w:sz w:val="28"/>
          <w:szCs w:val="28"/>
        </w:rPr>
        <w:t>органу самоорганізації населення</w:t>
      </w:r>
      <w:r w:rsidRPr="00091A64">
        <w:rPr>
          <w:sz w:val="28"/>
          <w:szCs w:val="28"/>
        </w:rPr>
        <w:t xml:space="preserve"> «Будинковий комітет «Затишний ДВРЗ» у Дніпровському районі міста Києва.</w:t>
      </w:r>
    </w:p>
    <w:p w:rsidR="00091A64" w:rsidRPr="00091A64" w:rsidRDefault="00091A64" w:rsidP="00091A64">
      <w:pPr>
        <w:jc w:val="both"/>
        <w:rPr>
          <w:sz w:val="28"/>
          <w:szCs w:val="28"/>
        </w:rPr>
      </w:pPr>
      <w:r w:rsidRPr="00091A64">
        <w:rPr>
          <w:b/>
          <w:sz w:val="28"/>
          <w:szCs w:val="28"/>
        </w:rPr>
        <w:t xml:space="preserve">ГОЛОСУВАЛИ: </w:t>
      </w:r>
      <w:r w:rsidRPr="00091A64">
        <w:rPr>
          <w:sz w:val="28"/>
          <w:szCs w:val="28"/>
        </w:rPr>
        <w:t xml:space="preserve">«за» - 3, «проти» – 0, «утримались» – 0, «не голосували» – 0. </w:t>
      </w:r>
    </w:p>
    <w:p w:rsidR="00091A64" w:rsidRPr="0034724F" w:rsidRDefault="00091A64" w:rsidP="00091A64">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F3804" w:rsidRPr="00A470BB" w:rsidRDefault="000F3804" w:rsidP="0089221A">
      <w:pPr>
        <w:pStyle w:val="a7"/>
        <w:numPr>
          <w:ilvl w:val="0"/>
          <w:numId w:val="27"/>
        </w:numPr>
        <w:spacing w:line="259" w:lineRule="auto"/>
        <w:ind w:left="567" w:hanging="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«Вуличний комітет «Милославський Актив» у Деснянському районі міста Києва.</w:t>
      </w:r>
    </w:p>
    <w:p w:rsidR="00091A64" w:rsidRPr="00091A64" w:rsidRDefault="00091A64" w:rsidP="00091A64">
      <w:pPr>
        <w:jc w:val="both"/>
        <w:rPr>
          <w:b/>
          <w:sz w:val="28"/>
          <w:szCs w:val="28"/>
        </w:rPr>
      </w:pPr>
      <w:r w:rsidRPr="00091A64">
        <w:rPr>
          <w:b/>
          <w:color w:val="000000"/>
          <w:sz w:val="28"/>
          <w:szCs w:val="28"/>
        </w:rPr>
        <w:t xml:space="preserve">СЛУХАЛИ: </w:t>
      </w:r>
      <w:r w:rsidRPr="00091A64">
        <w:rPr>
          <w:color w:val="000000"/>
          <w:sz w:val="28"/>
          <w:szCs w:val="28"/>
        </w:rPr>
        <w:t xml:space="preserve">ЯРМОЛЕНКО Ю.О., повідомила, що </w:t>
      </w:r>
      <w:r w:rsidRPr="00091A64">
        <w:rPr>
          <w:sz w:val="28"/>
          <w:szCs w:val="28"/>
        </w:rPr>
        <w:t xml:space="preserve">на виконання доручення постійної комісії від 25.11.2022 секретаріатом підготовлено </w:t>
      </w:r>
      <w:proofErr w:type="spellStart"/>
      <w:r w:rsidRPr="00091A64">
        <w:rPr>
          <w:sz w:val="28"/>
          <w:szCs w:val="28"/>
        </w:rPr>
        <w:t>проєкт</w:t>
      </w:r>
      <w:proofErr w:type="spellEnd"/>
      <w:r w:rsidRPr="00091A64">
        <w:rPr>
          <w:sz w:val="28"/>
          <w:szCs w:val="28"/>
        </w:rPr>
        <w:t xml:space="preserve"> рішення яким надається дозвіл на створення </w:t>
      </w:r>
      <w:r w:rsidRPr="00091A64">
        <w:rPr>
          <w:color w:val="000000"/>
          <w:sz w:val="28"/>
          <w:szCs w:val="28"/>
        </w:rPr>
        <w:t>органу самоорганізації населення</w:t>
      </w:r>
      <w:r w:rsidRPr="00091A64">
        <w:rPr>
          <w:sz w:val="28"/>
          <w:szCs w:val="28"/>
        </w:rPr>
        <w:t xml:space="preserve"> «Вуличний комітет «Милославський Актив» у Деснянському районі міста Києва.</w:t>
      </w:r>
    </w:p>
    <w:p w:rsidR="00091A64" w:rsidRPr="00091A64" w:rsidRDefault="00091A64" w:rsidP="00091A64">
      <w:pPr>
        <w:jc w:val="both"/>
        <w:rPr>
          <w:sz w:val="28"/>
          <w:szCs w:val="28"/>
        </w:rPr>
      </w:pPr>
      <w:r w:rsidRPr="00091A64">
        <w:rPr>
          <w:b/>
          <w:sz w:val="28"/>
          <w:szCs w:val="28"/>
        </w:rPr>
        <w:t xml:space="preserve">ВИРІШИЛИ: </w:t>
      </w:r>
      <w:r w:rsidRPr="00091A64">
        <w:rPr>
          <w:sz w:val="28"/>
          <w:szCs w:val="28"/>
          <w:shd w:val="clear" w:color="auto" w:fill="FFFFFF"/>
        </w:rPr>
        <w:t xml:space="preserve">підтримати та </w:t>
      </w:r>
      <w:proofErr w:type="spellStart"/>
      <w:r w:rsidRPr="00091A64">
        <w:rPr>
          <w:sz w:val="28"/>
          <w:szCs w:val="28"/>
          <w:shd w:val="clear" w:color="auto" w:fill="FFFFFF"/>
        </w:rPr>
        <w:t>внести</w:t>
      </w:r>
      <w:proofErr w:type="spellEnd"/>
      <w:r w:rsidRPr="00091A64">
        <w:rPr>
          <w:sz w:val="28"/>
          <w:szCs w:val="28"/>
          <w:shd w:val="clear" w:color="auto" w:fill="FFFFFF"/>
        </w:rPr>
        <w:t xml:space="preserve"> на розгляд Київради </w:t>
      </w:r>
      <w:proofErr w:type="spellStart"/>
      <w:r w:rsidRPr="00091A64">
        <w:rPr>
          <w:sz w:val="28"/>
          <w:szCs w:val="28"/>
          <w:shd w:val="clear" w:color="auto" w:fill="FFFFFF"/>
        </w:rPr>
        <w:t>проєкт</w:t>
      </w:r>
      <w:proofErr w:type="spellEnd"/>
      <w:r w:rsidRPr="00091A64">
        <w:rPr>
          <w:sz w:val="28"/>
          <w:szCs w:val="28"/>
          <w:shd w:val="clear" w:color="auto" w:fill="FFFFFF"/>
        </w:rPr>
        <w:t xml:space="preserve"> рішення </w:t>
      </w:r>
      <w:r w:rsidRPr="00091A64">
        <w:rPr>
          <w:sz w:val="28"/>
          <w:szCs w:val="28"/>
        </w:rPr>
        <w:t xml:space="preserve">«Про надання дозволу на створення </w:t>
      </w:r>
      <w:r w:rsidRPr="00091A64">
        <w:rPr>
          <w:color w:val="000000"/>
          <w:sz w:val="28"/>
          <w:szCs w:val="28"/>
        </w:rPr>
        <w:t>органу самоорганізації населення</w:t>
      </w:r>
      <w:r w:rsidRPr="00091A64">
        <w:rPr>
          <w:sz w:val="28"/>
          <w:szCs w:val="28"/>
        </w:rPr>
        <w:t xml:space="preserve"> «Вуличний комітет «Милославський Актив» у Деснянському районі міста Києва.</w:t>
      </w:r>
    </w:p>
    <w:p w:rsidR="00091A64" w:rsidRPr="00091A64" w:rsidRDefault="00091A64" w:rsidP="00091A64">
      <w:pPr>
        <w:jc w:val="both"/>
        <w:rPr>
          <w:sz w:val="28"/>
          <w:szCs w:val="28"/>
        </w:rPr>
      </w:pPr>
      <w:r w:rsidRPr="00091A64">
        <w:rPr>
          <w:b/>
          <w:sz w:val="28"/>
          <w:szCs w:val="28"/>
        </w:rPr>
        <w:t xml:space="preserve">ГОЛОСУВАЛИ: </w:t>
      </w:r>
      <w:r w:rsidRPr="00091A64">
        <w:rPr>
          <w:sz w:val="28"/>
          <w:szCs w:val="28"/>
        </w:rPr>
        <w:t xml:space="preserve">«за» - 3, «проти» – 0, «утримались» – 0, «не голосували» – 0. </w:t>
      </w:r>
    </w:p>
    <w:p w:rsidR="00091A64" w:rsidRPr="0034724F" w:rsidRDefault="00091A64" w:rsidP="00091A64">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F3804" w:rsidRPr="00A470BB" w:rsidRDefault="000F3804" w:rsidP="0089221A">
      <w:pPr>
        <w:pStyle w:val="a7"/>
        <w:numPr>
          <w:ilvl w:val="0"/>
          <w:numId w:val="27"/>
        </w:numPr>
        <w:ind w:left="567" w:hanging="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«Квартальний комітет «Благо» у Деснянському районі міста Києва.</w:t>
      </w:r>
    </w:p>
    <w:p w:rsidR="00091A64" w:rsidRPr="00091A64" w:rsidRDefault="00091A64" w:rsidP="00091A64">
      <w:pPr>
        <w:jc w:val="both"/>
        <w:rPr>
          <w:sz w:val="28"/>
          <w:szCs w:val="28"/>
        </w:rPr>
      </w:pPr>
      <w:r w:rsidRPr="00091A64">
        <w:rPr>
          <w:b/>
          <w:color w:val="000000"/>
          <w:sz w:val="28"/>
          <w:szCs w:val="28"/>
        </w:rPr>
        <w:lastRenderedPageBreak/>
        <w:t xml:space="preserve">СЛУХАЛИ: </w:t>
      </w:r>
      <w:r w:rsidRPr="00091A64">
        <w:rPr>
          <w:color w:val="000000"/>
          <w:sz w:val="28"/>
          <w:szCs w:val="28"/>
        </w:rPr>
        <w:t xml:space="preserve">ЯРМОЛЕНКО Ю.О., повідомила, що </w:t>
      </w:r>
      <w:r w:rsidRPr="00091A64">
        <w:rPr>
          <w:sz w:val="28"/>
          <w:szCs w:val="28"/>
        </w:rPr>
        <w:t xml:space="preserve">на виконання доручення постійної комісії від 02.09.2022 секретаріатом підготовлено </w:t>
      </w:r>
      <w:proofErr w:type="spellStart"/>
      <w:r w:rsidRPr="00091A64">
        <w:rPr>
          <w:sz w:val="28"/>
          <w:szCs w:val="28"/>
        </w:rPr>
        <w:t>проєкт</w:t>
      </w:r>
      <w:proofErr w:type="spellEnd"/>
      <w:r w:rsidRPr="00091A64">
        <w:rPr>
          <w:sz w:val="28"/>
          <w:szCs w:val="28"/>
        </w:rPr>
        <w:t xml:space="preserve"> рішення яким надається дозвіл на створення </w:t>
      </w:r>
      <w:r w:rsidRPr="00091A64">
        <w:rPr>
          <w:color w:val="000000"/>
          <w:sz w:val="28"/>
          <w:szCs w:val="28"/>
        </w:rPr>
        <w:t>органу самоорганізації населення</w:t>
      </w:r>
      <w:r w:rsidRPr="00091A64">
        <w:rPr>
          <w:sz w:val="28"/>
          <w:szCs w:val="28"/>
        </w:rPr>
        <w:t xml:space="preserve"> «Квартальний комітет «Благо» у Деснянському районі міста Києва.</w:t>
      </w:r>
    </w:p>
    <w:p w:rsidR="00091A64" w:rsidRPr="00091A64" w:rsidRDefault="00091A64" w:rsidP="00091A64">
      <w:pPr>
        <w:jc w:val="both"/>
        <w:rPr>
          <w:sz w:val="28"/>
          <w:szCs w:val="28"/>
        </w:rPr>
      </w:pPr>
      <w:r w:rsidRPr="00091A64">
        <w:rPr>
          <w:b/>
          <w:sz w:val="28"/>
          <w:szCs w:val="28"/>
        </w:rPr>
        <w:t xml:space="preserve">ВИРІШИЛИ: </w:t>
      </w:r>
      <w:r w:rsidRPr="00091A64">
        <w:rPr>
          <w:sz w:val="28"/>
          <w:szCs w:val="28"/>
          <w:shd w:val="clear" w:color="auto" w:fill="FFFFFF"/>
        </w:rPr>
        <w:t xml:space="preserve">підтримати та </w:t>
      </w:r>
      <w:proofErr w:type="spellStart"/>
      <w:r w:rsidRPr="00091A64">
        <w:rPr>
          <w:sz w:val="28"/>
          <w:szCs w:val="28"/>
          <w:shd w:val="clear" w:color="auto" w:fill="FFFFFF"/>
        </w:rPr>
        <w:t>внести</w:t>
      </w:r>
      <w:proofErr w:type="spellEnd"/>
      <w:r w:rsidRPr="00091A64">
        <w:rPr>
          <w:sz w:val="28"/>
          <w:szCs w:val="28"/>
          <w:shd w:val="clear" w:color="auto" w:fill="FFFFFF"/>
        </w:rPr>
        <w:t xml:space="preserve"> на розгляд Київради </w:t>
      </w:r>
      <w:proofErr w:type="spellStart"/>
      <w:r w:rsidRPr="00091A64">
        <w:rPr>
          <w:sz w:val="28"/>
          <w:szCs w:val="28"/>
          <w:shd w:val="clear" w:color="auto" w:fill="FFFFFF"/>
        </w:rPr>
        <w:t>проєкт</w:t>
      </w:r>
      <w:proofErr w:type="spellEnd"/>
      <w:r w:rsidRPr="00091A64">
        <w:rPr>
          <w:sz w:val="28"/>
          <w:szCs w:val="28"/>
          <w:shd w:val="clear" w:color="auto" w:fill="FFFFFF"/>
        </w:rPr>
        <w:t xml:space="preserve"> рішення </w:t>
      </w:r>
      <w:r w:rsidRPr="00091A64">
        <w:rPr>
          <w:sz w:val="28"/>
          <w:szCs w:val="28"/>
        </w:rPr>
        <w:t xml:space="preserve">«Про надання дозволу на створення </w:t>
      </w:r>
      <w:r w:rsidRPr="00091A64">
        <w:rPr>
          <w:color w:val="000000"/>
          <w:sz w:val="28"/>
          <w:szCs w:val="28"/>
        </w:rPr>
        <w:t>органу самоорганізації населення</w:t>
      </w:r>
      <w:r w:rsidRPr="00091A64">
        <w:rPr>
          <w:sz w:val="28"/>
          <w:szCs w:val="28"/>
        </w:rPr>
        <w:t xml:space="preserve"> «Квартальний комітет «Благо» у Деснянському районі міста Києва.</w:t>
      </w:r>
    </w:p>
    <w:p w:rsidR="00091A64" w:rsidRPr="00091A64" w:rsidRDefault="00091A64" w:rsidP="00091A64">
      <w:pPr>
        <w:jc w:val="both"/>
        <w:rPr>
          <w:sz w:val="28"/>
          <w:szCs w:val="28"/>
        </w:rPr>
      </w:pPr>
      <w:r w:rsidRPr="00091A64">
        <w:rPr>
          <w:b/>
          <w:sz w:val="28"/>
          <w:szCs w:val="28"/>
        </w:rPr>
        <w:t xml:space="preserve">ГОЛОСУВАЛИ: </w:t>
      </w:r>
      <w:r w:rsidRPr="00091A64">
        <w:rPr>
          <w:sz w:val="28"/>
          <w:szCs w:val="28"/>
        </w:rPr>
        <w:t xml:space="preserve">«за» - 3, «проти» – 0, «утримались» – 0, «не голосували» – 0. </w:t>
      </w:r>
    </w:p>
    <w:p w:rsidR="00091A64" w:rsidRPr="0034724F" w:rsidRDefault="00091A64" w:rsidP="00091A64">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91A64" w:rsidRPr="00091A64" w:rsidRDefault="000F3804" w:rsidP="0089221A">
      <w:pPr>
        <w:pStyle w:val="a7"/>
        <w:numPr>
          <w:ilvl w:val="0"/>
          <w:numId w:val="27"/>
        </w:numPr>
        <w:ind w:left="567" w:hanging="567"/>
        <w:jc w:val="both"/>
        <w:rPr>
          <w:sz w:val="28"/>
          <w:szCs w:val="28"/>
        </w:rPr>
      </w:pPr>
      <w:r w:rsidRPr="00A470BB">
        <w:rPr>
          <w:sz w:val="28"/>
          <w:szCs w:val="28"/>
        </w:rPr>
        <w:t xml:space="preserve">Про подання </w:t>
      </w:r>
      <w:proofErr w:type="spellStart"/>
      <w:r w:rsidRPr="00A470BB">
        <w:rPr>
          <w:sz w:val="28"/>
          <w:szCs w:val="28"/>
        </w:rPr>
        <w:t>проєкту</w:t>
      </w:r>
      <w:proofErr w:type="spellEnd"/>
      <w:r w:rsidRPr="00A470BB">
        <w:rPr>
          <w:sz w:val="28"/>
          <w:szCs w:val="28"/>
        </w:rPr>
        <w:t xml:space="preserve"> рішення Київської міської ради «Про надання дозволу на створення </w:t>
      </w:r>
      <w:r w:rsidRPr="00A470BB">
        <w:rPr>
          <w:color w:val="000000"/>
          <w:sz w:val="28"/>
          <w:szCs w:val="28"/>
        </w:rPr>
        <w:t>органу самоорганізації населення</w:t>
      </w:r>
      <w:r w:rsidRPr="00A470BB">
        <w:rPr>
          <w:sz w:val="28"/>
          <w:szCs w:val="28"/>
        </w:rPr>
        <w:t xml:space="preserve"> «Квартальний комітет «Веселка» у Деснянському районі міста Києва.</w:t>
      </w:r>
    </w:p>
    <w:p w:rsidR="00091A64" w:rsidRPr="00091A64" w:rsidRDefault="00091A64" w:rsidP="00091A64">
      <w:pPr>
        <w:jc w:val="both"/>
        <w:rPr>
          <w:sz w:val="28"/>
          <w:szCs w:val="28"/>
        </w:rPr>
      </w:pPr>
      <w:r w:rsidRPr="00091A64">
        <w:rPr>
          <w:b/>
          <w:color w:val="000000"/>
          <w:sz w:val="28"/>
          <w:szCs w:val="28"/>
        </w:rPr>
        <w:t xml:space="preserve">СЛУХАЛИ: </w:t>
      </w:r>
      <w:r w:rsidRPr="00091A64">
        <w:rPr>
          <w:color w:val="000000"/>
          <w:sz w:val="28"/>
          <w:szCs w:val="28"/>
        </w:rPr>
        <w:t xml:space="preserve">ЯРМОЛЕНКО Ю.О., повідомила, що </w:t>
      </w:r>
      <w:r w:rsidRPr="00091A64">
        <w:rPr>
          <w:sz w:val="28"/>
          <w:szCs w:val="28"/>
        </w:rPr>
        <w:t xml:space="preserve">на виконання доручення постійної комісії від 02.09.2022 секретаріатом підготовлено </w:t>
      </w:r>
      <w:proofErr w:type="spellStart"/>
      <w:r w:rsidRPr="00091A64">
        <w:rPr>
          <w:sz w:val="28"/>
          <w:szCs w:val="28"/>
        </w:rPr>
        <w:t>проєкт</w:t>
      </w:r>
      <w:proofErr w:type="spellEnd"/>
      <w:r w:rsidRPr="00091A64">
        <w:rPr>
          <w:sz w:val="28"/>
          <w:szCs w:val="28"/>
        </w:rPr>
        <w:t xml:space="preserve"> рішення яким надається дозвіл на створення </w:t>
      </w:r>
      <w:r w:rsidRPr="00091A64">
        <w:rPr>
          <w:color w:val="000000"/>
          <w:sz w:val="28"/>
          <w:szCs w:val="28"/>
        </w:rPr>
        <w:t>органу самоорганізації населення</w:t>
      </w:r>
      <w:r w:rsidRPr="00091A64">
        <w:rPr>
          <w:sz w:val="28"/>
          <w:szCs w:val="28"/>
        </w:rPr>
        <w:t xml:space="preserve"> «Квартальний комітет «Веселка» у Деснянському районі міста Києва.</w:t>
      </w:r>
    </w:p>
    <w:p w:rsidR="00091A64" w:rsidRPr="00091A64" w:rsidRDefault="00091A64" w:rsidP="00091A64">
      <w:pPr>
        <w:jc w:val="both"/>
        <w:rPr>
          <w:sz w:val="28"/>
          <w:szCs w:val="28"/>
        </w:rPr>
      </w:pPr>
      <w:r w:rsidRPr="00091A64">
        <w:rPr>
          <w:b/>
          <w:sz w:val="28"/>
          <w:szCs w:val="28"/>
        </w:rPr>
        <w:t xml:space="preserve">ВИРІШИЛИ: </w:t>
      </w:r>
      <w:r w:rsidRPr="00091A64">
        <w:rPr>
          <w:sz w:val="28"/>
          <w:szCs w:val="28"/>
          <w:shd w:val="clear" w:color="auto" w:fill="FFFFFF"/>
        </w:rPr>
        <w:t xml:space="preserve">підтримати та </w:t>
      </w:r>
      <w:proofErr w:type="spellStart"/>
      <w:r w:rsidRPr="00091A64">
        <w:rPr>
          <w:sz w:val="28"/>
          <w:szCs w:val="28"/>
          <w:shd w:val="clear" w:color="auto" w:fill="FFFFFF"/>
        </w:rPr>
        <w:t>внести</w:t>
      </w:r>
      <w:proofErr w:type="spellEnd"/>
      <w:r w:rsidRPr="00091A64">
        <w:rPr>
          <w:sz w:val="28"/>
          <w:szCs w:val="28"/>
          <w:shd w:val="clear" w:color="auto" w:fill="FFFFFF"/>
        </w:rPr>
        <w:t xml:space="preserve"> на розгляд Київради </w:t>
      </w:r>
      <w:proofErr w:type="spellStart"/>
      <w:r w:rsidRPr="00091A64">
        <w:rPr>
          <w:sz w:val="28"/>
          <w:szCs w:val="28"/>
          <w:shd w:val="clear" w:color="auto" w:fill="FFFFFF"/>
        </w:rPr>
        <w:t>проєкт</w:t>
      </w:r>
      <w:proofErr w:type="spellEnd"/>
      <w:r w:rsidRPr="00091A64">
        <w:rPr>
          <w:sz w:val="28"/>
          <w:szCs w:val="28"/>
          <w:shd w:val="clear" w:color="auto" w:fill="FFFFFF"/>
        </w:rPr>
        <w:t xml:space="preserve"> рішення </w:t>
      </w:r>
      <w:r w:rsidRPr="00091A64">
        <w:rPr>
          <w:sz w:val="28"/>
          <w:szCs w:val="28"/>
        </w:rPr>
        <w:t xml:space="preserve">«Про надання дозволу на створення </w:t>
      </w:r>
      <w:r w:rsidRPr="00091A64">
        <w:rPr>
          <w:color w:val="000000"/>
          <w:sz w:val="28"/>
          <w:szCs w:val="28"/>
        </w:rPr>
        <w:t>органу самоорганізації населення</w:t>
      </w:r>
      <w:r w:rsidRPr="00091A64">
        <w:rPr>
          <w:sz w:val="28"/>
          <w:szCs w:val="28"/>
        </w:rPr>
        <w:t xml:space="preserve"> «Квартальний комітет «Веселка» у Деснянському районі міста Києва.</w:t>
      </w:r>
    </w:p>
    <w:p w:rsidR="00091A64" w:rsidRPr="00091A64" w:rsidRDefault="00091A64" w:rsidP="00091A64">
      <w:pPr>
        <w:jc w:val="both"/>
        <w:rPr>
          <w:sz w:val="28"/>
          <w:szCs w:val="28"/>
        </w:rPr>
      </w:pPr>
      <w:r w:rsidRPr="00091A64">
        <w:rPr>
          <w:b/>
          <w:sz w:val="28"/>
          <w:szCs w:val="28"/>
        </w:rPr>
        <w:t xml:space="preserve">ГОЛОСУВАЛИ: </w:t>
      </w:r>
      <w:r w:rsidRPr="00091A64">
        <w:rPr>
          <w:sz w:val="28"/>
          <w:szCs w:val="28"/>
        </w:rPr>
        <w:t xml:space="preserve">«за» - 3, «проти» – 0, «утримались» – 0, «не голосували» – 0. </w:t>
      </w:r>
    </w:p>
    <w:p w:rsidR="00091A64" w:rsidRPr="0034724F" w:rsidRDefault="00091A64" w:rsidP="00091A64">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91A64" w:rsidRPr="00091A64" w:rsidRDefault="00091A64" w:rsidP="0089221A">
      <w:pPr>
        <w:pStyle w:val="a7"/>
        <w:numPr>
          <w:ilvl w:val="0"/>
          <w:numId w:val="27"/>
        </w:numPr>
        <w:ind w:left="567" w:hanging="567"/>
        <w:jc w:val="both"/>
        <w:rPr>
          <w:color w:val="000000"/>
          <w:sz w:val="28"/>
          <w:szCs w:val="28"/>
        </w:rPr>
      </w:pPr>
      <w:r w:rsidRPr="00091A64">
        <w:rPr>
          <w:sz w:val="28"/>
          <w:szCs w:val="28"/>
        </w:rPr>
        <w:t xml:space="preserve">Про повторний розгляд </w:t>
      </w:r>
      <w:proofErr w:type="spellStart"/>
      <w:r w:rsidRPr="00091A64">
        <w:rPr>
          <w:sz w:val="28"/>
          <w:szCs w:val="28"/>
        </w:rPr>
        <w:t>проєкту</w:t>
      </w:r>
      <w:proofErr w:type="spellEnd"/>
      <w:r w:rsidRPr="00091A64">
        <w:rPr>
          <w:sz w:val="28"/>
          <w:szCs w:val="28"/>
        </w:rPr>
        <w:t xml:space="preserve"> рішення Київської міської ради </w:t>
      </w:r>
      <w:r w:rsidRPr="00091A64">
        <w:rPr>
          <w:color w:val="000000"/>
          <w:sz w:val="28"/>
          <w:szCs w:val="28"/>
        </w:rPr>
        <w:t>«Про затвердження Декларації про перейменування об'єктів міського підпорядкування, назви яких пов'язані з російською федерацією та/або її союзниками»</w:t>
      </w:r>
      <w:r w:rsidRPr="00091A64">
        <w:rPr>
          <w:sz w:val="28"/>
          <w:szCs w:val="28"/>
        </w:rPr>
        <w:t xml:space="preserve"> (</w:t>
      </w:r>
      <w:r w:rsidRPr="00091A64">
        <w:rPr>
          <w:color w:val="000000"/>
          <w:sz w:val="28"/>
          <w:szCs w:val="28"/>
        </w:rPr>
        <w:t>доручення заступника міського голови-секретаря Київської міської ради</w:t>
      </w:r>
      <w:r w:rsidRPr="00091A64">
        <w:rPr>
          <w:sz w:val="28"/>
          <w:szCs w:val="28"/>
        </w:rPr>
        <w:t xml:space="preserve"> від 10.05.2022 №08/231-637/ПР).</w:t>
      </w:r>
    </w:p>
    <w:p w:rsidR="00091A64" w:rsidRPr="00091A64" w:rsidRDefault="00091A64" w:rsidP="00091A64">
      <w:pPr>
        <w:jc w:val="both"/>
        <w:rPr>
          <w:sz w:val="28"/>
          <w:szCs w:val="28"/>
        </w:rPr>
      </w:pPr>
      <w:r w:rsidRPr="00091A64">
        <w:rPr>
          <w:b/>
          <w:sz w:val="28"/>
          <w:szCs w:val="28"/>
        </w:rPr>
        <w:t xml:space="preserve">СЛУХАЛИ: </w:t>
      </w:r>
      <w:r w:rsidRPr="00091A64">
        <w:rPr>
          <w:sz w:val="28"/>
          <w:szCs w:val="28"/>
        </w:rPr>
        <w:t xml:space="preserve">ЯРМОЛЕНКО Ю.О., зазначила, що </w:t>
      </w:r>
      <w:proofErr w:type="spellStart"/>
      <w:r w:rsidRPr="00091A64">
        <w:rPr>
          <w:sz w:val="28"/>
          <w:szCs w:val="28"/>
        </w:rPr>
        <w:t>проєкт</w:t>
      </w:r>
      <w:proofErr w:type="spellEnd"/>
      <w:r w:rsidRPr="00091A64">
        <w:rPr>
          <w:sz w:val="28"/>
          <w:szCs w:val="28"/>
        </w:rPr>
        <w:t xml:space="preserve"> рішення </w:t>
      </w:r>
      <w:r w:rsidRPr="00091A64">
        <w:rPr>
          <w:color w:val="000000"/>
          <w:sz w:val="28"/>
          <w:szCs w:val="28"/>
        </w:rPr>
        <w:t>«Про затвердження Декларації про п</w:t>
      </w:r>
      <w:r>
        <w:rPr>
          <w:color w:val="000000"/>
          <w:sz w:val="28"/>
          <w:szCs w:val="28"/>
        </w:rPr>
        <w:t xml:space="preserve">ерейменування об'єктів міського </w:t>
      </w:r>
      <w:r w:rsidRPr="00091A64">
        <w:rPr>
          <w:color w:val="000000"/>
          <w:sz w:val="28"/>
          <w:szCs w:val="28"/>
        </w:rPr>
        <w:t>підпорядкування, назви яких пов'язані з російською федерацією та/або її союзниками»</w:t>
      </w:r>
      <w:r w:rsidRPr="00091A64">
        <w:rPr>
          <w:sz w:val="28"/>
          <w:szCs w:val="28"/>
        </w:rPr>
        <w:t xml:space="preserve"> від 10.05.2022 №08/231-637/ПР підтримано комісією. </w:t>
      </w:r>
    </w:p>
    <w:p w:rsidR="00091A64" w:rsidRPr="00091A64" w:rsidRDefault="00091A64" w:rsidP="00091A64">
      <w:pPr>
        <w:ind w:firstLine="567"/>
        <w:jc w:val="both"/>
        <w:rPr>
          <w:color w:val="000000" w:themeColor="text1"/>
          <w:sz w:val="28"/>
          <w:szCs w:val="28"/>
        </w:rPr>
      </w:pPr>
      <w:r w:rsidRPr="00091A64">
        <w:rPr>
          <w:sz w:val="28"/>
          <w:szCs w:val="28"/>
        </w:rPr>
        <w:t xml:space="preserve">Управління правового забезпечення не погодило даний </w:t>
      </w:r>
      <w:proofErr w:type="spellStart"/>
      <w:r w:rsidRPr="00091A64">
        <w:rPr>
          <w:sz w:val="28"/>
          <w:szCs w:val="28"/>
        </w:rPr>
        <w:t>проєкт</w:t>
      </w:r>
      <w:proofErr w:type="spellEnd"/>
      <w:r w:rsidRPr="00091A64">
        <w:rPr>
          <w:sz w:val="28"/>
          <w:szCs w:val="28"/>
        </w:rPr>
        <w:t xml:space="preserve"> рішення так як, Київською міською радою 15.04.25022 вже прийнято рішення №4571/4612«Про особливості перейменування</w:t>
      </w:r>
      <w:r w:rsidRPr="00091A64">
        <w:rPr>
          <w:color w:val="000000" w:themeColor="text1"/>
          <w:sz w:val="28"/>
          <w:szCs w:val="28"/>
        </w:rPr>
        <w:t xml:space="preserve"> Про особливості перейменування об'єктів міського підпорядкування, назви яких пов'язані з російською федерацією та/або її союзниками (сателітами), під час дії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 у преамбулі якого зазначена мета його прийняття аналогічна меті, запропонованого </w:t>
      </w:r>
      <w:proofErr w:type="spellStart"/>
      <w:r w:rsidRPr="00091A64">
        <w:rPr>
          <w:color w:val="000000" w:themeColor="text1"/>
          <w:sz w:val="28"/>
          <w:szCs w:val="28"/>
        </w:rPr>
        <w:t>проєкту</w:t>
      </w:r>
      <w:proofErr w:type="spellEnd"/>
      <w:r w:rsidRPr="00091A64">
        <w:rPr>
          <w:color w:val="000000" w:themeColor="text1"/>
          <w:sz w:val="28"/>
          <w:szCs w:val="28"/>
        </w:rPr>
        <w:t xml:space="preserve"> рішення.</w:t>
      </w:r>
    </w:p>
    <w:p w:rsidR="00091A64" w:rsidRPr="00091A64" w:rsidRDefault="00091A64" w:rsidP="00091A64">
      <w:pPr>
        <w:ind w:firstLine="316"/>
        <w:jc w:val="both"/>
        <w:rPr>
          <w:color w:val="000000" w:themeColor="text1"/>
          <w:sz w:val="28"/>
          <w:szCs w:val="28"/>
        </w:rPr>
      </w:pPr>
      <w:r w:rsidRPr="00091A64">
        <w:rPr>
          <w:color w:val="000000" w:themeColor="text1"/>
          <w:sz w:val="28"/>
          <w:szCs w:val="28"/>
        </w:rPr>
        <w:t xml:space="preserve">Відповідно даний </w:t>
      </w:r>
      <w:proofErr w:type="spellStart"/>
      <w:r w:rsidRPr="00091A64">
        <w:rPr>
          <w:color w:val="000000" w:themeColor="text1"/>
          <w:sz w:val="28"/>
          <w:szCs w:val="28"/>
        </w:rPr>
        <w:t>проєкт</w:t>
      </w:r>
      <w:proofErr w:type="spellEnd"/>
      <w:r w:rsidRPr="00091A64">
        <w:rPr>
          <w:color w:val="000000" w:themeColor="text1"/>
          <w:sz w:val="28"/>
          <w:szCs w:val="28"/>
        </w:rPr>
        <w:t xml:space="preserve"> рішення втратив актуальність.</w:t>
      </w:r>
      <w:r>
        <w:rPr>
          <w:color w:val="000000" w:themeColor="text1"/>
          <w:sz w:val="28"/>
          <w:szCs w:val="28"/>
        </w:rPr>
        <w:t xml:space="preserve"> Запропоновано відхилити </w:t>
      </w:r>
      <w:proofErr w:type="spellStart"/>
      <w:r>
        <w:rPr>
          <w:color w:val="000000" w:themeColor="text1"/>
          <w:sz w:val="28"/>
          <w:szCs w:val="28"/>
        </w:rPr>
        <w:t>проєкт</w:t>
      </w:r>
      <w:proofErr w:type="spellEnd"/>
      <w:r>
        <w:rPr>
          <w:color w:val="000000" w:themeColor="text1"/>
          <w:sz w:val="28"/>
          <w:szCs w:val="28"/>
        </w:rPr>
        <w:t xml:space="preserve"> рішення та повернути </w:t>
      </w:r>
      <w:proofErr w:type="spellStart"/>
      <w:r>
        <w:rPr>
          <w:color w:val="000000" w:themeColor="text1"/>
          <w:sz w:val="28"/>
          <w:szCs w:val="28"/>
        </w:rPr>
        <w:t>суб</w:t>
      </w:r>
      <w:proofErr w:type="spellEnd"/>
      <w:r>
        <w:rPr>
          <w:color w:val="000000" w:themeColor="text1"/>
          <w:sz w:val="28"/>
          <w:szCs w:val="28"/>
          <w:lang w:val="en-US"/>
        </w:rPr>
        <w:t>’</w:t>
      </w:r>
      <w:proofErr w:type="spellStart"/>
      <w:r>
        <w:rPr>
          <w:color w:val="000000" w:themeColor="text1"/>
          <w:sz w:val="28"/>
          <w:szCs w:val="28"/>
        </w:rPr>
        <w:t>єкту</w:t>
      </w:r>
      <w:proofErr w:type="spellEnd"/>
      <w:r>
        <w:rPr>
          <w:color w:val="000000" w:themeColor="text1"/>
          <w:sz w:val="28"/>
          <w:szCs w:val="28"/>
        </w:rPr>
        <w:t xml:space="preserve"> подання.</w:t>
      </w:r>
    </w:p>
    <w:p w:rsidR="00091A64" w:rsidRDefault="00091A64" w:rsidP="00091A64">
      <w:pPr>
        <w:jc w:val="both"/>
        <w:rPr>
          <w:color w:val="000000" w:themeColor="text1"/>
          <w:sz w:val="28"/>
          <w:szCs w:val="28"/>
        </w:rPr>
      </w:pPr>
      <w:r w:rsidRPr="00091A64">
        <w:rPr>
          <w:b/>
          <w:color w:val="000000" w:themeColor="text1"/>
          <w:sz w:val="28"/>
          <w:szCs w:val="28"/>
        </w:rPr>
        <w:t>ВИРІШИЛИ:</w:t>
      </w:r>
      <w:r>
        <w:rPr>
          <w:b/>
          <w:color w:val="000000" w:themeColor="text1"/>
          <w:sz w:val="28"/>
          <w:szCs w:val="28"/>
        </w:rPr>
        <w:t xml:space="preserve"> </w:t>
      </w:r>
      <w:r>
        <w:rPr>
          <w:color w:val="000000" w:themeColor="text1"/>
          <w:sz w:val="28"/>
          <w:szCs w:val="28"/>
        </w:rPr>
        <w:t>в</w:t>
      </w:r>
      <w:r w:rsidRPr="00091A64">
        <w:rPr>
          <w:color w:val="000000" w:themeColor="text1"/>
          <w:sz w:val="28"/>
          <w:szCs w:val="28"/>
        </w:rPr>
        <w:t xml:space="preserve">раховуючи правовий висновок, відхилити </w:t>
      </w:r>
      <w:proofErr w:type="spellStart"/>
      <w:r w:rsidRPr="00091A64">
        <w:rPr>
          <w:color w:val="000000" w:themeColor="text1"/>
          <w:sz w:val="28"/>
          <w:szCs w:val="28"/>
        </w:rPr>
        <w:t>проєкт</w:t>
      </w:r>
      <w:proofErr w:type="spellEnd"/>
      <w:r w:rsidRPr="00091A64">
        <w:rPr>
          <w:color w:val="000000" w:themeColor="text1"/>
          <w:sz w:val="28"/>
          <w:szCs w:val="28"/>
        </w:rPr>
        <w:t xml:space="preserve"> рішення та повернути </w:t>
      </w:r>
      <w:proofErr w:type="spellStart"/>
      <w:r w:rsidRPr="00091A64">
        <w:rPr>
          <w:color w:val="000000" w:themeColor="text1"/>
          <w:sz w:val="28"/>
          <w:szCs w:val="28"/>
        </w:rPr>
        <w:t>суб</w:t>
      </w:r>
      <w:proofErr w:type="spellEnd"/>
      <w:r w:rsidRPr="00091A64">
        <w:rPr>
          <w:color w:val="000000" w:themeColor="text1"/>
          <w:sz w:val="28"/>
          <w:szCs w:val="28"/>
          <w:lang w:val="en-US"/>
        </w:rPr>
        <w:t>’</w:t>
      </w:r>
      <w:proofErr w:type="spellStart"/>
      <w:r w:rsidRPr="00091A64">
        <w:rPr>
          <w:color w:val="000000" w:themeColor="text1"/>
          <w:sz w:val="28"/>
          <w:szCs w:val="28"/>
        </w:rPr>
        <w:t>єкту</w:t>
      </w:r>
      <w:proofErr w:type="spellEnd"/>
      <w:r w:rsidRPr="00091A64">
        <w:rPr>
          <w:color w:val="000000" w:themeColor="text1"/>
          <w:sz w:val="28"/>
          <w:szCs w:val="28"/>
        </w:rPr>
        <w:t xml:space="preserve"> подання.</w:t>
      </w:r>
    </w:p>
    <w:p w:rsidR="00340C0B" w:rsidRPr="00091A64" w:rsidRDefault="00340C0B" w:rsidP="00340C0B">
      <w:pPr>
        <w:jc w:val="both"/>
        <w:rPr>
          <w:sz w:val="28"/>
          <w:szCs w:val="28"/>
        </w:rPr>
      </w:pPr>
      <w:r w:rsidRPr="00091A64">
        <w:rPr>
          <w:b/>
          <w:sz w:val="28"/>
          <w:szCs w:val="28"/>
        </w:rPr>
        <w:t xml:space="preserve">ГОЛОСУВАЛИ: </w:t>
      </w:r>
      <w:r w:rsidRPr="00091A64">
        <w:rPr>
          <w:sz w:val="28"/>
          <w:szCs w:val="28"/>
        </w:rPr>
        <w:t xml:space="preserve">«за» - 3, «проти» – 0, «утримались» – 0, «не голосували» – 0. </w:t>
      </w:r>
    </w:p>
    <w:p w:rsidR="00340C0B" w:rsidRPr="0034724F" w:rsidRDefault="00340C0B" w:rsidP="00340C0B">
      <w:pPr>
        <w:pStyle w:val="ab"/>
        <w:jc w:val="both"/>
        <w:rPr>
          <w:rFonts w:ascii="Times New Roman" w:hAnsi="Times New Roman" w:cs="Times New Roman"/>
          <w:b/>
          <w:i/>
          <w:sz w:val="28"/>
          <w:szCs w:val="28"/>
          <w:lang w:val="uk-UA"/>
        </w:rPr>
      </w:pPr>
      <w:r w:rsidRPr="00EA05B7">
        <w:rPr>
          <w:rFonts w:ascii="Times New Roman" w:hAnsi="Times New Roman" w:cs="Times New Roman"/>
          <w:b/>
          <w:i/>
          <w:sz w:val="28"/>
          <w:szCs w:val="28"/>
          <w:lang w:val="uk-UA"/>
        </w:rPr>
        <w:t>Рішення прийнято.</w:t>
      </w:r>
    </w:p>
    <w:p w:rsidR="00091A64" w:rsidRPr="00340C0B" w:rsidRDefault="00091A64" w:rsidP="0089221A">
      <w:pPr>
        <w:pStyle w:val="a7"/>
        <w:numPr>
          <w:ilvl w:val="0"/>
          <w:numId w:val="27"/>
        </w:numPr>
        <w:ind w:left="567" w:hanging="567"/>
        <w:jc w:val="both"/>
        <w:rPr>
          <w:i/>
          <w:color w:val="000000"/>
          <w:sz w:val="28"/>
          <w:szCs w:val="28"/>
        </w:rPr>
      </w:pPr>
      <w:r w:rsidRPr="00A470BB">
        <w:rPr>
          <w:color w:val="000000"/>
          <w:sz w:val="28"/>
          <w:szCs w:val="28"/>
        </w:rPr>
        <w:lastRenderedPageBreak/>
        <w:t xml:space="preserve">Про розгляд протокольного доручення заступника міського голови-секретаря Київської міської ради В.В. Бондаренка № 4 додатка до протоколу </w:t>
      </w:r>
      <w:r w:rsidRPr="00A470BB">
        <w:rPr>
          <w:color w:val="000000"/>
          <w:sz w:val="28"/>
          <w:szCs w:val="28"/>
        </w:rPr>
        <w:br/>
        <w:t>№ 57 пленарного засідання від 16.11.2022 №225-ПД-91 щодо вжиття заходів щодо забезпечення функціонування молодіжної ради та належних умов для її роботи.</w:t>
      </w:r>
    </w:p>
    <w:p w:rsidR="009F403F" w:rsidRDefault="00340C0B" w:rsidP="009F403F">
      <w:pPr>
        <w:jc w:val="both"/>
        <w:rPr>
          <w:color w:val="000000" w:themeColor="text1"/>
          <w:sz w:val="28"/>
          <w:szCs w:val="28"/>
        </w:rPr>
      </w:pPr>
      <w:r w:rsidRPr="00340C0B">
        <w:rPr>
          <w:b/>
          <w:color w:val="000000"/>
          <w:sz w:val="28"/>
          <w:szCs w:val="28"/>
        </w:rPr>
        <w:t>СЛУХАЛИ:</w:t>
      </w:r>
      <w:r>
        <w:rPr>
          <w:b/>
          <w:color w:val="000000"/>
          <w:sz w:val="28"/>
          <w:szCs w:val="28"/>
        </w:rPr>
        <w:t xml:space="preserve"> </w:t>
      </w:r>
      <w:r w:rsidRPr="00340C0B">
        <w:rPr>
          <w:color w:val="000000"/>
          <w:sz w:val="28"/>
          <w:szCs w:val="28"/>
        </w:rPr>
        <w:t>ЯРМОЛЕНКО Ю.О.</w:t>
      </w:r>
      <w:r>
        <w:rPr>
          <w:color w:val="000000"/>
          <w:sz w:val="28"/>
          <w:szCs w:val="28"/>
        </w:rPr>
        <w:t xml:space="preserve">, запропонувала делегувати </w:t>
      </w:r>
      <w:r w:rsidR="009F403F" w:rsidRPr="00E01DEE">
        <w:rPr>
          <w:color w:val="000000" w:themeColor="text1"/>
          <w:sz w:val="28"/>
          <w:szCs w:val="28"/>
        </w:rPr>
        <w:t>д</w:t>
      </w:r>
      <w:r w:rsidR="009F403F">
        <w:rPr>
          <w:color w:val="000000" w:themeColor="text1"/>
          <w:sz w:val="28"/>
          <w:szCs w:val="28"/>
        </w:rPr>
        <w:t>ля включення до</w:t>
      </w:r>
      <w:r w:rsidR="009F403F" w:rsidRPr="00E01DEE">
        <w:rPr>
          <w:color w:val="000000" w:themeColor="text1"/>
          <w:sz w:val="28"/>
          <w:szCs w:val="28"/>
        </w:rPr>
        <w:t xml:space="preserve"> складу конкурсної комісії з формування першого складу Київської міської молодіжної ради при Київській міській раді</w:t>
      </w:r>
      <w:r w:rsidR="009F403F">
        <w:rPr>
          <w:color w:val="000000" w:themeColor="text1"/>
          <w:sz w:val="28"/>
          <w:szCs w:val="28"/>
        </w:rPr>
        <w:t xml:space="preserve"> заступника голови постійної комісії </w:t>
      </w:r>
    </w:p>
    <w:p w:rsidR="00340C0B" w:rsidRDefault="009F403F" w:rsidP="00B8283F">
      <w:pPr>
        <w:pStyle w:val="Standard"/>
        <w:jc w:val="both"/>
        <w:rPr>
          <w:sz w:val="28"/>
          <w:szCs w:val="28"/>
          <w:lang w:val="uk-UA"/>
        </w:rPr>
      </w:pPr>
      <w:r w:rsidRPr="00B8283F">
        <w:rPr>
          <w:b/>
          <w:sz w:val="28"/>
          <w:szCs w:val="28"/>
        </w:rPr>
        <w:t xml:space="preserve">ВИСТУПИЛИ: </w:t>
      </w:r>
      <w:r w:rsidRPr="00B8283F">
        <w:rPr>
          <w:sz w:val="28"/>
          <w:szCs w:val="28"/>
        </w:rPr>
        <w:t xml:space="preserve">ХАЦЕВИЧ І.М., ГАБІБУЛЛАЄВА Д.Т., ЯРМОЛЕНКО Ю.О., </w:t>
      </w:r>
      <w:proofErr w:type="spellStart"/>
      <w:r w:rsidRPr="00B8283F">
        <w:rPr>
          <w:sz w:val="28"/>
          <w:szCs w:val="28"/>
        </w:rPr>
        <w:t>під</w:t>
      </w:r>
      <w:proofErr w:type="spellEnd"/>
      <w:r w:rsidRPr="00B8283F">
        <w:rPr>
          <w:sz w:val="28"/>
          <w:szCs w:val="28"/>
        </w:rPr>
        <w:t xml:space="preserve"> </w:t>
      </w:r>
      <w:proofErr w:type="spellStart"/>
      <w:r w:rsidRPr="00B8283F">
        <w:rPr>
          <w:sz w:val="28"/>
          <w:szCs w:val="28"/>
        </w:rPr>
        <w:t>час</w:t>
      </w:r>
      <w:proofErr w:type="spellEnd"/>
      <w:r w:rsidRPr="00B8283F">
        <w:rPr>
          <w:sz w:val="28"/>
          <w:szCs w:val="28"/>
        </w:rPr>
        <w:t xml:space="preserve"> </w:t>
      </w:r>
      <w:proofErr w:type="spellStart"/>
      <w:r w:rsidRPr="00B8283F">
        <w:rPr>
          <w:sz w:val="28"/>
          <w:szCs w:val="28"/>
        </w:rPr>
        <w:t>обговорення</w:t>
      </w:r>
      <w:proofErr w:type="spellEnd"/>
      <w:r w:rsidRPr="00B8283F">
        <w:rPr>
          <w:sz w:val="28"/>
          <w:szCs w:val="28"/>
        </w:rPr>
        <w:t xml:space="preserve"> </w:t>
      </w:r>
      <w:proofErr w:type="spellStart"/>
      <w:r w:rsidRPr="00B8283F">
        <w:rPr>
          <w:sz w:val="28"/>
          <w:szCs w:val="28"/>
        </w:rPr>
        <w:t>питання</w:t>
      </w:r>
      <w:proofErr w:type="spellEnd"/>
      <w:r w:rsidRPr="00B8283F">
        <w:rPr>
          <w:sz w:val="28"/>
          <w:szCs w:val="28"/>
        </w:rPr>
        <w:t xml:space="preserve">, </w:t>
      </w:r>
      <w:proofErr w:type="spellStart"/>
      <w:r w:rsidRPr="00B8283F">
        <w:rPr>
          <w:sz w:val="28"/>
          <w:szCs w:val="28"/>
        </w:rPr>
        <w:t>запропоновано</w:t>
      </w:r>
      <w:proofErr w:type="spellEnd"/>
      <w:r w:rsidRPr="00B8283F">
        <w:rPr>
          <w:sz w:val="28"/>
          <w:szCs w:val="28"/>
        </w:rPr>
        <w:t xml:space="preserve"> </w:t>
      </w:r>
      <w:proofErr w:type="spellStart"/>
      <w:r w:rsidRPr="00B8283F">
        <w:rPr>
          <w:sz w:val="28"/>
          <w:szCs w:val="28"/>
        </w:rPr>
        <w:t>делегувати</w:t>
      </w:r>
      <w:proofErr w:type="spellEnd"/>
      <w:r w:rsidRPr="00B8283F">
        <w:rPr>
          <w:sz w:val="28"/>
          <w:szCs w:val="28"/>
        </w:rPr>
        <w:t xml:space="preserve"> </w:t>
      </w:r>
      <w:proofErr w:type="spellStart"/>
      <w:r w:rsidRPr="00B8283F">
        <w:rPr>
          <w:sz w:val="28"/>
          <w:szCs w:val="28"/>
        </w:rPr>
        <w:t>Габібуллаєву</w:t>
      </w:r>
      <w:proofErr w:type="spellEnd"/>
      <w:r w:rsidRPr="00B8283F">
        <w:rPr>
          <w:sz w:val="28"/>
          <w:szCs w:val="28"/>
        </w:rPr>
        <w:t xml:space="preserve"> Д.Т. </w:t>
      </w:r>
      <w:proofErr w:type="spellStart"/>
      <w:r w:rsidRPr="00B8283F">
        <w:rPr>
          <w:sz w:val="28"/>
          <w:szCs w:val="28"/>
        </w:rPr>
        <w:t>до</w:t>
      </w:r>
      <w:proofErr w:type="spellEnd"/>
      <w:r w:rsidRPr="00B8283F">
        <w:rPr>
          <w:sz w:val="28"/>
          <w:szCs w:val="28"/>
        </w:rPr>
        <w:t xml:space="preserve"> </w:t>
      </w:r>
      <w:proofErr w:type="spellStart"/>
      <w:r w:rsidRPr="00B8283F">
        <w:rPr>
          <w:sz w:val="28"/>
          <w:szCs w:val="28"/>
        </w:rPr>
        <w:t>складу</w:t>
      </w:r>
      <w:proofErr w:type="spellEnd"/>
      <w:r w:rsidRPr="00B8283F">
        <w:rPr>
          <w:sz w:val="28"/>
          <w:szCs w:val="28"/>
        </w:rPr>
        <w:t xml:space="preserve"> </w:t>
      </w:r>
      <w:r w:rsidRPr="00B8283F">
        <w:rPr>
          <w:sz w:val="28"/>
          <w:szCs w:val="28"/>
          <w:lang w:val="uk-UA"/>
        </w:rPr>
        <w:t>конкурсної комісії</w:t>
      </w:r>
      <w:r w:rsidR="00B8283F">
        <w:rPr>
          <w:sz w:val="28"/>
          <w:szCs w:val="28"/>
          <w:lang w:val="uk-UA"/>
        </w:rPr>
        <w:t xml:space="preserve"> та звернутися до виконавчого органу Київської міської ради (Київської міської державної адміністрації) та секретаріату Київської міської ради з проханням надати інформацію щодо стану реалізації рішення «Про Київську міську молодіжну раду при Київській міській раді»  від 16.12.2021 №4010/4051.</w:t>
      </w:r>
    </w:p>
    <w:p w:rsidR="00B8283F" w:rsidRDefault="00B8283F" w:rsidP="00B8283F">
      <w:pPr>
        <w:pStyle w:val="Standard"/>
        <w:jc w:val="both"/>
        <w:rPr>
          <w:color w:val="000000" w:themeColor="text1"/>
          <w:sz w:val="28"/>
          <w:szCs w:val="28"/>
          <w:lang w:val="uk-UA"/>
        </w:rPr>
      </w:pPr>
      <w:r w:rsidRPr="00B8283F">
        <w:rPr>
          <w:b/>
          <w:sz w:val="28"/>
          <w:szCs w:val="28"/>
          <w:lang w:val="uk-UA"/>
        </w:rPr>
        <w:t>ВИРІШИЛИ:</w:t>
      </w:r>
      <w:r>
        <w:rPr>
          <w:b/>
          <w:sz w:val="28"/>
          <w:szCs w:val="28"/>
          <w:lang w:val="uk-UA"/>
        </w:rPr>
        <w:t xml:space="preserve"> </w:t>
      </w:r>
      <w:r>
        <w:rPr>
          <w:sz w:val="28"/>
          <w:szCs w:val="28"/>
          <w:lang w:val="uk-UA"/>
        </w:rPr>
        <w:t>делегувати</w:t>
      </w:r>
      <w:r w:rsidRPr="00B8283F">
        <w:rPr>
          <w:sz w:val="28"/>
          <w:szCs w:val="28"/>
          <w:lang w:val="uk-UA"/>
        </w:rPr>
        <w:t xml:space="preserve"> кандидатуру </w:t>
      </w:r>
      <w:proofErr w:type="spellStart"/>
      <w:r w:rsidRPr="00B8283F">
        <w:rPr>
          <w:sz w:val="28"/>
          <w:szCs w:val="28"/>
        </w:rPr>
        <w:t>Габібуллаєв</w:t>
      </w:r>
      <w:r>
        <w:rPr>
          <w:sz w:val="28"/>
          <w:szCs w:val="28"/>
          <w:lang w:val="uk-UA"/>
        </w:rPr>
        <w:t>ої</w:t>
      </w:r>
      <w:proofErr w:type="spellEnd"/>
      <w:r w:rsidRPr="00B8283F">
        <w:rPr>
          <w:sz w:val="28"/>
          <w:szCs w:val="28"/>
        </w:rPr>
        <w:t xml:space="preserve"> Д.Т. </w:t>
      </w:r>
      <w:proofErr w:type="spellStart"/>
      <w:r w:rsidRPr="00B8283F">
        <w:rPr>
          <w:sz w:val="28"/>
          <w:szCs w:val="28"/>
        </w:rPr>
        <w:t>до</w:t>
      </w:r>
      <w:proofErr w:type="spellEnd"/>
      <w:r w:rsidRPr="00B8283F">
        <w:rPr>
          <w:sz w:val="28"/>
          <w:szCs w:val="28"/>
        </w:rPr>
        <w:t xml:space="preserve"> </w:t>
      </w:r>
      <w:proofErr w:type="spellStart"/>
      <w:r w:rsidRPr="00B8283F">
        <w:rPr>
          <w:sz w:val="28"/>
          <w:szCs w:val="28"/>
        </w:rPr>
        <w:t>складу</w:t>
      </w:r>
      <w:proofErr w:type="spellEnd"/>
      <w:r w:rsidRPr="00B8283F">
        <w:rPr>
          <w:sz w:val="28"/>
          <w:szCs w:val="28"/>
        </w:rPr>
        <w:t xml:space="preserve"> </w:t>
      </w:r>
      <w:r w:rsidRPr="00B8283F">
        <w:rPr>
          <w:sz w:val="28"/>
          <w:szCs w:val="28"/>
          <w:lang w:val="uk-UA"/>
        </w:rPr>
        <w:t>конкурсної комісії</w:t>
      </w:r>
      <w:r>
        <w:rPr>
          <w:sz w:val="28"/>
          <w:szCs w:val="28"/>
          <w:lang w:val="uk-UA"/>
        </w:rPr>
        <w:t xml:space="preserve"> </w:t>
      </w:r>
      <w:r w:rsidRPr="00E01DEE">
        <w:rPr>
          <w:color w:val="000000" w:themeColor="text1"/>
          <w:sz w:val="28"/>
          <w:szCs w:val="28"/>
          <w:lang w:val="uk-UA"/>
        </w:rPr>
        <w:t>з формування першого складу Київської міської молодіжної ради при Київській міській раді</w:t>
      </w:r>
      <w:r w:rsidR="005627CC">
        <w:rPr>
          <w:color w:val="000000" w:themeColor="text1"/>
          <w:sz w:val="28"/>
          <w:szCs w:val="28"/>
          <w:lang w:val="uk-UA"/>
        </w:rPr>
        <w:t>;</w:t>
      </w:r>
    </w:p>
    <w:p w:rsidR="00454218" w:rsidRDefault="0089221A" w:rsidP="00454218">
      <w:pPr>
        <w:pStyle w:val="Standard"/>
        <w:jc w:val="both"/>
        <w:rPr>
          <w:sz w:val="28"/>
          <w:szCs w:val="28"/>
          <w:lang w:val="uk-UA"/>
        </w:rPr>
      </w:pPr>
      <w:r>
        <w:rPr>
          <w:color w:val="000000" w:themeColor="text1"/>
          <w:sz w:val="28"/>
          <w:szCs w:val="28"/>
          <w:lang w:val="uk-UA"/>
        </w:rPr>
        <w:t>з</w:t>
      </w:r>
      <w:r w:rsidR="00B8283F">
        <w:rPr>
          <w:color w:val="000000" w:themeColor="text1"/>
          <w:sz w:val="28"/>
          <w:szCs w:val="28"/>
          <w:lang w:val="uk-UA"/>
        </w:rPr>
        <w:t xml:space="preserve">вернутися до </w:t>
      </w:r>
      <w:r w:rsidR="005627CC">
        <w:rPr>
          <w:sz w:val="28"/>
          <w:szCs w:val="28"/>
          <w:lang w:val="uk-UA"/>
        </w:rPr>
        <w:t>секретаріату Київської міської ради з проханням</w:t>
      </w:r>
      <w:r w:rsidR="00454218">
        <w:rPr>
          <w:sz w:val="28"/>
          <w:szCs w:val="28"/>
          <w:lang w:val="uk-UA"/>
        </w:rPr>
        <w:t>:</w:t>
      </w:r>
    </w:p>
    <w:p w:rsidR="00454218" w:rsidRPr="00454218" w:rsidRDefault="005627CC" w:rsidP="005627CC">
      <w:pPr>
        <w:pStyle w:val="Standard"/>
        <w:numPr>
          <w:ilvl w:val="0"/>
          <w:numId w:val="30"/>
        </w:numPr>
        <w:ind w:left="0" w:firstLine="567"/>
        <w:jc w:val="both"/>
        <w:rPr>
          <w:sz w:val="28"/>
          <w:szCs w:val="28"/>
          <w:lang w:val="uk-UA"/>
        </w:rPr>
      </w:pPr>
      <w:r>
        <w:rPr>
          <w:sz w:val="28"/>
          <w:szCs w:val="28"/>
          <w:lang w:val="uk-UA"/>
        </w:rPr>
        <w:t xml:space="preserve"> надати інформацію щодо </w:t>
      </w:r>
      <w:r w:rsidR="00B4591A">
        <w:rPr>
          <w:sz w:val="28"/>
          <w:szCs w:val="28"/>
          <w:lang w:val="uk-UA"/>
        </w:rPr>
        <w:t xml:space="preserve">складу конкурсної комісії </w:t>
      </w:r>
      <w:r w:rsidR="00B4591A" w:rsidRPr="00E01DEE">
        <w:rPr>
          <w:color w:val="000000" w:themeColor="text1"/>
          <w:sz w:val="28"/>
          <w:szCs w:val="28"/>
          <w:lang w:val="uk-UA"/>
        </w:rPr>
        <w:t>з формування першого складу Київської міської молодіжної ради при Київській міській раді</w:t>
      </w:r>
      <w:r w:rsidR="00454218">
        <w:rPr>
          <w:color w:val="000000" w:themeColor="text1"/>
          <w:sz w:val="28"/>
          <w:szCs w:val="28"/>
          <w:lang w:val="uk-UA"/>
        </w:rPr>
        <w:t>;</w:t>
      </w:r>
    </w:p>
    <w:p w:rsidR="005627CC" w:rsidRDefault="00B4591A" w:rsidP="005627CC">
      <w:pPr>
        <w:pStyle w:val="Standard"/>
        <w:numPr>
          <w:ilvl w:val="0"/>
          <w:numId w:val="30"/>
        </w:numPr>
        <w:ind w:left="0" w:firstLine="567"/>
        <w:jc w:val="both"/>
        <w:rPr>
          <w:sz w:val="28"/>
          <w:szCs w:val="28"/>
          <w:lang w:val="uk-UA"/>
        </w:rPr>
      </w:pPr>
      <w:r>
        <w:rPr>
          <w:sz w:val="28"/>
          <w:szCs w:val="28"/>
          <w:lang w:val="uk-UA"/>
        </w:rPr>
        <w:t xml:space="preserve"> та які дії вчиненні в частині органі</w:t>
      </w:r>
      <w:r w:rsidR="00454218">
        <w:rPr>
          <w:sz w:val="28"/>
          <w:szCs w:val="28"/>
          <w:lang w:val="uk-UA"/>
        </w:rPr>
        <w:t>з</w:t>
      </w:r>
      <w:r>
        <w:rPr>
          <w:sz w:val="28"/>
          <w:szCs w:val="28"/>
          <w:lang w:val="uk-UA"/>
        </w:rPr>
        <w:t>ації</w:t>
      </w:r>
      <w:r w:rsidR="00454218">
        <w:rPr>
          <w:sz w:val="28"/>
          <w:szCs w:val="28"/>
          <w:lang w:val="uk-UA"/>
        </w:rPr>
        <w:t xml:space="preserve"> </w:t>
      </w:r>
      <w:r w:rsidR="005627CC">
        <w:rPr>
          <w:sz w:val="28"/>
          <w:szCs w:val="28"/>
          <w:lang w:val="uk-UA"/>
        </w:rPr>
        <w:t xml:space="preserve">стану реалізації рішення «Про Київську міську молодіжну раду при Київській міській раді»  від 16.12.2021 №4010/4051 </w:t>
      </w:r>
      <w:r>
        <w:rPr>
          <w:sz w:val="28"/>
          <w:szCs w:val="28"/>
          <w:lang w:val="uk-UA"/>
        </w:rPr>
        <w:t xml:space="preserve">в частині фінансування </w:t>
      </w:r>
      <w:r w:rsidR="005627CC">
        <w:rPr>
          <w:sz w:val="28"/>
          <w:szCs w:val="28"/>
          <w:lang w:val="uk-UA"/>
        </w:rPr>
        <w:t>під час військового стану</w:t>
      </w:r>
      <w:r>
        <w:rPr>
          <w:sz w:val="28"/>
          <w:szCs w:val="28"/>
          <w:lang w:val="uk-UA"/>
        </w:rPr>
        <w:t xml:space="preserve"> та заплановані видатки на 2023 рік</w:t>
      </w:r>
      <w:r w:rsidR="005627CC">
        <w:rPr>
          <w:sz w:val="28"/>
          <w:szCs w:val="28"/>
          <w:lang w:val="uk-UA"/>
        </w:rPr>
        <w:t>.</w:t>
      </w:r>
    </w:p>
    <w:p w:rsidR="005627CC" w:rsidRPr="005627CC" w:rsidRDefault="005627CC" w:rsidP="005627CC">
      <w:pPr>
        <w:jc w:val="both"/>
        <w:rPr>
          <w:sz w:val="28"/>
          <w:szCs w:val="28"/>
        </w:rPr>
      </w:pPr>
      <w:r w:rsidRPr="005627CC">
        <w:rPr>
          <w:b/>
          <w:sz w:val="28"/>
          <w:szCs w:val="28"/>
        </w:rPr>
        <w:t xml:space="preserve">ГОЛОСУВАЛИ: </w:t>
      </w:r>
      <w:r w:rsidRPr="005627CC">
        <w:rPr>
          <w:sz w:val="28"/>
          <w:szCs w:val="28"/>
        </w:rPr>
        <w:t xml:space="preserve">«за» - 3, «проти» – 0, «утримались» – 0, «не голосували» – 0. </w:t>
      </w:r>
    </w:p>
    <w:p w:rsidR="00B8283F" w:rsidRPr="00B8283F" w:rsidRDefault="005627CC" w:rsidP="005627CC">
      <w:pPr>
        <w:pStyle w:val="ab"/>
        <w:jc w:val="both"/>
        <w:rPr>
          <w:b/>
          <w:color w:val="000000"/>
          <w:sz w:val="28"/>
          <w:szCs w:val="28"/>
        </w:rPr>
      </w:pPr>
      <w:r w:rsidRPr="00EA05B7">
        <w:rPr>
          <w:rFonts w:ascii="Times New Roman" w:hAnsi="Times New Roman" w:cs="Times New Roman"/>
          <w:b/>
          <w:i/>
          <w:sz w:val="28"/>
          <w:szCs w:val="28"/>
          <w:lang w:val="uk-UA"/>
        </w:rPr>
        <w:t>Рішення прийнято.</w:t>
      </w:r>
    </w:p>
    <w:p w:rsidR="00091A64" w:rsidRDefault="00091A64" w:rsidP="0089221A">
      <w:pPr>
        <w:pStyle w:val="a7"/>
        <w:numPr>
          <w:ilvl w:val="0"/>
          <w:numId w:val="27"/>
        </w:numPr>
        <w:ind w:left="567" w:hanging="567"/>
        <w:jc w:val="both"/>
        <w:rPr>
          <w:color w:val="000000" w:themeColor="text1"/>
          <w:sz w:val="28"/>
          <w:szCs w:val="28"/>
          <w:shd w:val="clear" w:color="auto" w:fill="FFFFFF"/>
        </w:rPr>
      </w:pPr>
      <w:r w:rsidRPr="00A470BB">
        <w:rPr>
          <w:color w:val="000000" w:themeColor="text1"/>
          <w:sz w:val="28"/>
          <w:szCs w:val="28"/>
        </w:rPr>
        <w:t xml:space="preserve">Щодо реалізації Міської цільової програми </w:t>
      </w:r>
      <w:r w:rsidRPr="00A470BB">
        <w:rPr>
          <w:color w:val="000000" w:themeColor="text1"/>
          <w:sz w:val="28"/>
          <w:szCs w:val="28"/>
          <w:shd w:val="clear" w:color="auto" w:fill="FFFFFF"/>
        </w:rPr>
        <w:t>"Сприяння розвитку громадянського сус</w:t>
      </w:r>
      <w:r w:rsidR="00C8427C">
        <w:rPr>
          <w:color w:val="000000" w:themeColor="text1"/>
          <w:sz w:val="28"/>
          <w:szCs w:val="28"/>
          <w:shd w:val="clear" w:color="auto" w:fill="FFFFFF"/>
        </w:rPr>
        <w:t>пі</w:t>
      </w:r>
      <w:r w:rsidRPr="00A470BB">
        <w:rPr>
          <w:color w:val="000000" w:themeColor="text1"/>
          <w:sz w:val="28"/>
          <w:szCs w:val="28"/>
          <w:shd w:val="clear" w:color="auto" w:fill="FFFFFF"/>
        </w:rPr>
        <w:t>льства у м. Києві" на 2020-2024 роки,  затвердженої рішенням Київської міської ради від 12.12.2019 №452/8025 в частині фінансування органів самоорганізації населення.</w:t>
      </w:r>
    </w:p>
    <w:p w:rsidR="00C8427C" w:rsidRDefault="00C8427C" w:rsidP="00C8427C">
      <w:pPr>
        <w:jc w:val="both"/>
        <w:rPr>
          <w:color w:val="000000"/>
          <w:sz w:val="28"/>
          <w:szCs w:val="28"/>
        </w:rPr>
      </w:pPr>
      <w:r w:rsidRPr="00C8427C">
        <w:rPr>
          <w:b/>
          <w:color w:val="000000" w:themeColor="text1"/>
          <w:sz w:val="28"/>
          <w:szCs w:val="28"/>
          <w:shd w:val="clear" w:color="auto" w:fill="FFFFFF"/>
        </w:rPr>
        <w:t>СЛУХАЛИ:</w:t>
      </w:r>
      <w:r>
        <w:rPr>
          <w:b/>
          <w:color w:val="000000" w:themeColor="text1"/>
          <w:sz w:val="28"/>
          <w:szCs w:val="28"/>
          <w:shd w:val="clear" w:color="auto" w:fill="FFFFFF"/>
        </w:rPr>
        <w:t xml:space="preserve"> </w:t>
      </w:r>
      <w:r w:rsidRPr="00C8427C">
        <w:rPr>
          <w:color w:val="000000" w:themeColor="text1"/>
          <w:sz w:val="28"/>
          <w:szCs w:val="28"/>
          <w:shd w:val="clear" w:color="auto" w:fill="FFFFFF"/>
        </w:rPr>
        <w:t>ХАЦЕВИЧ І.М.</w:t>
      </w:r>
      <w:r>
        <w:rPr>
          <w:color w:val="000000" w:themeColor="text1"/>
          <w:sz w:val="28"/>
          <w:szCs w:val="28"/>
          <w:shd w:val="clear" w:color="auto" w:fill="FFFFFF"/>
        </w:rPr>
        <w:t>, зазначив, що під час зустрічі з представниками ОСН з</w:t>
      </w:r>
      <w:r>
        <w:rPr>
          <w:color w:val="000000" w:themeColor="text1"/>
          <w:sz w:val="28"/>
          <w:szCs w:val="28"/>
          <w:shd w:val="clear" w:color="auto" w:fill="FFFFFF"/>
          <w:lang w:val="en-US"/>
        </w:rPr>
        <w:t>’</w:t>
      </w:r>
      <w:r>
        <w:rPr>
          <w:color w:val="000000" w:themeColor="text1"/>
          <w:sz w:val="28"/>
          <w:szCs w:val="28"/>
          <w:shd w:val="clear" w:color="auto" w:fill="FFFFFF"/>
        </w:rPr>
        <w:t xml:space="preserve">ясувалося, що в МЦП </w:t>
      </w:r>
      <w:r w:rsidRPr="00A470BB">
        <w:rPr>
          <w:color w:val="000000" w:themeColor="text1"/>
          <w:sz w:val="28"/>
          <w:szCs w:val="28"/>
          <w:shd w:val="clear" w:color="auto" w:fill="FFFFFF"/>
        </w:rPr>
        <w:t>"Сприя</w:t>
      </w:r>
      <w:r>
        <w:rPr>
          <w:color w:val="000000" w:themeColor="text1"/>
          <w:sz w:val="28"/>
          <w:szCs w:val="28"/>
          <w:shd w:val="clear" w:color="auto" w:fill="FFFFFF"/>
        </w:rPr>
        <w:t>ння розвитку громадянського суспільства у м. Києві</w:t>
      </w:r>
      <w:r w:rsidRPr="00A470BB">
        <w:rPr>
          <w:color w:val="000000" w:themeColor="text1"/>
          <w:sz w:val="28"/>
          <w:szCs w:val="28"/>
          <w:shd w:val="clear" w:color="auto" w:fill="FFFFFF"/>
        </w:rPr>
        <w:t xml:space="preserve"> на 2020-</w:t>
      </w:r>
      <w:r>
        <w:rPr>
          <w:color w:val="000000" w:themeColor="text1"/>
          <w:sz w:val="28"/>
          <w:szCs w:val="28"/>
          <w:shd w:val="clear" w:color="auto" w:fill="FFFFFF"/>
        </w:rPr>
        <w:t xml:space="preserve">2024 роки» відсутній Додаток яким </w:t>
      </w:r>
      <w:r w:rsidRPr="00E85381">
        <w:rPr>
          <w:color w:val="000000"/>
          <w:sz w:val="28"/>
          <w:szCs w:val="28"/>
        </w:rPr>
        <w:t>визначає</w:t>
      </w:r>
      <w:r>
        <w:rPr>
          <w:color w:val="000000"/>
          <w:sz w:val="28"/>
          <w:szCs w:val="28"/>
        </w:rPr>
        <w:t>ться</w:t>
      </w:r>
      <w:r w:rsidRPr="00E85381">
        <w:rPr>
          <w:color w:val="000000"/>
          <w:sz w:val="28"/>
          <w:szCs w:val="28"/>
        </w:rPr>
        <w:t xml:space="preserve"> розмір фінансування ОСН</w:t>
      </w:r>
      <w:r w:rsidR="00175C28">
        <w:rPr>
          <w:color w:val="000000"/>
          <w:sz w:val="28"/>
          <w:szCs w:val="28"/>
        </w:rPr>
        <w:t>, тобто допущено технічну помилку</w:t>
      </w:r>
      <w:r>
        <w:rPr>
          <w:color w:val="000000"/>
          <w:sz w:val="28"/>
          <w:szCs w:val="28"/>
        </w:rPr>
        <w:t xml:space="preserve">. Запропоновано дати </w:t>
      </w:r>
      <w:r w:rsidR="00175C28">
        <w:rPr>
          <w:color w:val="000000"/>
          <w:sz w:val="28"/>
          <w:szCs w:val="28"/>
        </w:rPr>
        <w:t xml:space="preserve">спільне </w:t>
      </w:r>
      <w:r>
        <w:rPr>
          <w:color w:val="000000"/>
          <w:sz w:val="28"/>
          <w:szCs w:val="28"/>
        </w:rPr>
        <w:t xml:space="preserve">доручення </w:t>
      </w:r>
      <w:r w:rsidR="00175C28">
        <w:rPr>
          <w:color w:val="000000"/>
          <w:sz w:val="28"/>
          <w:szCs w:val="28"/>
        </w:rPr>
        <w:t xml:space="preserve">Департаменту суспільних комунікацій та Управлінню перевірити інформацію щодо наявності Додатку 2 в програмі, за його відсутності напрацювати </w:t>
      </w:r>
      <w:proofErr w:type="spellStart"/>
      <w:r w:rsidR="00175C28">
        <w:rPr>
          <w:color w:val="000000"/>
          <w:sz w:val="28"/>
          <w:szCs w:val="28"/>
        </w:rPr>
        <w:t>проєкт</w:t>
      </w:r>
      <w:proofErr w:type="spellEnd"/>
      <w:r w:rsidR="00175C28">
        <w:rPr>
          <w:color w:val="000000"/>
          <w:sz w:val="28"/>
          <w:szCs w:val="28"/>
        </w:rPr>
        <w:t xml:space="preserve"> рішення від комісії, яким виправити технічну правку.</w:t>
      </w:r>
    </w:p>
    <w:p w:rsidR="0089221A" w:rsidRDefault="0089221A" w:rsidP="00C8427C">
      <w:pPr>
        <w:jc w:val="both"/>
        <w:rPr>
          <w:b/>
          <w:color w:val="000000"/>
          <w:sz w:val="28"/>
          <w:szCs w:val="28"/>
        </w:rPr>
      </w:pPr>
      <w:r w:rsidRPr="0089221A">
        <w:rPr>
          <w:b/>
          <w:color w:val="000000"/>
          <w:sz w:val="28"/>
          <w:szCs w:val="28"/>
        </w:rPr>
        <w:t>ВИРІШИЛИ:</w:t>
      </w:r>
      <w:r w:rsidR="00175C28">
        <w:rPr>
          <w:b/>
          <w:color w:val="000000"/>
          <w:sz w:val="28"/>
          <w:szCs w:val="28"/>
        </w:rPr>
        <w:t xml:space="preserve"> </w:t>
      </w:r>
      <w:r w:rsidR="00175C28" w:rsidRPr="00175C28">
        <w:rPr>
          <w:color w:val="000000"/>
          <w:sz w:val="28"/>
          <w:szCs w:val="28"/>
        </w:rPr>
        <w:t xml:space="preserve">доручити </w:t>
      </w:r>
      <w:r w:rsidR="00175C28">
        <w:rPr>
          <w:color w:val="000000"/>
          <w:sz w:val="28"/>
          <w:szCs w:val="28"/>
        </w:rPr>
        <w:t xml:space="preserve">Департаменту суспільних комунікацій та Управлінню </w:t>
      </w:r>
      <w:r w:rsidR="00D43BD9" w:rsidRPr="002B7694">
        <w:rPr>
          <w:bCs/>
          <w:color w:val="000000" w:themeColor="text1"/>
          <w:kern w:val="36"/>
          <w:sz w:val="28"/>
          <w:szCs w:val="28"/>
          <w:lang w:eastAsia="uk-UA"/>
        </w:rPr>
        <w:t>з питань розвитку механізмів прямої демократії, регіонального та міжнародного співробітництва у сфері розвитку місцевого самоврядування</w:t>
      </w:r>
      <w:r w:rsidR="00D43BD9">
        <w:rPr>
          <w:color w:val="000000" w:themeColor="text1"/>
          <w:sz w:val="28"/>
          <w:szCs w:val="28"/>
        </w:rPr>
        <w:t xml:space="preserve"> </w:t>
      </w:r>
      <w:r w:rsidR="00175C28">
        <w:rPr>
          <w:color w:val="000000"/>
          <w:sz w:val="28"/>
          <w:szCs w:val="28"/>
        </w:rPr>
        <w:t xml:space="preserve">напрацювати </w:t>
      </w:r>
      <w:proofErr w:type="spellStart"/>
      <w:r w:rsidR="00175C28">
        <w:rPr>
          <w:color w:val="000000"/>
          <w:sz w:val="28"/>
          <w:szCs w:val="28"/>
        </w:rPr>
        <w:t>проєкт</w:t>
      </w:r>
      <w:proofErr w:type="spellEnd"/>
      <w:r w:rsidR="00175C28">
        <w:rPr>
          <w:color w:val="000000"/>
          <w:sz w:val="28"/>
          <w:szCs w:val="28"/>
        </w:rPr>
        <w:t xml:space="preserve"> рішення щодо внесення змін до Міської цільової програми шляхом включення Додатку 2 до П</w:t>
      </w:r>
      <w:r w:rsidR="006447BD">
        <w:rPr>
          <w:color w:val="000000"/>
          <w:sz w:val="28"/>
          <w:szCs w:val="28"/>
        </w:rPr>
        <w:t>рограми та подати на наступне засідання для розгляду.</w:t>
      </w:r>
    </w:p>
    <w:p w:rsidR="00B568C1" w:rsidRPr="005627CC" w:rsidRDefault="00B568C1" w:rsidP="00B568C1">
      <w:pPr>
        <w:jc w:val="both"/>
        <w:rPr>
          <w:sz w:val="28"/>
          <w:szCs w:val="28"/>
        </w:rPr>
      </w:pPr>
      <w:r w:rsidRPr="005627CC">
        <w:rPr>
          <w:b/>
          <w:sz w:val="28"/>
          <w:szCs w:val="28"/>
        </w:rPr>
        <w:t xml:space="preserve">ГОЛОСУВАЛИ: </w:t>
      </w:r>
      <w:r w:rsidRPr="005627CC">
        <w:rPr>
          <w:sz w:val="28"/>
          <w:szCs w:val="28"/>
        </w:rPr>
        <w:t xml:space="preserve">«за» - 3, «проти» – 0, «утримались» – 0, «не голосували» – 0. </w:t>
      </w:r>
    </w:p>
    <w:p w:rsidR="00B568C1" w:rsidRPr="00B8283F" w:rsidRDefault="00B568C1" w:rsidP="00B568C1">
      <w:pPr>
        <w:pStyle w:val="ab"/>
        <w:jc w:val="both"/>
        <w:rPr>
          <w:b/>
          <w:color w:val="000000"/>
          <w:sz w:val="28"/>
          <w:szCs w:val="28"/>
        </w:rPr>
      </w:pPr>
      <w:r w:rsidRPr="00EA05B7">
        <w:rPr>
          <w:rFonts w:ascii="Times New Roman" w:hAnsi="Times New Roman" w:cs="Times New Roman"/>
          <w:b/>
          <w:i/>
          <w:sz w:val="28"/>
          <w:szCs w:val="28"/>
          <w:lang w:val="uk-UA"/>
        </w:rPr>
        <w:t>Рішення прийнято.</w:t>
      </w:r>
    </w:p>
    <w:p w:rsidR="00B568C1" w:rsidRPr="0089221A" w:rsidRDefault="00B568C1" w:rsidP="00C8427C">
      <w:pPr>
        <w:jc w:val="both"/>
        <w:rPr>
          <w:b/>
          <w:color w:val="000000" w:themeColor="text1"/>
          <w:sz w:val="28"/>
          <w:szCs w:val="28"/>
          <w:shd w:val="clear" w:color="auto" w:fill="FFFFFF"/>
        </w:rPr>
      </w:pPr>
    </w:p>
    <w:p w:rsidR="00091A64" w:rsidRDefault="00091A64" w:rsidP="0089221A">
      <w:pPr>
        <w:pStyle w:val="a7"/>
        <w:numPr>
          <w:ilvl w:val="0"/>
          <w:numId w:val="27"/>
        </w:numPr>
        <w:ind w:left="567" w:hanging="567"/>
        <w:jc w:val="both"/>
        <w:rPr>
          <w:color w:val="000000" w:themeColor="text1"/>
          <w:sz w:val="28"/>
          <w:szCs w:val="28"/>
        </w:rPr>
      </w:pPr>
      <w:r w:rsidRPr="001A6F67">
        <w:rPr>
          <w:color w:val="000000" w:themeColor="text1"/>
          <w:sz w:val="28"/>
          <w:szCs w:val="28"/>
        </w:rPr>
        <w:lastRenderedPageBreak/>
        <w:t xml:space="preserve">Про розгляд пропозиції щодо часткового відшкодування витрат вартості незалежних джерел електричної енергії для органів самоорганізації населення на створення пунктів обігріву. </w:t>
      </w:r>
    </w:p>
    <w:p w:rsidR="006447BD" w:rsidRPr="004166DD" w:rsidRDefault="00175C28" w:rsidP="00175C28">
      <w:pPr>
        <w:jc w:val="both"/>
        <w:rPr>
          <w:color w:val="000000" w:themeColor="text1"/>
          <w:sz w:val="28"/>
          <w:szCs w:val="28"/>
          <w:lang w:val="en-US"/>
        </w:rPr>
      </w:pPr>
      <w:r w:rsidRPr="00175C28">
        <w:rPr>
          <w:b/>
          <w:color w:val="000000" w:themeColor="text1"/>
          <w:sz w:val="28"/>
          <w:szCs w:val="28"/>
        </w:rPr>
        <w:t>СЛУХАЛИ:</w:t>
      </w:r>
      <w:r w:rsidR="006447BD">
        <w:rPr>
          <w:b/>
          <w:color w:val="000000" w:themeColor="text1"/>
          <w:sz w:val="28"/>
          <w:szCs w:val="28"/>
        </w:rPr>
        <w:t xml:space="preserve"> </w:t>
      </w:r>
      <w:r w:rsidR="006447BD" w:rsidRPr="006447BD">
        <w:rPr>
          <w:color w:val="000000" w:themeColor="text1"/>
          <w:sz w:val="28"/>
          <w:szCs w:val="28"/>
        </w:rPr>
        <w:t>ХАЦЕВИЧ І.М.</w:t>
      </w:r>
      <w:r w:rsidR="006447BD">
        <w:rPr>
          <w:color w:val="000000" w:themeColor="text1"/>
          <w:sz w:val="28"/>
          <w:szCs w:val="28"/>
        </w:rPr>
        <w:t>, проінформував про ініціативу надати органам самоорганізації населення можливість отримати компенсацію за незалежні джерела електричної енергії придбані на потреби ОСН</w:t>
      </w:r>
      <w:r w:rsidR="00A54A24">
        <w:rPr>
          <w:color w:val="000000" w:themeColor="text1"/>
          <w:sz w:val="28"/>
          <w:szCs w:val="28"/>
        </w:rPr>
        <w:t>.</w:t>
      </w:r>
      <w:r w:rsidR="006447BD">
        <w:rPr>
          <w:color w:val="000000" w:themeColor="text1"/>
          <w:sz w:val="28"/>
          <w:szCs w:val="28"/>
        </w:rPr>
        <w:t xml:space="preserve"> </w:t>
      </w:r>
    </w:p>
    <w:p w:rsidR="002B7694" w:rsidRDefault="006447BD" w:rsidP="002B7694">
      <w:pPr>
        <w:jc w:val="both"/>
        <w:rPr>
          <w:color w:val="000000" w:themeColor="text1"/>
          <w:sz w:val="28"/>
          <w:szCs w:val="28"/>
        </w:rPr>
      </w:pPr>
      <w:r w:rsidRPr="002B7694">
        <w:rPr>
          <w:b/>
          <w:sz w:val="28"/>
          <w:szCs w:val="28"/>
        </w:rPr>
        <w:t>ВИСТУПИЛИ</w:t>
      </w:r>
      <w:r w:rsidRPr="002B7694">
        <w:rPr>
          <w:sz w:val="28"/>
          <w:szCs w:val="28"/>
        </w:rPr>
        <w:t xml:space="preserve">: ЯРМОЛЕНКО Ю.О., </w:t>
      </w:r>
      <w:r w:rsidR="00A54A24" w:rsidRPr="002B7694">
        <w:rPr>
          <w:sz w:val="28"/>
          <w:szCs w:val="28"/>
        </w:rPr>
        <w:t xml:space="preserve">ХАЦЕВИЧ І.М., під час обговорення питання </w:t>
      </w:r>
      <w:r w:rsidRPr="002B7694">
        <w:rPr>
          <w:sz w:val="28"/>
          <w:szCs w:val="28"/>
        </w:rPr>
        <w:t>запропон</w:t>
      </w:r>
      <w:r w:rsidR="00A54A24" w:rsidRPr="002B7694">
        <w:rPr>
          <w:sz w:val="28"/>
          <w:szCs w:val="28"/>
        </w:rPr>
        <w:t xml:space="preserve">овано </w:t>
      </w:r>
      <w:r w:rsidR="002B7694" w:rsidRPr="002B7694">
        <w:rPr>
          <w:color w:val="000000" w:themeColor="text1"/>
          <w:sz w:val="28"/>
          <w:szCs w:val="28"/>
        </w:rPr>
        <w:t xml:space="preserve">напрацювати </w:t>
      </w:r>
      <w:proofErr w:type="spellStart"/>
      <w:r w:rsidR="002B7694" w:rsidRPr="002B7694">
        <w:rPr>
          <w:color w:val="000000" w:themeColor="text1"/>
          <w:sz w:val="28"/>
          <w:szCs w:val="28"/>
        </w:rPr>
        <w:t>проєкт</w:t>
      </w:r>
      <w:proofErr w:type="spellEnd"/>
      <w:r w:rsidR="002B7694" w:rsidRPr="002B7694">
        <w:rPr>
          <w:color w:val="000000" w:themeColor="text1"/>
          <w:sz w:val="28"/>
          <w:szCs w:val="28"/>
        </w:rPr>
        <w:t xml:space="preserve"> рішення щодо </w:t>
      </w:r>
      <w:r w:rsidR="002B7694" w:rsidRPr="002B7694">
        <w:rPr>
          <w:sz w:val="28"/>
          <w:szCs w:val="28"/>
        </w:rPr>
        <w:t xml:space="preserve">сприяння органами </w:t>
      </w:r>
      <w:r w:rsidR="002B7694">
        <w:rPr>
          <w:sz w:val="28"/>
          <w:szCs w:val="28"/>
        </w:rPr>
        <w:t>самоорганізації населе</w:t>
      </w:r>
      <w:bookmarkStart w:id="0" w:name="_GoBack"/>
      <w:bookmarkEnd w:id="0"/>
      <w:r w:rsidR="002B7694">
        <w:rPr>
          <w:sz w:val="28"/>
          <w:szCs w:val="28"/>
        </w:rPr>
        <w:t>ння</w:t>
      </w:r>
      <w:r w:rsidR="002B7694" w:rsidRPr="002B7694">
        <w:rPr>
          <w:sz w:val="28"/>
          <w:szCs w:val="28"/>
        </w:rPr>
        <w:t xml:space="preserve"> в підготовці до проходження зимового періоду в умовах воєнного стану</w:t>
      </w:r>
      <w:r w:rsidR="002B7694" w:rsidRPr="002B7694">
        <w:rPr>
          <w:color w:val="000000" w:themeColor="text1"/>
          <w:sz w:val="28"/>
          <w:szCs w:val="28"/>
        </w:rPr>
        <w:t xml:space="preserve"> та залучити до його обговорення  Департамент житлово-комунальної інфраструктури,  Департамент фінансів та постійну комісію з питань житлово-комунального господарства та паливно-енергетичного комплексу</w:t>
      </w:r>
      <w:r w:rsidR="002B7694">
        <w:rPr>
          <w:color w:val="000000" w:themeColor="text1"/>
          <w:sz w:val="28"/>
          <w:szCs w:val="28"/>
        </w:rPr>
        <w:t xml:space="preserve"> на наступному засіданні.</w:t>
      </w:r>
    </w:p>
    <w:p w:rsidR="00FD220F" w:rsidRDefault="002B7694" w:rsidP="00FD220F">
      <w:pPr>
        <w:jc w:val="both"/>
        <w:rPr>
          <w:color w:val="000000" w:themeColor="text1"/>
          <w:sz w:val="28"/>
          <w:szCs w:val="28"/>
        </w:rPr>
      </w:pPr>
      <w:r w:rsidRPr="002B7694">
        <w:rPr>
          <w:b/>
          <w:color w:val="000000" w:themeColor="text1"/>
          <w:sz w:val="28"/>
          <w:szCs w:val="28"/>
        </w:rPr>
        <w:t>ВИРІШИЛИ:</w:t>
      </w:r>
      <w:r>
        <w:rPr>
          <w:b/>
          <w:color w:val="000000" w:themeColor="text1"/>
          <w:sz w:val="28"/>
          <w:szCs w:val="28"/>
        </w:rPr>
        <w:t xml:space="preserve"> </w:t>
      </w:r>
      <w:r w:rsidRPr="002B7694">
        <w:rPr>
          <w:color w:val="000000" w:themeColor="text1"/>
          <w:sz w:val="28"/>
          <w:szCs w:val="28"/>
        </w:rPr>
        <w:t>надати доручення</w:t>
      </w:r>
      <w:r>
        <w:rPr>
          <w:color w:val="000000" w:themeColor="text1"/>
          <w:sz w:val="28"/>
          <w:szCs w:val="28"/>
        </w:rPr>
        <w:t xml:space="preserve"> Управлінню </w:t>
      </w:r>
      <w:r w:rsidRPr="002B7694">
        <w:rPr>
          <w:bCs/>
          <w:color w:val="000000" w:themeColor="text1"/>
          <w:kern w:val="36"/>
          <w:sz w:val="28"/>
          <w:szCs w:val="28"/>
          <w:lang w:eastAsia="uk-UA"/>
        </w:rPr>
        <w:t>з питань розвитку механізмів прямої демократії, регіонального та міжнародного співробітництва у сфері розвитку місцевого самоврядування</w:t>
      </w:r>
      <w:r>
        <w:rPr>
          <w:color w:val="000000" w:themeColor="text1"/>
          <w:sz w:val="28"/>
          <w:szCs w:val="28"/>
        </w:rPr>
        <w:t xml:space="preserve"> </w:t>
      </w:r>
      <w:r w:rsidR="00FD220F">
        <w:rPr>
          <w:color w:val="000000" w:themeColor="text1"/>
          <w:sz w:val="28"/>
          <w:szCs w:val="28"/>
        </w:rPr>
        <w:t xml:space="preserve">щодо </w:t>
      </w:r>
      <w:r>
        <w:rPr>
          <w:color w:val="000000" w:themeColor="text1"/>
          <w:sz w:val="28"/>
          <w:szCs w:val="28"/>
        </w:rPr>
        <w:t>напрацюва</w:t>
      </w:r>
      <w:r w:rsidR="00FD220F">
        <w:rPr>
          <w:color w:val="000000" w:themeColor="text1"/>
          <w:sz w:val="28"/>
          <w:szCs w:val="28"/>
        </w:rPr>
        <w:t>ння</w:t>
      </w:r>
      <w:r>
        <w:rPr>
          <w:color w:val="000000" w:themeColor="text1"/>
          <w:sz w:val="28"/>
          <w:szCs w:val="28"/>
        </w:rPr>
        <w:t xml:space="preserve"> </w:t>
      </w:r>
      <w:proofErr w:type="spellStart"/>
      <w:r>
        <w:rPr>
          <w:color w:val="000000" w:themeColor="text1"/>
          <w:sz w:val="28"/>
          <w:szCs w:val="28"/>
        </w:rPr>
        <w:t>проєкт</w:t>
      </w:r>
      <w:r w:rsidR="00FD220F">
        <w:rPr>
          <w:color w:val="000000" w:themeColor="text1"/>
          <w:sz w:val="28"/>
          <w:szCs w:val="28"/>
        </w:rPr>
        <w:t>у</w:t>
      </w:r>
      <w:proofErr w:type="spellEnd"/>
      <w:r>
        <w:rPr>
          <w:color w:val="000000" w:themeColor="text1"/>
          <w:sz w:val="28"/>
          <w:szCs w:val="28"/>
        </w:rPr>
        <w:t xml:space="preserve"> рішення</w:t>
      </w:r>
      <w:r w:rsidR="00FD220F">
        <w:rPr>
          <w:color w:val="000000" w:themeColor="text1"/>
          <w:sz w:val="28"/>
          <w:szCs w:val="28"/>
        </w:rPr>
        <w:t>,</w:t>
      </w:r>
      <w:r>
        <w:rPr>
          <w:color w:val="000000" w:themeColor="text1"/>
          <w:sz w:val="28"/>
          <w:szCs w:val="28"/>
        </w:rPr>
        <w:t xml:space="preserve"> та направити листи </w:t>
      </w:r>
      <w:r w:rsidR="00FD220F">
        <w:rPr>
          <w:color w:val="000000" w:themeColor="text1"/>
          <w:sz w:val="28"/>
          <w:szCs w:val="28"/>
        </w:rPr>
        <w:t xml:space="preserve">до </w:t>
      </w:r>
      <w:r w:rsidR="00FD220F" w:rsidRPr="002B7694">
        <w:rPr>
          <w:color w:val="000000" w:themeColor="text1"/>
          <w:sz w:val="28"/>
          <w:szCs w:val="28"/>
        </w:rPr>
        <w:t>Департамент</w:t>
      </w:r>
      <w:r w:rsidR="00FD220F">
        <w:rPr>
          <w:color w:val="000000" w:themeColor="text1"/>
          <w:sz w:val="28"/>
          <w:szCs w:val="28"/>
        </w:rPr>
        <w:t>у</w:t>
      </w:r>
      <w:r w:rsidR="00FD220F" w:rsidRPr="002B7694">
        <w:rPr>
          <w:color w:val="000000" w:themeColor="text1"/>
          <w:sz w:val="28"/>
          <w:szCs w:val="28"/>
        </w:rPr>
        <w:t xml:space="preserve"> житлово-комунальної інфраструктури,  Департамент</w:t>
      </w:r>
      <w:r w:rsidR="00FD220F">
        <w:rPr>
          <w:color w:val="000000" w:themeColor="text1"/>
          <w:sz w:val="28"/>
          <w:szCs w:val="28"/>
        </w:rPr>
        <w:t>у</w:t>
      </w:r>
      <w:r w:rsidR="00FD220F" w:rsidRPr="002B7694">
        <w:rPr>
          <w:color w:val="000000" w:themeColor="text1"/>
          <w:sz w:val="28"/>
          <w:szCs w:val="28"/>
        </w:rPr>
        <w:t xml:space="preserve"> фінансів та постійн</w:t>
      </w:r>
      <w:r w:rsidR="00FD220F">
        <w:rPr>
          <w:color w:val="000000" w:themeColor="text1"/>
          <w:sz w:val="28"/>
          <w:szCs w:val="28"/>
        </w:rPr>
        <w:t>ої</w:t>
      </w:r>
      <w:r w:rsidR="00FD220F" w:rsidRPr="002B7694">
        <w:rPr>
          <w:color w:val="000000" w:themeColor="text1"/>
          <w:sz w:val="28"/>
          <w:szCs w:val="28"/>
        </w:rPr>
        <w:t xml:space="preserve"> комісі</w:t>
      </w:r>
      <w:r w:rsidR="00FD220F">
        <w:rPr>
          <w:color w:val="000000" w:themeColor="text1"/>
          <w:sz w:val="28"/>
          <w:szCs w:val="28"/>
        </w:rPr>
        <w:t>ї</w:t>
      </w:r>
      <w:r w:rsidR="00FD220F" w:rsidRPr="002B7694">
        <w:rPr>
          <w:color w:val="000000" w:themeColor="text1"/>
          <w:sz w:val="28"/>
          <w:szCs w:val="28"/>
        </w:rPr>
        <w:t xml:space="preserve"> з питань житлово-комунального господарства та паливно-енергетичного комплексу</w:t>
      </w:r>
      <w:r w:rsidR="00FD220F">
        <w:rPr>
          <w:color w:val="000000" w:themeColor="text1"/>
          <w:sz w:val="28"/>
          <w:szCs w:val="28"/>
        </w:rPr>
        <w:t xml:space="preserve"> щодо присутності їхніх представників на наступному засіданні комісії.</w:t>
      </w:r>
    </w:p>
    <w:p w:rsidR="00FD220F" w:rsidRPr="005627CC" w:rsidRDefault="00FD220F" w:rsidP="00FD220F">
      <w:pPr>
        <w:jc w:val="both"/>
        <w:rPr>
          <w:sz w:val="28"/>
          <w:szCs w:val="28"/>
        </w:rPr>
      </w:pPr>
      <w:r w:rsidRPr="005627CC">
        <w:rPr>
          <w:b/>
          <w:sz w:val="28"/>
          <w:szCs w:val="28"/>
        </w:rPr>
        <w:t xml:space="preserve">ГОЛОСУВАЛИ: </w:t>
      </w:r>
      <w:r w:rsidRPr="005627CC">
        <w:rPr>
          <w:sz w:val="28"/>
          <w:szCs w:val="28"/>
        </w:rPr>
        <w:t xml:space="preserve">«за» - 3, «проти» – 0, «утримались» – 0, «не голосували» – 0. </w:t>
      </w:r>
    </w:p>
    <w:p w:rsidR="00FD220F" w:rsidRPr="00B8283F" w:rsidRDefault="00FD220F" w:rsidP="00FD220F">
      <w:pPr>
        <w:pStyle w:val="ab"/>
        <w:jc w:val="both"/>
        <w:rPr>
          <w:b/>
          <w:color w:val="000000"/>
          <w:sz w:val="28"/>
          <w:szCs w:val="28"/>
        </w:rPr>
      </w:pPr>
      <w:r w:rsidRPr="00EA05B7">
        <w:rPr>
          <w:rFonts w:ascii="Times New Roman" w:hAnsi="Times New Roman" w:cs="Times New Roman"/>
          <w:b/>
          <w:i/>
          <w:sz w:val="28"/>
          <w:szCs w:val="28"/>
          <w:lang w:val="uk-UA"/>
        </w:rPr>
        <w:t>Рішення прийнято.</w:t>
      </w:r>
    </w:p>
    <w:p w:rsidR="00FD220F" w:rsidRDefault="00FD220F" w:rsidP="00FD220F">
      <w:pPr>
        <w:jc w:val="both"/>
        <w:rPr>
          <w:color w:val="000000" w:themeColor="text1"/>
          <w:sz w:val="28"/>
          <w:szCs w:val="28"/>
        </w:rPr>
      </w:pPr>
    </w:p>
    <w:p w:rsidR="002B7694" w:rsidRPr="002B7694" w:rsidRDefault="002B7694" w:rsidP="00FD220F">
      <w:pPr>
        <w:jc w:val="both"/>
        <w:rPr>
          <w:bCs/>
          <w:caps/>
          <w:color w:val="000000" w:themeColor="text1"/>
          <w:kern w:val="36"/>
          <w:sz w:val="28"/>
          <w:szCs w:val="28"/>
          <w:lang w:eastAsia="uk-UA"/>
        </w:rPr>
      </w:pPr>
    </w:p>
    <w:p w:rsidR="000F3804" w:rsidRDefault="000F3804" w:rsidP="002B7694">
      <w:pPr>
        <w:jc w:val="both"/>
        <w:rPr>
          <w:b/>
          <w:sz w:val="28"/>
          <w:szCs w:val="28"/>
        </w:rPr>
      </w:pPr>
    </w:p>
    <w:p w:rsidR="005B375A" w:rsidRPr="00536992" w:rsidRDefault="005B375A" w:rsidP="002B7694">
      <w:pPr>
        <w:ind w:left="709" w:hanging="709"/>
        <w:rPr>
          <w:b/>
          <w:sz w:val="28"/>
          <w:szCs w:val="28"/>
        </w:rPr>
      </w:pPr>
    </w:p>
    <w:p w:rsidR="00D53B50" w:rsidRDefault="00D53B50" w:rsidP="00D53B50">
      <w:pPr>
        <w:pStyle w:val="ab"/>
        <w:jc w:val="both"/>
        <w:rPr>
          <w:rFonts w:ascii="Times New Roman" w:hAnsi="Times New Roman" w:cs="Times New Roman"/>
          <w:b/>
          <w:i/>
          <w:sz w:val="28"/>
          <w:szCs w:val="28"/>
          <w:lang w:val="uk-UA"/>
        </w:rPr>
      </w:pPr>
    </w:p>
    <w:p w:rsidR="00387EEB" w:rsidRPr="001046AE" w:rsidRDefault="00387EEB" w:rsidP="001046AE">
      <w:pPr>
        <w:jc w:val="both"/>
        <w:rPr>
          <w:b/>
          <w:sz w:val="28"/>
          <w:szCs w:val="28"/>
        </w:rPr>
      </w:pPr>
    </w:p>
    <w:p w:rsidR="004746DA" w:rsidRPr="00536992" w:rsidRDefault="004746DA" w:rsidP="00CC1069">
      <w:pPr>
        <w:tabs>
          <w:tab w:val="left" w:pos="360"/>
          <w:tab w:val="left" w:pos="851"/>
        </w:tabs>
        <w:jc w:val="both"/>
        <w:rPr>
          <w:b/>
          <w:sz w:val="28"/>
          <w:szCs w:val="28"/>
        </w:rPr>
      </w:pPr>
      <w:r w:rsidRPr="00536992">
        <w:rPr>
          <w:b/>
          <w:sz w:val="28"/>
          <w:szCs w:val="28"/>
        </w:rPr>
        <w:t>Голов</w:t>
      </w:r>
      <w:r w:rsidR="006D5B41">
        <w:rPr>
          <w:b/>
          <w:sz w:val="28"/>
          <w:szCs w:val="28"/>
        </w:rPr>
        <w:t>а</w:t>
      </w:r>
      <w:r w:rsidRPr="00536992">
        <w:rPr>
          <w:sz w:val="28"/>
          <w:szCs w:val="28"/>
        </w:rPr>
        <w:tab/>
      </w:r>
      <w:r w:rsidRPr="00536992">
        <w:rPr>
          <w:sz w:val="28"/>
          <w:szCs w:val="28"/>
        </w:rPr>
        <w:tab/>
      </w:r>
      <w:r w:rsidRPr="00536992">
        <w:rPr>
          <w:sz w:val="28"/>
          <w:szCs w:val="28"/>
        </w:rPr>
        <w:tab/>
      </w:r>
      <w:r w:rsidRPr="00536992">
        <w:rPr>
          <w:sz w:val="28"/>
          <w:szCs w:val="28"/>
        </w:rPr>
        <w:tab/>
      </w:r>
      <w:r w:rsidRPr="00536992">
        <w:rPr>
          <w:b/>
          <w:sz w:val="28"/>
          <w:szCs w:val="28"/>
        </w:rPr>
        <w:tab/>
      </w:r>
      <w:r w:rsidRPr="00536992">
        <w:rPr>
          <w:b/>
          <w:sz w:val="28"/>
          <w:szCs w:val="28"/>
        </w:rPr>
        <w:tab/>
      </w:r>
      <w:r w:rsidRPr="00536992">
        <w:rPr>
          <w:b/>
          <w:sz w:val="28"/>
          <w:szCs w:val="28"/>
        </w:rPr>
        <w:tab/>
      </w:r>
      <w:r w:rsidRPr="00536992">
        <w:rPr>
          <w:b/>
          <w:sz w:val="28"/>
          <w:szCs w:val="28"/>
        </w:rPr>
        <w:tab/>
      </w:r>
      <w:r w:rsidR="006D5B41">
        <w:rPr>
          <w:b/>
          <w:sz w:val="28"/>
          <w:szCs w:val="28"/>
        </w:rPr>
        <w:t xml:space="preserve">       </w:t>
      </w:r>
      <w:r w:rsidRPr="00536992">
        <w:rPr>
          <w:b/>
          <w:sz w:val="28"/>
          <w:szCs w:val="28"/>
        </w:rPr>
        <w:t>Юлія ЯРМОЛЕНКО</w:t>
      </w:r>
    </w:p>
    <w:p w:rsidR="004746DA" w:rsidRPr="00536992" w:rsidRDefault="004746DA" w:rsidP="004746DA">
      <w:pPr>
        <w:tabs>
          <w:tab w:val="left" w:pos="360"/>
          <w:tab w:val="left" w:pos="851"/>
        </w:tabs>
        <w:ind w:firstLine="426"/>
        <w:jc w:val="both"/>
        <w:rPr>
          <w:sz w:val="28"/>
          <w:szCs w:val="28"/>
        </w:rPr>
      </w:pPr>
    </w:p>
    <w:p w:rsidR="003B0BB9" w:rsidRPr="004746DA" w:rsidRDefault="004746DA" w:rsidP="00A92B3C">
      <w:pPr>
        <w:jc w:val="both"/>
        <w:rPr>
          <w:b/>
          <w:i/>
          <w:sz w:val="28"/>
          <w:szCs w:val="28"/>
        </w:rPr>
      </w:pPr>
      <w:r w:rsidRPr="00536992">
        <w:rPr>
          <w:b/>
          <w:sz w:val="28"/>
          <w:szCs w:val="28"/>
        </w:rPr>
        <w:t>Секретар комісії</w:t>
      </w:r>
      <w:r w:rsidRPr="00536992">
        <w:rPr>
          <w:sz w:val="28"/>
          <w:szCs w:val="28"/>
        </w:rPr>
        <w:tab/>
      </w:r>
      <w:r w:rsidRPr="00536992">
        <w:rPr>
          <w:sz w:val="28"/>
          <w:szCs w:val="28"/>
        </w:rPr>
        <w:tab/>
      </w:r>
      <w:r w:rsidRPr="00536992">
        <w:rPr>
          <w:sz w:val="28"/>
          <w:szCs w:val="28"/>
        </w:rPr>
        <w:tab/>
      </w:r>
      <w:r w:rsidRPr="00536992">
        <w:rPr>
          <w:sz w:val="28"/>
          <w:szCs w:val="28"/>
        </w:rPr>
        <w:tab/>
      </w:r>
      <w:r w:rsidRPr="00536992">
        <w:rPr>
          <w:sz w:val="28"/>
          <w:szCs w:val="28"/>
        </w:rPr>
        <w:tab/>
      </w:r>
      <w:r w:rsidRPr="00536992">
        <w:rPr>
          <w:sz w:val="28"/>
          <w:szCs w:val="28"/>
        </w:rPr>
        <w:tab/>
      </w:r>
      <w:r w:rsidR="00CC1069">
        <w:rPr>
          <w:sz w:val="28"/>
          <w:szCs w:val="28"/>
        </w:rPr>
        <w:tab/>
      </w:r>
      <w:r w:rsidR="006D5B41">
        <w:rPr>
          <w:sz w:val="28"/>
          <w:szCs w:val="28"/>
        </w:rPr>
        <w:t xml:space="preserve">        </w:t>
      </w:r>
      <w:r w:rsidRPr="00536992">
        <w:rPr>
          <w:b/>
          <w:sz w:val="28"/>
          <w:szCs w:val="28"/>
        </w:rPr>
        <w:t>Ігор ХАЦЕВИЧ</w:t>
      </w:r>
    </w:p>
    <w:sectPr w:rsidR="003B0BB9" w:rsidRPr="004746DA" w:rsidSect="00C964DC">
      <w:footerReference w:type="even" r:id="rId9"/>
      <w:footerReference w:type="default" r:id="rId10"/>
      <w:pgSz w:w="11909" w:h="16834" w:code="9"/>
      <w:pgMar w:top="709" w:right="851" w:bottom="0" w:left="1418" w:header="227" w:footer="28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9F" w:rsidRDefault="00E0319F">
      <w:r>
        <w:separator/>
      </w:r>
    </w:p>
  </w:endnote>
  <w:endnote w:type="continuationSeparator" w:id="0">
    <w:p w:rsidR="00E0319F" w:rsidRDefault="00E0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ont359">
    <w:altName w:val="Times New Roman"/>
    <w:charset w:val="CC"/>
    <w:family w:val="auto"/>
    <w:pitch w:val="variable"/>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9F" w:rsidRDefault="00E0319F" w:rsidP="00D034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0319F" w:rsidRDefault="00E0319F" w:rsidP="00D0345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9F" w:rsidRDefault="00E0319F">
    <w:pPr>
      <w:pStyle w:val="a4"/>
      <w:jc w:val="right"/>
    </w:pPr>
  </w:p>
  <w:p w:rsidR="00E0319F" w:rsidRDefault="00E0319F" w:rsidP="00D0345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9F" w:rsidRDefault="00E0319F">
      <w:r>
        <w:separator/>
      </w:r>
    </w:p>
  </w:footnote>
  <w:footnote w:type="continuationSeparator" w:id="0">
    <w:p w:rsidR="00E0319F" w:rsidRDefault="00E0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88C9BA"/>
    <w:lvl w:ilvl="0">
      <w:start w:val="1"/>
      <w:numFmt w:val="bullet"/>
      <w:pStyle w:val="a"/>
      <w:lvlText w:val=""/>
      <w:lvlJc w:val="left"/>
      <w:pPr>
        <w:tabs>
          <w:tab w:val="num" w:pos="5038"/>
        </w:tabs>
        <w:ind w:left="5038" w:hanging="360"/>
      </w:pPr>
      <w:rPr>
        <w:rFonts w:ascii="Symbol" w:hAnsi="Symbol" w:hint="default"/>
      </w:rPr>
    </w:lvl>
  </w:abstractNum>
  <w:abstractNum w:abstractNumId="1" w15:restartNumberingAfterBreak="0">
    <w:nsid w:val="05442E5B"/>
    <w:multiLevelType w:val="hybridMultilevel"/>
    <w:tmpl w:val="2F6486EA"/>
    <w:lvl w:ilvl="0" w:tplc="5E4865DE">
      <w:start w:val="1"/>
      <w:numFmt w:val="decimal"/>
      <w:lvlText w:val="%1."/>
      <w:lvlJc w:val="left"/>
      <w:pPr>
        <w:ind w:left="360" w:hanging="360"/>
      </w:pPr>
      <w:rPr>
        <w:rFonts w:hint="default"/>
        <w:i w:val="0"/>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C5306C5"/>
    <w:multiLevelType w:val="hybridMultilevel"/>
    <w:tmpl w:val="4742277A"/>
    <w:lvl w:ilvl="0" w:tplc="CF302304">
      <w:start w:val="1"/>
      <w:numFmt w:val="decimal"/>
      <w:lvlText w:val="%1."/>
      <w:lvlJc w:val="left"/>
      <w:pPr>
        <w:ind w:left="927" w:hanging="360"/>
      </w:pPr>
      <w:rPr>
        <w:rFonts w:ascii="Times New Roman" w:hAnsi="Times New Roman" w:cs="Times New Roman" w:hint="default"/>
        <w:b/>
        <w:color w:val="00000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EDE7C81"/>
    <w:multiLevelType w:val="hybridMultilevel"/>
    <w:tmpl w:val="F4A641F2"/>
    <w:lvl w:ilvl="0" w:tplc="C8AE5B66">
      <w:start w:val="1"/>
      <w:numFmt w:val="decimal"/>
      <w:lvlText w:val="%1."/>
      <w:lvlJc w:val="left"/>
      <w:pPr>
        <w:ind w:left="682" w:hanging="360"/>
      </w:pPr>
      <w:rPr>
        <w:rFonts w:hint="default"/>
        <w:color w:val="000000"/>
      </w:rPr>
    </w:lvl>
    <w:lvl w:ilvl="1" w:tplc="04220019" w:tentative="1">
      <w:start w:val="1"/>
      <w:numFmt w:val="lowerLetter"/>
      <w:lvlText w:val="%2."/>
      <w:lvlJc w:val="left"/>
      <w:pPr>
        <w:ind w:left="1402" w:hanging="360"/>
      </w:pPr>
    </w:lvl>
    <w:lvl w:ilvl="2" w:tplc="0422001B" w:tentative="1">
      <w:start w:val="1"/>
      <w:numFmt w:val="lowerRoman"/>
      <w:lvlText w:val="%3."/>
      <w:lvlJc w:val="right"/>
      <w:pPr>
        <w:ind w:left="2122" w:hanging="180"/>
      </w:pPr>
    </w:lvl>
    <w:lvl w:ilvl="3" w:tplc="0422000F" w:tentative="1">
      <w:start w:val="1"/>
      <w:numFmt w:val="decimal"/>
      <w:lvlText w:val="%4."/>
      <w:lvlJc w:val="left"/>
      <w:pPr>
        <w:ind w:left="2842" w:hanging="360"/>
      </w:pPr>
    </w:lvl>
    <w:lvl w:ilvl="4" w:tplc="04220019" w:tentative="1">
      <w:start w:val="1"/>
      <w:numFmt w:val="lowerLetter"/>
      <w:lvlText w:val="%5."/>
      <w:lvlJc w:val="left"/>
      <w:pPr>
        <w:ind w:left="3562" w:hanging="360"/>
      </w:pPr>
    </w:lvl>
    <w:lvl w:ilvl="5" w:tplc="0422001B" w:tentative="1">
      <w:start w:val="1"/>
      <w:numFmt w:val="lowerRoman"/>
      <w:lvlText w:val="%6."/>
      <w:lvlJc w:val="right"/>
      <w:pPr>
        <w:ind w:left="4282" w:hanging="180"/>
      </w:pPr>
    </w:lvl>
    <w:lvl w:ilvl="6" w:tplc="0422000F" w:tentative="1">
      <w:start w:val="1"/>
      <w:numFmt w:val="decimal"/>
      <w:lvlText w:val="%7."/>
      <w:lvlJc w:val="left"/>
      <w:pPr>
        <w:ind w:left="5002" w:hanging="360"/>
      </w:pPr>
    </w:lvl>
    <w:lvl w:ilvl="7" w:tplc="04220019" w:tentative="1">
      <w:start w:val="1"/>
      <w:numFmt w:val="lowerLetter"/>
      <w:lvlText w:val="%8."/>
      <w:lvlJc w:val="left"/>
      <w:pPr>
        <w:ind w:left="5722" w:hanging="360"/>
      </w:pPr>
    </w:lvl>
    <w:lvl w:ilvl="8" w:tplc="0422001B" w:tentative="1">
      <w:start w:val="1"/>
      <w:numFmt w:val="lowerRoman"/>
      <w:lvlText w:val="%9."/>
      <w:lvlJc w:val="right"/>
      <w:pPr>
        <w:ind w:left="6442" w:hanging="180"/>
      </w:pPr>
    </w:lvl>
  </w:abstractNum>
  <w:abstractNum w:abstractNumId="4" w15:restartNumberingAfterBreak="0">
    <w:nsid w:val="0FD46E45"/>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15:restartNumberingAfterBreak="0">
    <w:nsid w:val="10A77707"/>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15:restartNumberingAfterBreak="0">
    <w:nsid w:val="23E379B3"/>
    <w:multiLevelType w:val="hybridMultilevel"/>
    <w:tmpl w:val="47EA6FD2"/>
    <w:lvl w:ilvl="0" w:tplc="51B2B048">
      <w:start w:val="10"/>
      <w:numFmt w:val="decimal"/>
      <w:lvlText w:val="%1."/>
      <w:lvlJc w:val="left"/>
      <w:pPr>
        <w:ind w:left="735" w:hanging="375"/>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D07A95"/>
    <w:multiLevelType w:val="hybridMultilevel"/>
    <w:tmpl w:val="9BCA2030"/>
    <w:lvl w:ilvl="0" w:tplc="5CE05A38">
      <w:start w:val="3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793D3C"/>
    <w:multiLevelType w:val="hybridMultilevel"/>
    <w:tmpl w:val="BE240DC0"/>
    <w:lvl w:ilvl="0" w:tplc="00ECCCF6">
      <w:start w:val="6"/>
      <w:numFmt w:val="decimal"/>
      <w:lvlText w:val="%1."/>
      <w:lvlJc w:val="left"/>
      <w:pPr>
        <w:ind w:left="928" w:hanging="360"/>
      </w:pPr>
      <w:rPr>
        <w:rFonts w:hint="default"/>
        <w:b/>
        <w:i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D5E1927"/>
    <w:multiLevelType w:val="hybridMultilevel"/>
    <w:tmpl w:val="7440502E"/>
    <w:lvl w:ilvl="0" w:tplc="8A5A1E40">
      <w:start w:val="1"/>
      <w:numFmt w:val="decimal"/>
      <w:lvlText w:val="%1."/>
      <w:lvlJc w:val="left"/>
      <w:pPr>
        <w:ind w:left="1353" w:hanging="360"/>
      </w:pPr>
      <w:rPr>
        <w:rFonts w:hint="default"/>
        <w:b/>
        <w:i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15:restartNumberingAfterBreak="0">
    <w:nsid w:val="302A097F"/>
    <w:multiLevelType w:val="hybridMultilevel"/>
    <w:tmpl w:val="B0D67968"/>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1" w15:restartNumberingAfterBreak="0">
    <w:nsid w:val="31346212"/>
    <w:multiLevelType w:val="hybridMultilevel"/>
    <w:tmpl w:val="CF16270C"/>
    <w:lvl w:ilvl="0" w:tplc="AB788EE0">
      <w:start w:val="11"/>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FE4277"/>
    <w:multiLevelType w:val="hybridMultilevel"/>
    <w:tmpl w:val="D3A4CE6E"/>
    <w:lvl w:ilvl="0" w:tplc="DEB43316">
      <w:start w:val="34"/>
      <w:numFmt w:val="decimal"/>
      <w:lvlText w:val="%1."/>
      <w:lvlJc w:val="left"/>
      <w:pPr>
        <w:ind w:left="2077" w:hanging="375"/>
      </w:pPr>
      <w:rPr>
        <w:rFonts w:hint="default"/>
        <w:b/>
        <w:i w:val="0"/>
        <w:color w:val="auto"/>
      </w:rPr>
    </w:lvl>
    <w:lvl w:ilvl="1" w:tplc="04220019" w:tentative="1">
      <w:start w:val="1"/>
      <w:numFmt w:val="lowerLetter"/>
      <w:lvlText w:val="%2."/>
      <w:lvlJc w:val="left"/>
      <w:pPr>
        <w:ind w:left="2782" w:hanging="360"/>
      </w:pPr>
    </w:lvl>
    <w:lvl w:ilvl="2" w:tplc="0422001B" w:tentative="1">
      <w:start w:val="1"/>
      <w:numFmt w:val="lowerRoman"/>
      <w:lvlText w:val="%3."/>
      <w:lvlJc w:val="right"/>
      <w:pPr>
        <w:ind w:left="3502" w:hanging="180"/>
      </w:pPr>
    </w:lvl>
    <w:lvl w:ilvl="3" w:tplc="0422000F" w:tentative="1">
      <w:start w:val="1"/>
      <w:numFmt w:val="decimal"/>
      <w:lvlText w:val="%4."/>
      <w:lvlJc w:val="left"/>
      <w:pPr>
        <w:ind w:left="4222" w:hanging="360"/>
      </w:pPr>
    </w:lvl>
    <w:lvl w:ilvl="4" w:tplc="04220019" w:tentative="1">
      <w:start w:val="1"/>
      <w:numFmt w:val="lowerLetter"/>
      <w:lvlText w:val="%5."/>
      <w:lvlJc w:val="left"/>
      <w:pPr>
        <w:ind w:left="4942" w:hanging="360"/>
      </w:pPr>
    </w:lvl>
    <w:lvl w:ilvl="5" w:tplc="0422001B" w:tentative="1">
      <w:start w:val="1"/>
      <w:numFmt w:val="lowerRoman"/>
      <w:lvlText w:val="%6."/>
      <w:lvlJc w:val="right"/>
      <w:pPr>
        <w:ind w:left="5662" w:hanging="180"/>
      </w:pPr>
    </w:lvl>
    <w:lvl w:ilvl="6" w:tplc="0422000F" w:tentative="1">
      <w:start w:val="1"/>
      <w:numFmt w:val="decimal"/>
      <w:lvlText w:val="%7."/>
      <w:lvlJc w:val="left"/>
      <w:pPr>
        <w:ind w:left="6382" w:hanging="360"/>
      </w:pPr>
    </w:lvl>
    <w:lvl w:ilvl="7" w:tplc="04220019" w:tentative="1">
      <w:start w:val="1"/>
      <w:numFmt w:val="lowerLetter"/>
      <w:lvlText w:val="%8."/>
      <w:lvlJc w:val="left"/>
      <w:pPr>
        <w:ind w:left="7102" w:hanging="360"/>
      </w:pPr>
    </w:lvl>
    <w:lvl w:ilvl="8" w:tplc="0422001B" w:tentative="1">
      <w:start w:val="1"/>
      <w:numFmt w:val="lowerRoman"/>
      <w:lvlText w:val="%9."/>
      <w:lvlJc w:val="right"/>
      <w:pPr>
        <w:ind w:left="7822" w:hanging="180"/>
      </w:pPr>
    </w:lvl>
  </w:abstractNum>
  <w:abstractNum w:abstractNumId="13" w15:restartNumberingAfterBreak="0">
    <w:nsid w:val="35111CB4"/>
    <w:multiLevelType w:val="hybridMultilevel"/>
    <w:tmpl w:val="81CA9FEA"/>
    <w:lvl w:ilvl="0" w:tplc="C2526B16">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4" w15:restartNumberingAfterBreak="0">
    <w:nsid w:val="42FE568E"/>
    <w:multiLevelType w:val="hybridMultilevel"/>
    <w:tmpl w:val="A4363F42"/>
    <w:lvl w:ilvl="0" w:tplc="66A43556">
      <w:numFmt w:val="bullet"/>
      <w:lvlText w:val="-"/>
      <w:lvlJc w:val="left"/>
      <w:pPr>
        <w:ind w:left="682" w:hanging="360"/>
      </w:pPr>
      <w:rPr>
        <w:rFonts w:ascii="Times New Roman" w:eastAsia="Times New Roman" w:hAnsi="Times New Roman" w:cs="Times New Roman" w:hint="default"/>
        <w:b w:val="0"/>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15" w15:restartNumberingAfterBreak="0">
    <w:nsid w:val="477A53CD"/>
    <w:multiLevelType w:val="hybridMultilevel"/>
    <w:tmpl w:val="18549188"/>
    <w:lvl w:ilvl="0" w:tplc="A0F0BFA8">
      <w:start w:val="11"/>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C3E2570"/>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7" w15:restartNumberingAfterBreak="0">
    <w:nsid w:val="50290BF0"/>
    <w:multiLevelType w:val="hybridMultilevel"/>
    <w:tmpl w:val="5C968488"/>
    <w:lvl w:ilvl="0" w:tplc="53568828">
      <w:start w:val="5"/>
      <w:numFmt w:val="decimal"/>
      <w:lvlText w:val="%1."/>
      <w:lvlJc w:val="left"/>
      <w:pPr>
        <w:ind w:left="927" w:hanging="360"/>
      </w:pPr>
      <w:rPr>
        <w:rFonts w:hint="default"/>
        <w:b/>
        <w:i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33B563C"/>
    <w:multiLevelType w:val="hybridMultilevel"/>
    <w:tmpl w:val="2F6486EA"/>
    <w:lvl w:ilvl="0" w:tplc="5E4865DE">
      <w:start w:val="1"/>
      <w:numFmt w:val="decimal"/>
      <w:lvlText w:val="%1."/>
      <w:lvlJc w:val="left"/>
      <w:pPr>
        <w:ind w:left="360" w:hanging="360"/>
      </w:pPr>
      <w:rPr>
        <w:rFonts w:hint="default"/>
        <w:i w:val="0"/>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56676509"/>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0" w15:restartNumberingAfterBreak="0">
    <w:nsid w:val="579D78AA"/>
    <w:multiLevelType w:val="hybridMultilevel"/>
    <w:tmpl w:val="0810CB6E"/>
    <w:lvl w:ilvl="0" w:tplc="C3B8FF3E">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CE0FCA"/>
    <w:multiLevelType w:val="hybridMultilevel"/>
    <w:tmpl w:val="85629A6E"/>
    <w:lvl w:ilvl="0" w:tplc="066CDBD2">
      <w:start w:val="1"/>
      <w:numFmt w:val="decimal"/>
      <w:lvlText w:val="%1."/>
      <w:lvlJc w:val="left"/>
      <w:pPr>
        <w:ind w:left="927" w:hanging="360"/>
      </w:pPr>
      <w:rPr>
        <w:rFonts w:ascii="Times New Roman" w:hAnsi="Times New Roman" w:cs="Times New Roman" w:hint="default"/>
        <w:b/>
        <w:i w:val="0"/>
        <w:color w:val="00000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66272724"/>
    <w:multiLevelType w:val="hybridMultilevel"/>
    <w:tmpl w:val="1F989184"/>
    <w:lvl w:ilvl="0" w:tplc="4AF6285E">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3" w15:restartNumberingAfterBreak="0">
    <w:nsid w:val="6AC96C4B"/>
    <w:multiLevelType w:val="hybridMultilevel"/>
    <w:tmpl w:val="2F6486EA"/>
    <w:lvl w:ilvl="0" w:tplc="5E4865DE">
      <w:start w:val="1"/>
      <w:numFmt w:val="decimal"/>
      <w:lvlText w:val="%1."/>
      <w:lvlJc w:val="left"/>
      <w:pPr>
        <w:ind w:left="360" w:hanging="360"/>
      </w:pPr>
      <w:rPr>
        <w:rFonts w:hint="default"/>
        <w:i w:val="0"/>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6E9516BB"/>
    <w:multiLevelType w:val="hybridMultilevel"/>
    <w:tmpl w:val="0CEE450C"/>
    <w:lvl w:ilvl="0" w:tplc="489AC29A">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121A9C"/>
    <w:multiLevelType w:val="hybridMultilevel"/>
    <w:tmpl w:val="48429B88"/>
    <w:lvl w:ilvl="0" w:tplc="4CD4F076">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17744B7"/>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7" w15:restartNumberingAfterBreak="0">
    <w:nsid w:val="748B39BC"/>
    <w:multiLevelType w:val="hybridMultilevel"/>
    <w:tmpl w:val="934AF2CA"/>
    <w:lvl w:ilvl="0" w:tplc="7CC404DA">
      <w:start w:val="1"/>
      <w:numFmt w:val="decimal"/>
      <w:lvlText w:val="%1."/>
      <w:lvlJc w:val="left"/>
      <w:pPr>
        <w:ind w:left="2062" w:hanging="360"/>
      </w:pPr>
      <w:rPr>
        <w:b/>
        <w:i w:val="0"/>
        <w:sz w:val="28"/>
        <w:szCs w:val="28"/>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15:restartNumberingAfterBreak="0">
    <w:nsid w:val="74BC1380"/>
    <w:multiLevelType w:val="hybridMultilevel"/>
    <w:tmpl w:val="312A90D4"/>
    <w:lvl w:ilvl="0" w:tplc="5BA67356">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76712D97"/>
    <w:multiLevelType w:val="hybridMultilevel"/>
    <w:tmpl w:val="EDEAE79C"/>
    <w:lvl w:ilvl="0" w:tplc="EEB2B344">
      <w:start w:val="6"/>
      <w:numFmt w:val="decimal"/>
      <w:lvlText w:val="%1."/>
      <w:lvlJc w:val="left"/>
      <w:pPr>
        <w:ind w:left="2422" w:hanging="360"/>
      </w:pPr>
      <w:rPr>
        <w:rFonts w:hint="default"/>
      </w:rPr>
    </w:lvl>
    <w:lvl w:ilvl="1" w:tplc="04220019" w:tentative="1">
      <w:start w:val="1"/>
      <w:numFmt w:val="lowerLetter"/>
      <w:lvlText w:val="%2."/>
      <w:lvlJc w:val="left"/>
      <w:pPr>
        <w:ind w:left="3142" w:hanging="360"/>
      </w:pPr>
    </w:lvl>
    <w:lvl w:ilvl="2" w:tplc="0422001B" w:tentative="1">
      <w:start w:val="1"/>
      <w:numFmt w:val="lowerRoman"/>
      <w:lvlText w:val="%3."/>
      <w:lvlJc w:val="right"/>
      <w:pPr>
        <w:ind w:left="3862" w:hanging="180"/>
      </w:pPr>
    </w:lvl>
    <w:lvl w:ilvl="3" w:tplc="0422000F" w:tentative="1">
      <w:start w:val="1"/>
      <w:numFmt w:val="decimal"/>
      <w:lvlText w:val="%4."/>
      <w:lvlJc w:val="left"/>
      <w:pPr>
        <w:ind w:left="4582" w:hanging="360"/>
      </w:pPr>
    </w:lvl>
    <w:lvl w:ilvl="4" w:tplc="04220019" w:tentative="1">
      <w:start w:val="1"/>
      <w:numFmt w:val="lowerLetter"/>
      <w:lvlText w:val="%5."/>
      <w:lvlJc w:val="left"/>
      <w:pPr>
        <w:ind w:left="5302" w:hanging="360"/>
      </w:pPr>
    </w:lvl>
    <w:lvl w:ilvl="5" w:tplc="0422001B" w:tentative="1">
      <w:start w:val="1"/>
      <w:numFmt w:val="lowerRoman"/>
      <w:lvlText w:val="%6."/>
      <w:lvlJc w:val="right"/>
      <w:pPr>
        <w:ind w:left="6022" w:hanging="180"/>
      </w:pPr>
    </w:lvl>
    <w:lvl w:ilvl="6" w:tplc="0422000F" w:tentative="1">
      <w:start w:val="1"/>
      <w:numFmt w:val="decimal"/>
      <w:lvlText w:val="%7."/>
      <w:lvlJc w:val="left"/>
      <w:pPr>
        <w:ind w:left="6742" w:hanging="360"/>
      </w:pPr>
    </w:lvl>
    <w:lvl w:ilvl="7" w:tplc="04220019" w:tentative="1">
      <w:start w:val="1"/>
      <w:numFmt w:val="lowerLetter"/>
      <w:lvlText w:val="%8."/>
      <w:lvlJc w:val="left"/>
      <w:pPr>
        <w:ind w:left="7462" w:hanging="360"/>
      </w:pPr>
    </w:lvl>
    <w:lvl w:ilvl="8" w:tplc="0422001B" w:tentative="1">
      <w:start w:val="1"/>
      <w:numFmt w:val="lowerRoman"/>
      <w:lvlText w:val="%9."/>
      <w:lvlJc w:val="right"/>
      <w:pPr>
        <w:ind w:left="8182" w:hanging="180"/>
      </w:pPr>
    </w:lvl>
  </w:abstractNum>
  <w:abstractNum w:abstractNumId="30"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30"/>
  </w:num>
  <w:num w:numId="2">
    <w:abstractNumId w:val="0"/>
  </w:num>
  <w:num w:numId="3">
    <w:abstractNumId w:val="13"/>
  </w:num>
  <w:num w:numId="4">
    <w:abstractNumId w:val="4"/>
  </w:num>
  <w:num w:numId="5">
    <w:abstractNumId w:val="2"/>
  </w:num>
  <w:num w:numId="6">
    <w:abstractNumId w:val="21"/>
  </w:num>
  <w:num w:numId="7">
    <w:abstractNumId w:val="8"/>
  </w:num>
  <w:num w:numId="8">
    <w:abstractNumId w:val="22"/>
  </w:num>
  <w:num w:numId="9">
    <w:abstractNumId w:val="20"/>
  </w:num>
  <w:num w:numId="10">
    <w:abstractNumId w:val="14"/>
  </w:num>
  <w:num w:numId="11">
    <w:abstractNumId w:val="3"/>
  </w:num>
  <w:num w:numId="12">
    <w:abstractNumId w:val="6"/>
  </w:num>
  <w:num w:numId="13">
    <w:abstractNumId w:val="24"/>
  </w:num>
  <w:num w:numId="14">
    <w:abstractNumId w:val="17"/>
  </w:num>
  <w:num w:numId="15">
    <w:abstractNumId w:val="10"/>
  </w:num>
  <w:num w:numId="16">
    <w:abstractNumId w:val="27"/>
  </w:num>
  <w:num w:numId="17">
    <w:abstractNumId w:val="12"/>
  </w:num>
  <w:num w:numId="18">
    <w:abstractNumId w:val="7"/>
  </w:num>
  <w:num w:numId="19">
    <w:abstractNumId w:val="5"/>
  </w:num>
  <w:num w:numId="20">
    <w:abstractNumId w:val="19"/>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9"/>
  </w:num>
  <w:num w:numId="25">
    <w:abstractNumId w:val="1"/>
  </w:num>
  <w:num w:numId="26">
    <w:abstractNumId w:val="18"/>
  </w:num>
  <w:num w:numId="27">
    <w:abstractNumId w:val="25"/>
  </w:num>
  <w:num w:numId="28">
    <w:abstractNumId w:val="28"/>
  </w:num>
  <w:num w:numId="29">
    <w:abstractNumId w:val="9"/>
  </w:num>
  <w:num w:numId="30">
    <w:abstractNumId w:val="11"/>
  </w:num>
  <w:num w:numId="31">
    <w:abstractNumId w:val="15"/>
  </w:num>
  <w:num w:numId="3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98"/>
    <w:rsid w:val="00000576"/>
    <w:rsid w:val="00001E08"/>
    <w:rsid w:val="00002327"/>
    <w:rsid w:val="00004838"/>
    <w:rsid w:val="00005B0A"/>
    <w:rsid w:val="000066E9"/>
    <w:rsid w:val="00012F34"/>
    <w:rsid w:val="00013D67"/>
    <w:rsid w:val="0001412A"/>
    <w:rsid w:val="000145CD"/>
    <w:rsid w:val="0001486D"/>
    <w:rsid w:val="00014AEE"/>
    <w:rsid w:val="00015197"/>
    <w:rsid w:val="00016863"/>
    <w:rsid w:val="00017659"/>
    <w:rsid w:val="0002189E"/>
    <w:rsid w:val="00024B34"/>
    <w:rsid w:val="00024BC7"/>
    <w:rsid w:val="000265AB"/>
    <w:rsid w:val="00027112"/>
    <w:rsid w:val="0002794A"/>
    <w:rsid w:val="0003014C"/>
    <w:rsid w:val="000306BD"/>
    <w:rsid w:val="000308EB"/>
    <w:rsid w:val="000325A8"/>
    <w:rsid w:val="00032C01"/>
    <w:rsid w:val="00033DAB"/>
    <w:rsid w:val="000349D9"/>
    <w:rsid w:val="00036649"/>
    <w:rsid w:val="000372A6"/>
    <w:rsid w:val="00040E15"/>
    <w:rsid w:val="00040E46"/>
    <w:rsid w:val="000415D9"/>
    <w:rsid w:val="0004243C"/>
    <w:rsid w:val="00042BB3"/>
    <w:rsid w:val="00042D84"/>
    <w:rsid w:val="000445DC"/>
    <w:rsid w:val="000457D5"/>
    <w:rsid w:val="00046361"/>
    <w:rsid w:val="00050C14"/>
    <w:rsid w:val="00050CC8"/>
    <w:rsid w:val="00051725"/>
    <w:rsid w:val="00053919"/>
    <w:rsid w:val="00053E34"/>
    <w:rsid w:val="00054D31"/>
    <w:rsid w:val="00055414"/>
    <w:rsid w:val="00056B87"/>
    <w:rsid w:val="00056DBA"/>
    <w:rsid w:val="00061D33"/>
    <w:rsid w:val="000620FB"/>
    <w:rsid w:val="000631B4"/>
    <w:rsid w:val="00063994"/>
    <w:rsid w:val="00065BBC"/>
    <w:rsid w:val="00065D26"/>
    <w:rsid w:val="00067859"/>
    <w:rsid w:val="0007639D"/>
    <w:rsid w:val="00076AB5"/>
    <w:rsid w:val="0008001A"/>
    <w:rsid w:val="00080524"/>
    <w:rsid w:val="0008140C"/>
    <w:rsid w:val="00082EBA"/>
    <w:rsid w:val="00082EC0"/>
    <w:rsid w:val="00082FFF"/>
    <w:rsid w:val="000849F5"/>
    <w:rsid w:val="0008514A"/>
    <w:rsid w:val="00090BC8"/>
    <w:rsid w:val="00091024"/>
    <w:rsid w:val="000912B0"/>
    <w:rsid w:val="00091A64"/>
    <w:rsid w:val="00094FFA"/>
    <w:rsid w:val="00096363"/>
    <w:rsid w:val="00096566"/>
    <w:rsid w:val="00096856"/>
    <w:rsid w:val="000968B4"/>
    <w:rsid w:val="000969EF"/>
    <w:rsid w:val="00097186"/>
    <w:rsid w:val="00097D99"/>
    <w:rsid w:val="000A0669"/>
    <w:rsid w:val="000A2186"/>
    <w:rsid w:val="000A254B"/>
    <w:rsid w:val="000A375E"/>
    <w:rsid w:val="000A4373"/>
    <w:rsid w:val="000A63A8"/>
    <w:rsid w:val="000A79BE"/>
    <w:rsid w:val="000A7AB5"/>
    <w:rsid w:val="000B1171"/>
    <w:rsid w:val="000B1EE7"/>
    <w:rsid w:val="000B20AD"/>
    <w:rsid w:val="000B3133"/>
    <w:rsid w:val="000B43D9"/>
    <w:rsid w:val="000B4693"/>
    <w:rsid w:val="000B55C0"/>
    <w:rsid w:val="000B65B8"/>
    <w:rsid w:val="000B6BA9"/>
    <w:rsid w:val="000B797A"/>
    <w:rsid w:val="000C0A24"/>
    <w:rsid w:val="000C0D8A"/>
    <w:rsid w:val="000C3838"/>
    <w:rsid w:val="000C3C66"/>
    <w:rsid w:val="000C5352"/>
    <w:rsid w:val="000C5E1B"/>
    <w:rsid w:val="000C6C2B"/>
    <w:rsid w:val="000C6FCF"/>
    <w:rsid w:val="000C7A78"/>
    <w:rsid w:val="000D3C7A"/>
    <w:rsid w:val="000D44C8"/>
    <w:rsid w:val="000D4BF5"/>
    <w:rsid w:val="000D5159"/>
    <w:rsid w:val="000D5A74"/>
    <w:rsid w:val="000D6997"/>
    <w:rsid w:val="000D69D6"/>
    <w:rsid w:val="000E024B"/>
    <w:rsid w:val="000E0962"/>
    <w:rsid w:val="000E0B6E"/>
    <w:rsid w:val="000E45D3"/>
    <w:rsid w:val="000E599C"/>
    <w:rsid w:val="000E616A"/>
    <w:rsid w:val="000E7777"/>
    <w:rsid w:val="000F062D"/>
    <w:rsid w:val="000F1365"/>
    <w:rsid w:val="000F1C69"/>
    <w:rsid w:val="000F1EF6"/>
    <w:rsid w:val="000F248F"/>
    <w:rsid w:val="000F3804"/>
    <w:rsid w:val="000F5421"/>
    <w:rsid w:val="0010034F"/>
    <w:rsid w:val="00100729"/>
    <w:rsid w:val="00101FF4"/>
    <w:rsid w:val="001025FC"/>
    <w:rsid w:val="00102E0C"/>
    <w:rsid w:val="001046AE"/>
    <w:rsid w:val="00104958"/>
    <w:rsid w:val="00104BD8"/>
    <w:rsid w:val="00105D75"/>
    <w:rsid w:val="00105E78"/>
    <w:rsid w:val="001068CD"/>
    <w:rsid w:val="0010754F"/>
    <w:rsid w:val="001078A3"/>
    <w:rsid w:val="00111230"/>
    <w:rsid w:val="001118B7"/>
    <w:rsid w:val="0011265C"/>
    <w:rsid w:val="0011447D"/>
    <w:rsid w:val="0011530C"/>
    <w:rsid w:val="0011742F"/>
    <w:rsid w:val="00120389"/>
    <w:rsid w:val="0012192C"/>
    <w:rsid w:val="001222CA"/>
    <w:rsid w:val="00122BE4"/>
    <w:rsid w:val="00123567"/>
    <w:rsid w:val="00123705"/>
    <w:rsid w:val="00123B25"/>
    <w:rsid w:val="001250AA"/>
    <w:rsid w:val="001258AA"/>
    <w:rsid w:val="00126491"/>
    <w:rsid w:val="00127FC9"/>
    <w:rsid w:val="00131F0D"/>
    <w:rsid w:val="001323B2"/>
    <w:rsid w:val="00133E9B"/>
    <w:rsid w:val="001347B2"/>
    <w:rsid w:val="001362AF"/>
    <w:rsid w:val="0013658E"/>
    <w:rsid w:val="00137558"/>
    <w:rsid w:val="001400DA"/>
    <w:rsid w:val="00140A33"/>
    <w:rsid w:val="00140D3B"/>
    <w:rsid w:val="0014202E"/>
    <w:rsid w:val="00143467"/>
    <w:rsid w:val="00145715"/>
    <w:rsid w:val="001469E4"/>
    <w:rsid w:val="00146BBC"/>
    <w:rsid w:val="00150076"/>
    <w:rsid w:val="001537AE"/>
    <w:rsid w:val="00153B5B"/>
    <w:rsid w:val="0015547D"/>
    <w:rsid w:val="00156B94"/>
    <w:rsid w:val="0015705C"/>
    <w:rsid w:val="0015749D"/>
    <w:rsid w:val="0016087B"/>
    <w:rsid w:val="001612AE"/>
    <w:rsid w:val="001634E9"/>
    <w:rsid w:val="00164474"/>
    <w:rsid w:val="00164BAC"/>
    <w:rsid w:val="00164C98"/>
    <w:rsid w:val="001655DD"/>
    <w:rsid w:val="001670E3"/>
    <w:rsid w:val="00167ACA"/>
    <w:rsid w:val="00167D7F"/>
    <w:rsid w:val="00171248"/>
    <w:rsid w:val="00175163"/>
    <w:rsid w:val="00175C28"/>
    <w:rsid w:val="00182977"/>
    <w:rsid w:val="00182B02"/>
    <w:rsid w:val="00183337"/>
    <w:rsid w:val="00184345"/>
    <w:rsid w:val="00184728"/>
    <w:rsid w:val="00184E3F"/>
    <w:rsid w:val="001863D6"/>
    <w:rsid w:val="00186C72"/>
    <w:rsid w:val="00191922"/>
    <w:rsid w:val="001920EA"/>
    <w:rsid w:val="00193E34"/>
    <w:rsid w:val="00195923"/>
    <w:rsid w:val="00195E90"/>
    <w:rsid w:val="0019614C"/>
    <w:rsid w:val="001961C0"/>
    <w:rsid w:val="00197171"/>
    <w:rsid w:val="001A05F0"/>
    <w:rsid w:val="001A086E"/>
    <w:rsid w:val="001A2D6A"/>
    <w:rsid w:val="001A3C56"/>
    <w:rsid w:val="001A5E33"/>
    <w:rsid w:val="001A7831"/>
    <w:rsid w:val="001A7DEB"/>
    <w:rsid w:val="001B0C22"/>
    <w:rsid w:val="001B182C"/>
    <w:rsid w:val="001B3C80"/>
    <w:rsid w:val="001B4000"/>
    <w:rsid w:val="001B6375"/>
    <w:rsid w:val="001B64EA"/>
    <w:rsid w:val="001B6872"/>
    <w:rsid w:val="001B7046"/>
    <w:rsid w:val="001B78ED"/>
    <w:rsid w:val="001C00B6"/>
    <w:rsid w:val="001C088C"/>
    <w:rsid w:val="001C1E0A"/>
    <w:rsid w:val="001C1EF4"/>
    <w:rsid w:val="001C2903"/>
    <w:rsid w:val="001C35BB"/>
    <w:rsid w:val="001C4674"/>
    <w:rsid w:val="001C4769"/>
    <w:rsid w:val="001C48CF"/>
    <w:rsid w:val="001C5B2C"/>
    <w:rsid w:val="001C65B9"/>
    <w:rsid w:val="001D1635"/>
    <w:rsid w:val="001D18FB"/>
    <w:rsid w:val="001D3047"/>
    <w:rsid w:val="001D3BBE"/>
    <w:rsid w:val="001D3E7E"/>
    <w:rsid w:val="001D4344"/>
    <w:rsid w:val="001D4B7D"/>
    <w:rsid w:val="001D5259"/>
    <w:rsid w:val="001D5BF3"/>
    <w:rsid w:val="001D64B8"/>
    <w:rsid w:val="001D6857"/>
    <w:rsid w:val="001D69C8"/>
    <w:rsid w:val="001E0975"/>
    <w:rsid w:val="001E2225"/>
    <w:rsid w:val="001E2442"/>
    <w:rsid w:val="001E3619"/>
    <w:rsid w:val="001E3C85"/>
    <w:rsid w:val="001E3CA5"/>
    <w:rsid w:val="001E4B8D"/>
    <w:rsid w:val="001E5060"/>
    <w:rsid w:val="001E57E8"/>
    <w:rsid w:val="001F02F1"/>
    <w:rsid w:val="001F103A"/>
    <w:rsid w:val="001F16AB"/>
    <w:rsid w:val="001F1E02"/>
    <w:rsid w:val="001F3DBD"/>
    <w:rsid w:val="001F41C0"/>
    <w:rsid w:val="001F4D70"/>
    <w:rsid w:val="002005DE"/>
    <w:rsid w:val="0020229C"/>
    <w:rsid w:val="00202FBE"/>
    <w:rsid w:val="002033CC"/>
    <w:rsid w:val="00203AC7"/>
    <w:rsid w:val="00207FB4"/>
    <w:rsid w:val="00210A2D"/>
    <w:rsid w:val="002120DC"/>
    <w:rsid w:val="002142EC"/>
    <w:rsid w:val="0021668C"/>
    <w:rsid w:val="00216916"/>
    <w:rsid w:val="00217F27"/>
    <w:rsid w:val="002200EE"/>
    <w:rsid w:val="00220800"/>
    <w:rsid w:val="002211F4"/>
    <w:rsid w:val="00221D3A"/>
    <w:rsid w:val="00223312"/>
    <w:rsid w:val="002235D4"/>
    <w:rsid w:val="0022531B"/>
    <w:rsid w:val="0022602D"/>
    <w:rsid w:val="002267BC"/>
    <w:rsid w:val="00227CC3"/>
    <w:rsid w:val="00227D2B"/>
    <w:rsid w:val="00230F97"/>
    <w:rsid w:val="00232C7D"/>
    <w:rsid w:val="0023454B"/>
    <w:rsid w:val="00235C46"/>
    <w:rsid w:val="002362FD"/>
    <w:rsid w:val="00236DD8"/>
    <w:rsid w:val="00237CC4"/>
    <w:rsid w:val="00242BD5"/>
    <w:rsid w:val="00243985"/>
    <w:rsid w:val="002455E2"/>
    <w:rsid w:val="002458F5"/>
    <w:rsid w:val="00250BC2"/>
    <w:rsid w:val="00252473"/>
    <w:rsid w:val="0025498B"/>
    <w:rsid w:val="0026155F"/>
    <w:rsid w:val="00262623"/>
    <w:rsid w:val="0026381A"/>
    <w:rsid w:val="00266D93"/>
    <w:rsid w:val="00267A3A"/>
    <w:rsid w:val="002714FC"/>
    <w:rsid w:val="00271E8C"/>
    <w:rsid w:val="00273CB4"/>
    <w:rsid w:val="00277204"/>
    <w:rsid w:val="002836D9"/>
    <w:rsid w:val="00283968"/>
    <w:rsid w:val="00283D3E"/>
    <w:rsid w:val="00284E47"/>
    <w:rsid w:val="00287AB5"/>
    <w:rsid w:val="00291A96"/>
    <w:rsid w:val="00292422"/>
    <w:rsid w:val="00293393"/>
    <w:rsid w:val="002942D3"/>
    <w:rsid w:val="00294BFC"/>
    <w:rsid w:val="0029542B"/>
    <w:rsid w:val="00295988"/>
    <w:rsid w:val="00295C3E"/>
    <w:rsid w:val="00296288"/>
    <w:rsid w:val="00296B99"/>
    <w:rsid w:val="002A0102"/>
    <w:rsid w:val="002A04E4"/>
    <w:rsid w:val="002A0CE0"/>
    <w:rsid w:val="002A1867"/>
    <w:rsid w:val="002A2532"/>
    <w:rsid w:val="002A2D5B"/>
    <w:rsid w:val="002A318A"/>
    <w:rsid w:val="002A3884"/>
    <w:rsid w:val="002A38A7"/>
    <w:rsid w:val="002A40F6"/>
    <w:rsid w:val="002A423A"/>
    <w:rsid w:val="002A4CB9"/>
    <w:rsid w:val="002A4D44"/>
    <w:rsid w:val="002A5F13"/>
    <w:rsid w:val="002B0ACD"/>
    <w:rsid w:val="002B1521"/>
    <w:rsid w:val="002B2D70"/>
    <w:rsid w:val="002B394B"/>
    <w:rsid w:val="002B5609"/>
    <w:rsid w:val="002B5C5F"/>
    <w:rsid w:val="002B7694"/>
    <w:rsid w:val="002B7E81"/>
    <w:rsid w:val="002C005D"/>
    <w:rsid w:val="002C0420"/>
    <w:rsid w:val="002C3179"/>
    <w:rsid w:val="002C3588"/>
    <w:rsid w:val="002C4DB7"/>
    <w:rsid w:val="002C51F8"/>
    <w:rsid w:val="002C54C0"/>
    <w:rsid w:val="002C7A40"/>
    <w:rsid w:val="002D079C"/>
    <w:rsid w:val="002D392D"/>
    <w:rsid w:val="002D4D07"/>
    <w:rsid w:val="002D7736"/>
    <w:rsid w:val="002E0442"/>
    <w:rsid w:val="002E06D2"/>
    <w:rsid w:val="002E0CEC"/>
    <w:rsid w:val="002E0F63"/>
    <w:rsid w:val="002E224C"/>
    <w:rsid w:val="002E2D95"/>
    <w:rsid w:val="002E4E21"/>
    <w:rsid w:val="002E6C92"/>
    <w:rsid w:val="002F1881"/>
    <w:rsid w:val="002F209A"/>
    <w:rsid w:val="002F2890"/>
    <w:rsid w:val="002F4105"/>
    <w:rsid w:val="002F7828"/>
    <w:rsid w:val="00300C87"/>
    <w:rsid w:val="00301C6B"/>
    <w:rsid w:val="00302711"/>
    <w:rsid w:val="0030343C"/>
    <w:rsid w:val="003048A5"/>
    <w:rsid w:val="00304BCB"/>
    <w:rsid w:val="00304D9C"/>
    <w:rsid w:val="00305B27"/>
    <w:rsid w:val="003072D9"/>
    <w:rsid w:val="00307E0A"/>
    <w:rsid w:val="00310814"/>
    <w:rsid w:val="00311655"/>
    <w:rsid w:val="00311B81"/>
    <w:rsid w:val="003125B2"/>
    <w:rsid w:val="003135A6"/>
    <w:rsid w:val="00313A2E"/>
    <w:rsid w:val="00313CD8"/>
    <w:rsid w:val="003142DA"/>
    <w:rsid w:val="00314BB0"/>
    <w:rsid w:val="00314BCE"/>
    <w:rsid w:val="00314E11"/>
    <w:rsid w:val="00317095"/>
    <w:rsid w:val="003173E0"/>
    <w:rsid w:val="00317A5F"/>
    <w:rsid w:val="00317B04"/>
    <w:rsid w:val="003217DD"/>
    <w:rsid w:val="0032196C"/>
    <w:rsid w:val="00323059"/>
    <w:rsid w:val="00324A07"/>
    <w:rsid w:val="00325EB5"/>
    <w:rsid w:val="00327759"/>
    <w:rsid w:val="00330070"/>
    <w:rsid w:val="00331622"/>
    <w:rsid w:val="003321A7"/>
    <w:rsid w:val="003329BF"/>
    <w:rsid w:val="00332D5B"/>
    <w:rsid w:val="00333CC1"/>
    <w:rsid w:val="00336490"/>
    <w:rsid w:val="003368AA"/>
    <w:rsid w:val="00336C93"/>
    <w:rsid w:val="00337A34"/>
    <w:rsid w:val="003409E5"/>
    <w:rsid w:val="00340C0B"/>
    <w:rsid w:val="00341D5C"/>
    <w:rsid w:val="00346F8B"/>
    <w:rsid w:val="0034724F"/>
    <w:rsid w:val="00350D4B"/>
    <w:rsid w:val="00351778"/>
    <w:rsid w:val="0035299C"/>
    <w:rsid w:val="003535A2"/>
    <w:rsid w:val="00353FE0"/>
    <w:rsid w:val="0035479E"/>
    <w:rsid w:val="00354D1A"/>
    <w:rsid w:val="0035588E"/>
    <w:rsid w:val="00355E49"/>
    <w:rsid w:val="00360AC5"/>
    <w:rsid w:val="00360DC5"/>
    <w:rsid w:val="003621E7"/>
    <w:rsid w:val="0036224A"/>
    <w:rsid w:val="0036249D"/>
    <w:rsid w:val="00363EB6"/>
    <w:rsid w:val="003671AA"/>
    <w:rsid w:val="00370593"/>
    <w:rsid w:val="0037287F"/>
    <w:rsid w:val="0037495B"/>
    <w:rsid w:val="00376197"/>
    <w:rsid w:val="00376328"/>
    <w:rsid w:val="00376630"/>
    <w:rsid w:val="00376C8C"/>
    <w:rsid w:val="00380050"/>
    <w:rsid w:val="0038027B"/>
    <w:rsid w:val="00381A80"/>
    <w:rsid w:val="003831C1"/>
    <w:rsid w:val="003834B0"/>
    <w:rsid w:val="0038419E"/>
    <w:rsid w:val="003844CF"/>
    <w:rsid w:val="00384E0F"/>
    <w:rsid w:val="00387EEB"/>
    <w:rsid w:val="003916EA"/>
    <w:rsid w:val="00391838"/>
    <w:rsid w:val="00391D24"/>
    <w:rsid w:val="00392D0D"/>
    <w:rsid w:val="00393242"/>
    <w:rsid w:val="003934D7"/>
    <w:rsid w:val="003945C9"/>
    <w:rsid w:val="0039608C"/>
    <w:rsid w:val="003969E1"/>
    <w:rsid w:val="00397F4E"/>
    <w:rsid w:val="003A0C5B"/>
    <w:rsid w:val="003A0F3C"/>
    <w:rsid w:val="003A1726"/>
    <w:rsid w:val="003A23C5"/>
    <w:rsid w:val="003A4D4A"/>
    <w:rsid w:val="003A59EC"/>
    <w:rsid w:val="003A76D4"/>
    <w:rsid w:val="003A771E"/>
    <w:rsid w:val="003B032F"/>
    <w:rsid w:val="003B0BB9"/>
    <w:rsid w:val="003B14C1"/>
    <w:rsid w:val="003B19E3"/>
    <w:rsid w:val="003B2156"/>
    <w:rsid w:val="003B66B9"/>
    <w:rsid w:val="003B70E5"/>
    <w:rsid w:val="003B7720"/>
    <w:rsid w:val="003C1033"/>
    <w:rsid w:val="003C18F0"/>
    <w:rsid w:val="003C1B74"/>
    <w:rsid w:val="003C1F84"/>
    <w:rsid w:val="003C4283"/>
    <w:rsid w:val="003C52CA"/>
    <w:rsid w:val="003C5A13"/>
    <w:rsid w:val="003C643A"/>
    <w:rsid w:val="003C778D"/>
    <w:rsid w:val="003C77FE"/>
    <w:rsid w:val="003D0343"/>
    <w:rsid w:val="003D1D32"/>
    <w:rsid w:val="003D1ECC"/>
    <w:rsid w:val="003D234B"/>
    <w:rsid w:val="003D2B9F"/>
    <w:rsid w:val="003D3212"/>
    <w:rsid w:val="003D3CDD"/>
    <w:rsid w:val="003D4DA0"/>
    <w:rsid w:val="003D6E45"/>
    <w:rsid w:val="003D6F27"/>
    <w:rsid w:val="003D76AC"/>
    <w:rsid w:val="003D7ED5"/>
    <w:rsid w:val="003E06B1"/>
    <w:rsid w:val="003E0FEB"/>
    <w:rsid w:val="003E1496"/>
    <w:rsid w:val="003E18E4"/>
    <w:rsid w:val="003E6802"/>
    <w:rsid w:val="003E7F0B"/>
    <w:rsid w:val="003F0E08"/>
    <w:rsid w:val="003F1127"/>
    <w:rsid w:val="003F12E5"/>
    <w:rsid w:val="003F1F08"/>
    <w:rsid w:val="003F2A41"/>
    <w:rsid w:val="003F4218"/>
    <w:rsid w:val="003F42D0"/>
    <w:rsid w:val="003F4593"/>
    <w:rsid w:val="00400E81"/>
    <w:rsid w:val="004012FA"/>
    <w:rsid w:val="00401325"/>
    <w:rsid w:val="00401B30"/>
    <w:rsid w:val="00402E47"/>
    <w:rsid w:val="004039F2"/>
    <w:rsid w:val="0040407F"/>
    <w:rsid w:val="00404697"/>
    <w:rsid w:val="004067B9"/>
    <w:rsid w:val="00410935"/>
    <w:rsid w:val="004112F3"/>
    <w:rsid w:val="00411D71"/>
    <w:rsid w:val="00412077"/>
    <w:rsid w:val="00412A33"/>
    <w:rsid w:val="004138DA"/>
    <w:rsid w:val="0041516D"/>
    <w:rsid w:val="004166DD"/>
    <w:rsid w:val="00416B4B"/>
    <w:rsid w:val="00416D5E"/>
    <w:rsid w:val="00417550"/>
    <w:rsid w:val="004206DB"/>
    <w:rsid w:val="00421461"/>
    <w:rsid w:val="0042357D"/>
    <w:rsid w:val="0042362F"/>
    <w:rsid w:val="00423E19"/>
    <w:rsid w:val="0042519F"/>
    <w:rsid w:val="004257C9"/>
    <w:rsid w:val="00426570"/>
    <w:rsid w:val="00426E4A"/>
    <w:rsid w:val="00426ED4"/>
    <w:rsid w:val="00426EDC"/>
    <w:rsid w:val="004279D6"/>
    <w:rsid w:val="00427F00"/>
    <w:rsid w:val="00430627"/>
    <w:rsid w:val="0043073A"/>
    <w:rsid w:val="00430AA5"/>
    <w:rsid w:val="00431A18"/>
    <w:rsid w:val="004322BF"/>
    <w:rsid w:val="00432499"/>
    <w:rsid w:val="004324EB"/>
    <w:rsid w:val="00432BD1"/>
    <w:rsid w:val="00433840"/>
    <w:rsid w:val="00434649"/>
    <w:rsid w:val="00434966"/>
    <w:rsid w:val="0043515F"/>
    <w:rsid w:val="00435285"/>
    <w:rsid w:val="00435886"/>
    <w:rsid w:val="0043718D"/>
    <w:rsid w:val="00437283"/>
    <w:rsid w:val="00437714"/>
    <w:rsid w:val="00437B30"/>
    <w:rsid w:val="00437BE2"/>
    <w:rsid w:val="00440516"/>
    <w:rsid w:val="004407BD"/>
    <w:rsid w:val="00440DDA"/>
    <w:rsid w:val="00442A55"/>
    <w:rsid w:val="00445764"/>
    <w:rsid w:val="00445A9D"/>
    <w:rsid w:val="004469C6"/>
    <w:rsid w:val="00447524"/>
    <w:rsid w:val="00447CD5"/>
    <w:rsid w:val="0045049B"/>
    <w:rsid w:val="0045075F"/>
    <w:rsid w:val="004507B6"/>
    <w:rsid w:val="00450C4B"/>
    <w:rsid w:val="004531EC"/>
    <w:rsid w:val="00453A0F"/>
    <w:rsid w:val="00454218"/>
    <w:rsid w:val="004544F1"/>
    <w:rsid w:val="004579D0"/>
    <w:rsid w:val="004629F4"/>
    <w:rsid w:val="00463B6E"/>
    <w:rsid w:val="00465FA2"/>
    <w:rsid w:val="00466959"/>
    <w:rsid w:val="00466B6D"/>
    <w:rsid w:val="00470E27"/>
    <w:rsid w:val="00471452"/>
    <w:rsid w:val="00472921"/>
    <w:rsid w:val="00472F0C"/>
    <w:rsid w:val="0047305A"/>
    <w:rsid w:val="00473268"/>
    <w:rsid w:val="00473BA6"/>
    <w:rsid w:val="004746DA"/>
    <w:rsid w:val="00474BD9"/>
    <w:rsid w:val="0047505E"/>
    <w:rsid w:val="0047615D"/>
    <w:rsid w:val="00476B49"/>
    <w:rsid w:val="004821F6"/>
    <w:rsid w:val="00483709"/>
    <w:rsid w:val="0048607F"/>
    <w:rsid w:val="00486B92"/>
    <w:rsid w:val="004922E2"/>
    <w:rsid w:val="00494711"/>
    <w:rsid w:val="00494F1A"/>
    <w:rsid w:val="00495795"/>
    <w:rsid w:val="00495D54"/>
    <w:rsid w:val="00496192"/>
    <w:rsid w:val="00496302"/>
    <w:rsid w:val="0049639D"/>
    <w:rsid w:val="004A2B7C"/>
    <w:rsid w:val="004A3303"/>
    <w:rsid w:val="004A3625"/>
    <w:rsid w:val="004A43F7"/>
    <w:rsid w:val="004A5120"/>
    <w:rsid w:val="004A5D28"/>
    <w:rsid w:val="004A6A10"/>
    <w:rsid w:val="004B0F1E"/>
    <w:rsid w:val="004B2ACE"/>
    <w:rsid w:val="004B2E1F"/>
    <w:rsid w:val="004B330F"/>
    <w:rsid w:val="004B4255"/>
    <w:rsid w:val="004B54CB"/>
    <w:rsid w:val="004B5B1A"/>
    <w:rsid w:val="004B69D8"/>
    <w:rsid w:val="004B713D"/>
    <w:rsid w:val="004B79C4"/>
    <w:rsid w:val="004C183D"/>
    <w:rsid w:val="004C2B41"/>
    <w:rsid w:val="004C3721"/>
    <w:rsid w:val="004C78E3"/>
    <w:rsid w:val="004D00FA"/>
    <w:rsid w:val="004D0306"/>
    <w:rsid w:val="004D0329"/>
    <w:rsid w:val="004D0571"/>
    <w:rsid w:val="004D0CEC"/>
    <w:rsid w:val="004D3383"/>
    <w:rsid w:val="004D36C1"/>
    <w:rsid w:val="004D4041"/>
    <w:rsid w:val="004D43BE"/>
    <w:rsid w:val="004D4E61"/>
    <w:rsid w:val="004D5A87"/>
    <w:rsid w:val="004D5F96"/>
    <w:rsid w:val="004D6356"/>
    <w:rsid w:val="004D6F5C"/>
    <w:rsid w:val="004E11E9"/>
    <w:rsid w:val="004E23BF"/>
    <w:rsid w:val="004E2420"/>
    <w:rsid w:val="004E2627"/>
    <w:rsid w:val="004E2BFB"/>
    <w:rsid w:val="004E3A62"/>
    <w:rsid w:val="004E40D9"/>
    <w:rsid w:val="004E465D"/>
    <w:rsid w:val="004E78EE"/>
    <w:rsid w:val="004E7FCA"/>
    <w:rsid w:val="004F09C7"/>
    <w:rsid w:val="004F1F65"/>
    <w:rsid w:val="004F23A1"/>
    <w:rsid w:val="004F3410"/>
    <w:rsid w:val="004F464D"/>
    <w:rsid w:val="004F5808"/>
    <w:rsid w:val="004F5A86"/>
    <w:rsid w:val="004F5B7C"/>
    <w:rsid w:val="004F637C"/>
    <w:rsid w:val="004F6621"/>
    <w:rsid w:val="004F681A"/>
    <w:rsid w:val="004F6C2A"/>
    <w:rsid w:val="004F6FFC"/>
    <w:rsid w:val="004F72AB"/>
    <w:rsid w:val="004F78E1"/>
    <w:rsid w:val="00500B58"/>
    <w:rsid w:val="00500BB3"/>
    <w:rsid w:val="00500DD7"/>
    <w:rsid w:val="00501385"/>
    <w:rsid w:val="0050155D"/>
    <w:rsid w:val="005017A9"/>
    <w:rsid w:val="00501928"/>
    <w:rsid w:val="00502245"/>
    <w:rsid w:val="0050306D"/>
    <w:rsid w:val="00503A40"/>
    <w:rsid w:val="00505735"/>
    <w:rsid w:val="00506D93"/>
    <w:rsid w:val="00510D5D"/>
    <w:rsid w:val="00510EC1"/>
    <w:rsid w:val="005111DC"/>
    <w:rsid w:val="00512BD4"/>
    <w:rsid w:val="00513513"/>
    <w:rsid w:val="00513C42"/>
    <w:rsid w:val="0051415D"/>
    <w:rsid w:val="00514CF3"/>
    <w:rsid w:val="005154D8"/>
    <w:rsid w:val="005172EF"/>
    <w:rsid w:val="00517DDF"/>
    <w:rsid w:val="00517EB9"/>
    <w:rsid w:val="00520C9A"/>
    <w:rsid w:val="00520EC9"/>
    <w:rsid w:val="00521107"/>
    <w:rsid w:val="005213A3"/>
    <w:rsid w:val="005221B1"/>
    <w:rsid w:val="0052285D"/>
    <w:rsid w:val="005244E7"/>
    <w:rsid w:val="00524F42"/>
    <w:rsid w:val="00526267"/>
    <w:rsid w:val="0052726A"/>
    <w:rsid w:val="00530038"/>
    <w:rsid w:val="005321BA"/>
    <w:rsid w:val="00532EB7"/>
    <w:rsid w:val="005330EF"/>
    <w:rsid w:val="00536992"/>
    <w:rsid w:val="005400DC"/>
    <w:rsid w:val="00540855"/>
    <w:rsid w:val="0054104F"/>
    <w:rsid w:val="005415DC"/>
    <w:rsid w:val="005416D8"/>
    <w:rsid w:val="005422C7"/>
    <w:rsid w:val="005429FA"/>
    <w:rsid w:val="00542A7C"/>
    <w:rsid w:val="00543F44"/>
    <w:rsid w:val="00544823"/>
    <w:rsid w:val="005457CF"/>
    <w:rsid w:val="00545D4D"/>
    <w:rsid w:val="005462D7"/>
    <w:rsid w:val="005470BB"/>
    <w:rsid w:val="00554340"/>
    <w:rsid w:val="005547CC"/>
    <w:rsid w:val="00555E45"/>
    <w:rsid w:val="005568A6"/>
    <w:rsid w:val="00556992"/>
    <w:rsid w:val="00557633"/>
    <w:rsid w:val="005601E7"/>
    <w:rsid w:val="00560377"/>
    <w:rsid w:val="005610E7"/>
    <w:rsid w:val="00561C96"/>
    <w:rsid w:val="005626FA"/>
    <w:rsid w:val="005627CC"/>
    <w:rsid w:val="005634AA"/>
    <w:rsid w:val="005640A4"/>
    <w:rsid w:val="00564243"/>
    <w:rsid w:val="00564D0E"/>
    <w:rsid w:val="00565232"/>
    <w:rsid w:val="00565B37"/>
    <w:rsid w:val="00565DAA"/>
    <w:rsid w:val="005709CA"/>
    <w:rsid w:val="00570BBD"/>
    <w:rsid w:val="005719B9"/>
    <w:rsid w:val="005731CC"/>
    <w:rsid w:val="005735E2"/>
    <w:rsid w:val="00573EF2"/>
    <w:rsid w:val="00575166"/>
    <w:rsid w:val="00575891"/>
    <w:rsid w:val="00575CE4"/>
    <w:rsid w:val="00581941"/>
    <w:rsid w:val="00581AD9"/>
    <w:rsid w:val="00581B5F"/>
    <w:rsid w:val="00581EA8"/>
    <w:rsid w:val="00582296"/>
    <w:rsid w:val="00583F2C"/>
    <w:rsid w:val="00584159"/>
    <w:rsid w:val="00584189"/>
    <w:rsid w:val="00586190"/>
    <w:rsid w:val="00586CC4"/>
    <w:rsid w:val="00591A57"/>
    <w:rsid w:val="00593610"/>
    <w:rsid w:val="00595293"/>
    <w:rsid w:val="005956E9"/>
    <w:rsid w:val="00597C38"/>
    <w:rsid w:val="005A0832"/>
    <w:rsid w:val="005A1E34"/>
    <w:rsid w:val="005A3685"/>
    <w:rsid w:val="005A36C1"/>
    <w:rsid w:val="005A3A10"/>
    <w:rsid w:val="005A3DC2"/>
    <w:rsid w:val="005A50F5"/>
    <w:rsid w:val="005A540D"/>
    <w:rsid w:val="005A6361"/>
    <w:rsid w:val="005A67A1"/>
    <w:rsid w:val="005A6D98"/>
    <w:rsid w:val="005A7407"/>
    <w:rsid w:val="005B0385"/>
    <w:rsid w:val="005B1C87"/>
    <w:rsid w:val="005B3492"/>
    <w:rsid w:val="005B375A"/>
    <w:rsid w:val="005B42E5"/>
    <w:rsid w:val="005B46B9"/>
    <w:rsid w:val="005B4700"/>
    <w:rsid w:val="005B5596"/>
    <w:rsid w:val="005B75DC"/>
    <w:rsid w:val="005B7683"/>
    <w:rsid w:val="005C01DD"/>
    <w:rsid w:val="005C0A28"/>
    <w:rsid w:val="005C1CBD"/>
    <w:rsid w:val="005C3EE8"/>
    <w:rsid w:val="005C4480"/>
    <w:rsid w:val="005C545C"/>
    <w:rsid w:val="005C62F9"/>
    <w:rsid w:val="005C656F"/>
    <w:rsid w:val="005C7D2E"/>
    <w:rsid w:val="005D2732"/>
    <w:rsid w:val="005D3138"/>
    <w:rsid w:val="005D4252"/>
    <w:rsid w:val="005D5707"/>
    <w:rsid w:val="005D67CC"/>
    <w:rsid w:val="005D7B76"/>
    <w:rsid w:val="005E0895"/>
    <w:rsid w:val="005E0CF9"/>
    <w:rsid w:val="005E1CD0"/>
    <w:rsid w:val="005E2548"/>
    <w:rsid w:val="005E2EAF"/>
    <w:rsid w:val="005E3DF8"/>
    <w:rsid w:val="005E4D70"/>
    <w:rsid w:val="005E4E93"/>
    <w:rsid w:val="005E52C3"/>
    <w:rsid w:val="005E6F63"/>
    <w:rsid w:val="005E75D0"/>
    <w:rsid w:val="005F0961"/>
    <w:rsid w:val="005F1657"/>
    <w:rsid w:val="005F31AF"/>
    <w:rsid w:val="005F3408"/>
    <w:rsid w:val="005F4E28"/>
    <w:rsid w:val="005F50CF"/>
    <w:rsid w:val="005F5CFF"/>
    <w:rsid w:val="005F77B1"/>
    <w:rsid w:val="005F7B3E"/>
    <w:rsid w:val="005F7C56"/>
    <w:rsid w:val="0060322B"/>
    <w:rsid w:val="00603499"/>
    <w:rsid w:val="00603703"/>
    <w:rsid w:val="00604B66"/>
    <w:rsid w:val="006059E2"/>
    <w:rsid w:val="0060629E"/>
    <w:rsid w:val="006065B5"/>
    <w:rsid w:val="006074DB"/>
    <w:rsid w:val="006076AF"/>
    <w:rsid w:val="006076EC"/>
    <w:rsid w:val="0061060B"/>
    <w:rsid w:val="00611D03"/>
    <w:rsid w:val="00611FF2"/>
    <w:rsid w:val="00612A1E"/>
    <w:rsid w:val="0061549E"/>
    <w:rsid w:val="0061588E"/>
    <w:rsid w:val="006169B9"/>
    <w:rsid w:val="00617D5A"/>
    <w:rsid w:val="0062091A"/>
    <w:rsid w:val="006233B8"/>
    <w:rsid w:val="0062350A"/>
    <w:rsid w:val="00624DD7"/>
    <w:rsid w:val="0062520B"/>
    <w:rsid w:val="0062595C"/>
    <w:rsid w:val="006262DA"/>
    <w:rsid w:val="006263B5"/>
    <w:rsid w:val="00626417"/>
    <w:rsid w:val="00626989"/>
    <w:rsid w:val="00626D70"/>
    <w:rsid w:val="00630299"/>
    <w:rsid w:val="00630E43"/>
    <w:rsid w:val="00631088"/>
    <w:rsid w:val="00631D81"/>
    <w:rsid w:val="00633393"/>
    <w:rsid w:val="00633BF2"/>
    <w:rsid w:val="0063495F"/>
    <w:rsid w:val="00635A56"/>
    <w:rsid w:val="00635ABE"/>
    <w:rsid w:val="00635BF5"/>
    <w:rsid w:val="0063626C"/>
    <w:rsid w:val="0063708A"/>
    <w:rsid w:val="00643AEB"/>
    <w:rsid w:val="00643C1C"/>
    <w:rsid w:val="006447BD"/>
    <w:rsid w:val="0064611B"/>
    <w:rsid w:val="006471AD"/>
    <w:rsid w:val="00647529"/>
    <w:rsid w:val="00650CFD"/>
    <w:rsid w:val="006519D6"/>
    <w:rsid w:val="006519F9"/>
    <w:rsid w:val="00651AD7"/>
    <w:rsid w:val="00653B90"/>
    <w:rsid w:val="006540EE"/>
    <w:rsid w:val="00655881"/>
    <w:rsid w:val="0065629F"/>
    <w:rsid w:val="0065638D"/>
    <w:rsid w:val="006574F0"/>
    <w:rsid w:val="00660CBA"/>
    <w:rsid w:val="00662B03"/>
    <w:rsid w:val="00663FFB"/>
    <w:rsid w:val="006652C6"/>
    <w:rsid w:val="00665B6A"/>
    <w:rsid w:val="00670D64"/>
    <w:rsid w:val="006737DB"/>
    <w:rsid w:val="00675D33"/>
    <w:rsid w:val="00676743"/>
    <w:rsid w:val="00676BCD"/>
    <w:rsid w:val="0067793B"/>
    <w:rsid w:val="00677EBE"/>
    <w:rsid w:val="00680977"/>
    <w:rsid w:val="0068101B"/>
    <w:rsid w:val="00681B59"/>
    <w:rsid w:val="006824BB"/>
    <w:rsid w:val="00682CAA"/>
    <w:rsid w:val="0068380F"/>
    <w:rsid w:val="0068476E"/>
    <w:rsid w:val="00684951"/>
    <w:rsid w:val="00690766"/>
    <w:rsid w:val="006912C1"/>
    <w:rsid w:val="00691545"/>
    <w:rsid w:val="0069288E"/>
    <w:rsid w:val="0069622C"/>
    <w:rsid w:val="006A064C"/>
    <w:rsid w:val="006A0C94"/>
    <w:rsid w:val="006A24E5"/>
    <w:rsid w:val="006A2924"/>
    <w:rsid w:val="006A4BD2"/>
    <w:rsid w:val="006A550C"/>
    <w:rsid w:val="006A5CF7"/>
    <w:rsid w:val="006A781C"/>
    <w:rsid w:val="006B09D6"/>
    <w:rsid w:val="006B13B4"/>
    <w:rsid w:val="006B39D5"/>
    <w:rsid w:val="006B4BA9"/>
    <w:rsid w:val="006B6D09"/>
    <w:rsid w:val="006C06A8"/>
    <w:rsid w:val="006C0A72"/>
    <w:rsid w:val="006C2249"/>
    <w:rsid w:val="006C2666"/>
    <w:rsid w:val="006C30A0"/>
    <w:rsid w:val="006C3259"/>
    <w:rsid w:val="006C518D"/>
    <w:rsid w:val="006C51BE"/>
    <w:rsid w:val="006C65FC"/>
    <w:rsid w:val="006C6D01"/>
    <w:rsid w:val="006C71BF"/>
    <w:rsid w:val="006D1008"/>
    <w:rsid w:val="006D104F"/>
    <w:rsid w:val="006D12E1"/>
    <w:rsid w:val="006D1BE1"/>
    <w:rsid w:val="006D1F19"/>
    <w:rsid w:val="006D3FDC"/>
    <w:rsid w:val="006D4625"/>
    <w:rsid w:val="006D4916"/>
    <w:rsid w:val="006D5B41"/>
    <w:rsid w:val="006D5C94"/>
    <w:rsid w:val="006D6E5B"/>
    <w:rsid w:val="006D6EAB"/>
    <w:rsid w:val="006E0309"/>
    <w:rsid w:val="006E161E"/>
    <w:rsid w:val="006E167E"/>
    <w:rsid w:val="006E2F30"/>
    <w:rsid w:val="006E2F7D"/>
    <w:rsid w:val="006E38FC"/>
    <w:rsid w:val="006E4149"/>
    <w:rsid w:val="006E7654"/>
    <w:rsid w:val="006E7857"/>
    <w:rsid w:val="006F0493"/>
    <w:rsid w:val="006F0E47"/>
    <w:rsid w:val="006F16C5"/>
    <w:rsid w:val="006F26CE"/>
    <w:rsid w:val="006F3346"/>
    <w:rsid w:val="006F3380"/>
    <w:rsid w:val="006F5EA0"/>
    <w:rsid w:val="006F6715"/>
    <w:rsid w:val="00701B71"/>
    <w:rsid w:val="0070290A"/>
    <w:rsid w:val="00702911"/>
    <w:rsid w:val="007031F2"/>
    <w:rsid w:val="00703B51"/>
    <w:rsid w:val="00703BA8"/>
    <w:rsid w:val="007054A0"/>
    <w:rsid w:val="00706DEF"/>
    <w:rsid w:val="00710700"/>
    <w:rsid w:val="0071257C"/>
    <w:rsid w:val="007127DF"/>
    <w:rsid w:val="00714A5F"/>
    <w:rsid w:val="007153C8"/>
    <w:rsid w:val="00715DE2"/>
    <w:rsid w:val="00715EA7"/>
    <w:rsid w:val="007169D6"/>
    <w:rsid w:val="00717121"/>
    <w:rsid w:val="0072013B"/>
    <w:rsid w:val="00721978"/>
    <w:rsid w:val="007222B2"/>
    <w:rsid w:val="00723987"/>
    <w:rsid w:val="00724627"/>
    <w:rsid w:val="00725449"/>
    <w:rsid w:val="00726E3C"/>
    <w:rsid w:val="0072703A"/>
    <w:rsid w:val="0072791F"/>
    <w:rsid w:val="00731ED7"/>
    <w:rsid w:val="00731FB6"/>
    <w:rsid w:val="00733318"/>
    <w:rsid w:val="007333B0"/>
    <w:rsid w:val="007340F8"/>
    <w:rsid w:val="007348F4"/>
    <w:rsid w:val="00736208"/>
    <w:rsid w:val="00736746"/>
    <w:rsid w:val="0073717A"/>
    <w:rsid w:val="007401AB"/>
    <w:rsid w:val="0074035F"/>
    <w:rsid w:val="00741C28"/>
    <w:rsid w:val="00742BDB"/>
    <w:rsid w:val="00744483"/>
    <w:rsid w:val="0074523F"/>
    <w:rsid w:val="007459EB"/>
    <w:rsid w:val="007463C1"/>
    <w:rsid w:val="00751064"/>
    <w:rsid w:val="007526EF"/>
    <w:rsid w:val="0075629F"/>
    <w:rsid w:val="00760887"/>
    <w:rsid w:val="007645BC"/>
    <w:rsid w:val="0076547D"/>
    <w:rsid w:val="007744B9"/>
    <w:rsid w:val="00775645"/>
    <w:rsid w:val="00777D48"/>
    <w:rsid w:val="00780FEF"/>
    <w:rsid w:val="00781084"/>
    <w:rsid w:val="007834E1"/>
    <w:rsid w:val="0078458E"/>
    <w:rsid w:val="007850C4"/>
    <w:rsid w:val="00786570"/>
    <w:rsid w:val="007875CA"/>
    <w:rsid w:val="00790E05"/>
    <w:rsid w:val="00792229"/>
    <w:rsid w:val="00793F60"/>
    <w:rsid w:val="0079732F"/>
    <w:rsid w:val="007A3950"/>
    <w:rsid w:val="007A5A88"/>
    <w:rsid w:val="007A6003"/>
    <w:rsid w:val="007A7BE9"/>
    <w:rsid w:val="007B15AE"/>
    <w:rsid w:val="007B1A04"/>
    <w:rsid w:val="007B5F0E"/>
    <w:rsid w:val="007B71DD"/>
    <w:rsid w:val="007B736F"/>
    <w:rsid w:val="007B74F1"/>
    <w:rsid w:val="007C0E63"/>
    <w:rsid w:val="007C1C69"/>
    <w:rsid w:val="007C4E72"/>
    <w:rsid w:val="007C52E9"/>
    <w:rsid w:val="007C56B3"/>
    <w:rsid w:val="007C58A7"/>
    <w:rsid w:val="007C6355"/>
    <w:rsid w:val="007C6D82"/>
    <w:rsid w:val="007D0C99"/>
    <w:rsid w:val="007D13A2"/>
    <w:rsid w:val="007D30A4"/>
    <w:rsid w:val="007D3645"/>
    <w:rsid w:val="007D5B69"/>
    <w:rsid w:val="007D5BBF"/>
    <w:rsid w:val="007D5E21"/>
    <w:rsid w:val="007D6059"/>
    <w:rsid w:val="007E0393"/>
    <w:rsid w:val="007E0544"/>
    <w:rsid w:val="007E085D"/>
    <w:rsid w:val="007E2F63"/>
    <w:rsid w:val="007E367D"/>
    <w:rsid w:val="007E4881"/>
    <w:rsid w:val="007E5693"/>
    <w:rsid w:val="007E5777"/>
    <w:rsid w:val="007E6161"/>
    <w:rsid w:val="007E6183"/>
    <w:rsid w:val="007E7BEF"/>
    <w:rsid w:val="007F0B17"/>
    <w:rsid w:val="007F27C3"/>
    <w:rsid w:val="007F2883"/>
    <w:rsid w:val="007F3187"/>
    <w:rsid w:val="007F4082"/>
    <w:rsid w:val="007F4396"/>
    <w:rsid w:val="007F4E30"/>
    <w:rsid w:val="007F7632"/>
    <w:rsid w:val="007F7F45"/>
    <w:rsid w:val="0080290C"/>
    <w:rsid w:val="00802C18"/>
    <w:rsid w:val="0080426D"/>
    <w:rsid w:val="008043C7"/>
    <w:rsid w:val="008044D1"/>
    <w:rsid w:val="008052C3"/>
    <w:rsid w:val="00805347"/>
    <w:rsid w:val="00805EAD"/>
    <w:rsid w:val="0081051B"/>
    <w:rsid w:val="00814085"/>
    <w:rsid w:val="008147E4"/>
    <w:rsid w:val="008151BB"/>
    <w:rsid w:val="0081615D"/>
    <w:rsid w:val="00822B4B"/>
    <w:rsid w:val="00822BE5"/>
    <w:rsid w:val="00822D1B"/>
    <w:rsid w:val="00823060"/>
    <w:rsid w:val="00823E93"/>
    <w:rsid w:val="00824891"/>
    <w:rsid w:val="008253A1"/>
    <w:rsid w:val="00825929"/>
    <w:rsid w:val="00827957"/>
    <w:rsid w:val="00827B5D"/>
    <w:rsid w:val="00832D4D"/>
    <w:rsid w:val="00832ECC"/>
    <w:rsid w:val="00833AF3"/>
    <w:rsid w:val="00835525"/>
    <w:rsid w:val="00837F5C"/>
    <w:rsid w:val="00837FDB"/>
    <w:rsid w:val="0084276D"/>
    <w:rsid w:val="0084402B"/>
    <w:rsid w:val="00844DB7"/>
    <w:rsid w:val="00847519"/>
    <w:rsid w:val="00847743"/>
    <w:rsid w:val="008501EA"/>
    <w:rsid w:val="008502A1"/>
    <w:rsid w:val="00850C59"/>
    <w:rsid w:val="0085215F"/>
    <w:rsid w:val="00853647"/>
    <w:rsid w:val="008539C2"/>
    <w:rsid w:val="00854870"/>
    <w:rsid w:val="00855004"/>
    <w:rsid w:val="00855589"/>
    <w:rsid w:val="00856718"/>
    <w:rsid w:val="008575F3"/>
    <w:rsid w:val="00857FD6"/>
    <w:rsid w:val="00860F93"/>
    <w:rsid w:val="00861AAE"/>
    <w:rsid w:val="00861C21"/>
    <w:rsid w:val="008630FE"/>
    <w:rsid w:val="008635D1"/>
    <w:rsid w:val="00864469"/>
    <w:rsid w:val="0086561B"/>
    <w:rsid w:val="00866093"/>
    <w:rsid w:val="00866E21"/>
    <w:rsid w:val="00867783"/>
    <w:rsid w:val="0087136F"/>
    <w:rsid w:val="00871FC6"/>
    <w:rsid w:val="00871FF0"/>
    <w:rsid w:val="0087322F"/>
    <w:rsid w:val="00874904"/>
    <w:rsid w:val="00875D9F"/>
    <w:rsid w:val="00876E23"/>
    <w:rsid w:val="00880151"/>
    <w:rsid w:val="00880442"/>
    <w:rsid w:val="00880511"/>
    <w:rsid w:val="0088141F"/>
    <w:rsid w:val="00881825"/>
    <w:rsid w:val="00881ADD"/>
    <w:rsid w:val="008823A9"/>
    <w:rsid w:val="0088242A"/>
    <w:rsid w:val="00882E71"/>
    <w:rsid w:val="00883785"/>
    <w:rsid w:val="0088591F"/>
    <w:rsid w:val="00887040"/>
    <w:rsid w:val="00887C1F"/>
    <w:rsid w:val="00891150"/>
    <w:rsid w:val="00891554"/>
    <w:rsid w:val="0089221A"/>
    <w:rsid w:val="00892305"/>
    <w:rsid w:val="00894A50"/>
    <w:rsid w:val="00895AAE"/>
    <w:rsid w:val="008960E1"/>
    <w:rsid w:val="00896EFF"/>
    <w:rsid w:val="008A0337"/>
    <w:rsid w:val="008A15F9"/>
    <w:rsid w:val="008A1D90"/>
    <w:rsid w:val="008A3F98"/>
    <w:rsid w:val="008A45A0"/>
    <w:rsid w:val="008A60EE"/>
    <w:rsid w:val="008A6344"/>
    <w:rsid w:val="008B0587"/>
    <w:rsid w:val="008B088B"/>
    <w:rsid w:val="008B1E5E"/>
    <w:rsid w:val="008B2690"/>
    <w:rsid w:val="008B3712"/>
    <w:rsid w:val="008B4455"/>
    <w:rsid w:val="008B541B"/>
    <w:rsid w:val="008B5B41"/>
    <w:rsid w:val="008B7089"/>
    <w:rsid w:val="008C01FE"/>
    <w:rsid w:val="008C35B3"/>
    <w:rsid w:val="008C4AAC"/>
    <w:rsid w:val="008C52B2"/>
    <w:rsid w:val="008D045E"/>
    <w:rsid w:val="008D0A51"/>
    <w:rsid w:val="008D199E"/>
    <w:rsid w:val="008D355F"/>
    <w:rsid w:val="008D3A24"/>
    <w:rsid w:val="008D3DB9"/>
    <w:rsid w:val="008D559C"/>
    <w:rsid w:val="008D6742"/>
    <w:rsid w:val="008D6A9A"/>
    <w:rsid w:val="008D6DC6"/>
    <w:rsid w:val="008D76A1"/>
    <w:rsid w:val="008E004A"/>
    <w:rsid w:val="008E0065"/>
    <w:rsid w:val="008E1EF3"/>
    <w:rsid w:val="008E25E3"/>
    <w:rsid w:val="008E278F"/>
    <w:rsid w:val="008E2BC7"/>
    <w:rsid w:val="008E525B"/>
    <w:rsid w:val="008E5571"/>
    <w:rsid w:val="008E5A98"/>
    <w:rsid w:val="008E6B89"/>
    <w:rsid w:val="008F02FF"/>
    <w:rsid w:val="008F0D94"/>
    <w:rsid w:val="008F11ED"/>
    <w:rsid w:val="008F1EDD"/>
    <w:rsid w:val="008F2CE7"/>
    <w:rsid w:val="008F3735"/>
    <w:rsid w:val="008F3B43"/>
    <w:rsid w:val="008F4466"/>
    <w:rsid w:val="008F5C71"/>
    <w:rsid w:val="008F7E93"/>
    <w:rsid w:val="009001BD"/>
    <w:rsid w:val="00900375"/>
    <w:rsid w:val="00900AAB"/>
    <w:rsid w:val="00901F08"/>
    <w:rsid w:val="00903961"/>
    <w:rsid w:val="009049CF"/>
    <w:rsid w:val="00904E16"/>
    <w:rsid w:val="00905425"/>
    <w:rsid w:val="00905F52"/>
    <w:rsid w:val="00906169"/>
    <w:rsid w:val="00907488"/>
    <w:rsid w:val="00907703"/>
    <w:rsid w:val="00907708"/>
    <w:rsid w:val="00910223"/>
    <w:rsid w:val="009105AB"/>
    <w:rsid w:val="00910C66"/>
    <w:rsid w:val="00911158"/>
    <w:rsid w:val="009116C8"/>
    <w:rsid w:val="009125AE"/>
    <w:rsid w:val="00912741"/>
    <w:rsid w:val="0091339F"/>
    <w:rsid w:val="00913511"/>
    <w:rsid w:val="00913BD1"/>
    <w:rsid w:val="009145CB"/>
    <w:rsid w:val="0091566B"/>
    <w:rsid w:val="00921396"/>
    <w:rsid w:val="0092215E"/>
    <w:rsid w:val="00924481"/>
    <w:rsid w:val="009244BB"/>
    <w:rsid w:val="00924D48"/>
    <w:rsid w:val="0092583F"/>
    <w:rsid w:val="00930E51"/>
    <w:rsid w:val="00931779"/>
    <w:rsid w:val="00932F2D"/>
    <w:rsid w:val="00934421"/>
    <w:rsid w:val="009353B0"/>
    <w:rsid w:val="009355E6"/>
    <w:rsid w:val="009363FB"/>
    <w:rsid w:val="00936ED3"/>
    <w:rsid w:val="00940279"/>
    <w:rsid w:val="00940687"/>
    <w:rsid w:val="00940BB7"/>
    <w:rsid w:val="009410B7"/>
    <w:rsid w:val="009422A5"/>
    <w:rsid w:val="00943634"/>
    <w:rsid w:val="00943EC1"/>
    <w:rsid w:val="0094565D"/>
    <w:rsid w:val="00950046"/>
    <w:rsid w:val="009507E6"/>
    <w:rsid w:val="00950968"/>
    <w:rsid w:val="00950D6E"/>
    <w:rsid w:val="00951227"/>
    <w:rsid w:val="009530ED"/>
    <w:rsid w:val="00953BBA"/>
    <w:rsid w:val="009544B5"/>
    <w:rsid w:val="00954610"/>
    <w:rsid w:val="009546E3"/>
    <w:rsid w:val="009579F9"/>
    <w:rsid w:val="00957CA6"/>
    <w:rsid w:val="00957EE7"/>
    <w:rsid w:val="009605BD"/>
    <w:rsid w:val="009611EB"/>
    <w:rsid w:val="00961AF7"/>
    <w:rsid w:val="0096335D"/>
    <w:rsid w:val="009642B8"/>
    <w:rsid w:val="0096431F"/>
    <w:rsid w:val="00964B22"/>
    <w:rsid w:val="00965587"/>
    <w:rsid w:val="00967ED3"/>
    <w:rsid w:val="00971594"/>
    <w:rsid w:val="0097387D"/>
    <w:rsid w:val="00973D21"/>
    <w:rsid w:val="00975B9D"/>
    <w:rsid w:val="009762B6"/>
    <w:rsid w:val="00976366"/>
    <w:rsid w:val="00976BE5"/>
    <w:rsid w:val="00977FAA"/>
    <w:rsid w:val="00980528"/>
    <w:rsid w:val="00982DF3"/>
    <w:rsid w:val="009846FA"/>
    <w:rsid w:val="00991D90"/>
    <w:rsid w:val="00992390"/>
    <w:rsid w:val="009924FE"/>
    <w:rsid w:val="00992B4B"/>
    <w:rsid w:val="00992C7A"/>
    <w:rsid w:val="00992D7D"/>
    <w:rsid w:val="00993A3C"/>
    <w:rsid w:val="009952CE"/>
    <w:rsid w:val="00995FE7"/>
    <w:rsid w:val="009A1CB7"/>
    <w:rsid w:val="009A223F"/>
    <w:rsid w:val="009A505A"/>
    <w:rsid w:val="009B0912"/>
    <w:rsid w:val="009B1B0A"/>
    <w:rsid w:val="009B1CCE"/>
    <w:rsid w:val="009B261A"/>
    <w:rsid w:val="009B321E"/>
    <w:rsid w:val="009B7409"/>
    <w:rsid w:val="009C1582"/>
    <w:rsid w:val="009C174C"/>
    <w:rsid w:val="009C2395"/>
    <w:rsid w:val="009C3D09"/>
    <w:rsid w:val="009C4758"/>
    <w:rsid w:val="009C5973"/>
    <w:rsid w:val="009C7634"/>
    <w:rsid w:val="009C7642"/>
    <w:rsid w:val="009D36B7"/>
    <w:rsid w:val="009D3B64"/>
    <w:rsid w:val="009D4A08"/>
    <w:rsid w:val="009D56CF"/>
    <w:rsid w:val="009D5732"/>
    <w:rsid w:val="009D7B23"/>
    <w:rsid w:val="009E157A"/>
    <w:rsid w:val="009E16E8"/>
    <w:rsid w:val="009E1D2E"/>
    <w:rsid w:val="009E2A0D"/>
    <w:rsid w:val="009E3246"/>
    <w:rsid w:val="009E52B4"/>
    <w:rsid w:val="009E74B1"/>
    <w:rsid w:val="009E7529"/>
    <w:rsid w:val="009F151E"/>
    <w:rsid w:val="009F1934"/>
    <w:rsid w:val="009F22A4"/>
    <w:rsid w:val="009F2E3F"/>
    <w:rsid w:val="009F403F"/>
    <w:rsid w:val="009F445F"/>
    <w:rsid w:val="009F47EF"/>
    <w:rsid w:val="009F7BBE"/>
    <w:rsid w:val="00A0009B"/>
    <w:rsid w:val="00A005E9"/>
    <w:rsid w:val="00A01E5E"/>
    <w:rsid w:val="00A02411"/>
    <w:rsid w:val="00A02DAB"/>
    <w:rsid w:val="00A02F3D"/>
    <w:rsid w:val="00A0312D"/>
    <w:rsid w:val="00A04D22"/>
    <w:rsid w:val="00A04E98"/>
    <w:rsid w:val="00A05A97"/>
    <w:rsid w:val="00A05D57"/>
    <w:rsid w:val="00A06543"/>
    <w:rsid w:val="00A07792"/>
    <w:rsid w:val="00A123D7"/>
    <w:rsid w:val="00A12639"/>
    <w:rsid w:val="00A1311A"/>
    <w:rsid w:val="00A143E9"/>
    <w:rsid w:val="00A154D7"/>
    <w:rsid w:val="00A15978"/>
    <w:rsid w:val="00A1597B"/>
    <w:rsid w:val="00A23941"/>
    <w:rsid w:val="00A23D5F"/>
    <w:rsid w:val="00A2438A"/>
    <w:rsid w:val="00A24C91"/>
    <w:rsid w:val="00A2548A"/>
    <w:rsid w:val="00A26E33"/>
    <w:rsid w:val="00A30101"/>
    <w:rsid w:val="00A31036"/>
    <w:rsid w:val="00A31B23"/>
    <w:rsid w:val="00A31CB8"/>
    <w:rsid w:val="00A333C4"/>
    <w:rsid w:val="00A3353A"/>
    <w:rsid w:val="00A335A0"/>
    <w:rsid w:val="00A343D9"/>
    <w:rsid w:val="00A36536"/>
    <w:rsid w:val="00A3662D"/>
    <w:rsid w:val="00A36D68"/>
    <w:rsid w:val="00A373D5"/>
    <w:rsid w:val="00A42F04"/>
    <w:rsid w:val="00A4476F"/>
    <w:rsid w:val="00A4477E"/>
    <w:rsid w:val="00A459DC"/>
    <w:rsid w:val="00A46262"/>
    <w:rsid w:val="00A5112F"/>
    <w:rsid w:val="00A513DF"/>
    <w:rsid w:val="00A53CFE"/>
    <w:rsid w:val="00A544BD"/>
    <w:rsid w:val="00A546BE"/>
    <w:rsid w:val="00A54A24"/>
    <w:rsid w:val="00A557C6"/>
    <w:rsid w:val="00A56AA4"/>
    <w:rsid w:val="00A62CFC"/>
    <w:rsid w:val="00A64143"/>
    <w:rsid w:val="00A64FB6"/>
    <w:rsid w:val="00A6589C"/>
    <w:rsid w:val="00A66A52"/>
    <w:rsid w:val="00A7001B"/>
    <w:rsid w:val="00A70C5C"/>
    <w:rsid w:val="00A70E3B"/>
    <w:rsid w:val="00A7324F"/>
    <w:rsid w:val="00A744EF"/>
    <w:rsid w:val="00A74B1D"/>
    <w:rsid w:val="00A769CF"/>
    <w:rsid w:val="00A76CCB"/>
    <w:rsid w:val="00A77821"/>
    <w:rsid w:val="00A80B8D"/>
    <w:rsid w:val="00A810C0"/>
    <w:rsid w:val="00A81AD8"/>
    <w:rsid w:val="00A81EF3"/>
    <w:rsid w:val="00A847E3"/>
    <w:rsid w:val="00A84EBB"/>
    <w:rsid w:val="00A85572"/>
    <w:rsid w:val="00A91166"/>
    <w:rsid w:val="00A920CB"/>
    <w:rsid w:val="00A92B3C"/>
    <w:rsid w:val="00A92DC8"/>
    <w:rsid w:val="00A9324E"/>
    <w:rsid w:val="00A96353"/>
    <w:rsid w:val="00A96B6E"/>
    <w:rsid w:val="00AA02DE"/>
    <w:rsid w:val="00AA12D7"/>
    <w:rsid w:val="00AA20DD"/>
    <w:rsid w:val="00AA241D"/>
    <w:rsid w:val="00AA28AC"/>
    <w:rsid w:val="00AA2CB3"/>
    <w:rsid w:val="00AA534D"/>
    <w:rsid w:val="00AA6B78"/>
    <w:rsid w:val="00AB0875"/>
    <w:rsid w:val="00AB08B6"/>
    <w:rsid w:val="00AB08C6"/>
    <w:rsid w:val="00AB166E"/>
    <w:rsid w:val="00AB1CCA"/>
    <w:rsid w:val="00AB2098"/>
    <w:rsid w:val="00AB2535"/>
    <w:rsid w:val="00AB4BCE"/>
    <w:rsid w:val="00AC029F"/>
    <w:rsid w:val="00AC31D9"/>
    <w:rsid w:val="00AC33D5"/>
    <w:rsid w:val="00AC3614"/>
    <w:rsid w:val="00AC36EF"/>
    <w:rsid w:val="00AC4B5F"/>
    <w:rsid w:val="00AC604F"/>
    <w:rsid w:val="00AC67C6"/>
    <w:rsid w:val="00AD0135"/>
    <w:rsid w:val="00AD0BB4"/>
    <w:rsid w:val="00AD2437"/>
    <w:rsid w:val="00AD2611"/>
    <w:rsid w:val="00AD3A5B"/>
    <w:rsid w:val="00AD446A"/>
    <w:rsid w:val="00AD535D"/>
    <w:rsid w:val="00AD5DCE"/>
    <w:rsid w:val="00AD6930"/>
    <w:rsid w:val="00AD7A0A"/>
    <w:rsid w:val="00AE0A68"/>
    <w:rsid w:val="00AE2CCA"/>
    <w:rsid w:val="00AE2E67"/>
    <w:rsid w:val="00AE37DA"/>
    <w:rsid w:val="00AE4800"/>
    <w:rsid w:val="00AF0C43"/>
    <w:rsid w:val="00AF258A"/>
    <w:rsid w:val="00AF44BB"/>
    <w:rsid w:val="00AF6D4F"/>
    <w:rsid w:val="00AF7208"/>
    <w:rsid w:val="00AF7B78"/>
    <w:rsid w:val="00AF7BB1"/>
    <w:rsid w:val="00AF7C8B"/>
    <w:rsid w:val="00AF7ED7"/>
    <w:rsid w:val="00B00812"/>
    <w:rsid w:val="00B00899"/>
    <w:rsid w:val="00B00A38"/>
    <w:rsid w:val="00B03981"/>
    <w:rsid w:val="00B03F65"/>
    <w:rsid w:val="00B04F0C"/>
    <w:rsid w:val="00B05BE1"/>
    <w:rsid w:val="00B0662F"/>
    <w:rsid w:val="00B078DA"/>
    <w:rsid w:val="00B07C38"/>
    <w:rsid w:val="00B07E9B"/>
    <w:rsid w:val="00B10496"/>
    <w:rsid w:val="00B1245D"/>
    <w:rsid w:val="00B14236"/>
    <w:rsid w:val="00B14F5B"/>
    <w:rsid w:val="00B15F13"/>
    <w:rsid w:val="00B15FFD"/>
    <w:rsid w:val="00B1616E"/>
    <w:rsid w:val="00B17D2C"/>
    <w:rsid w:val="00B2184C"/>
    <w:rsid w:val="00B234C4"/>
    <w:rsid w:val="00B23DCD"/>
    <w:rsid w:val="00B24593"/>
    <w:rsid w:val="00B250F7"/>
    <w:rsid w:val="00B26021"/>
    <w:rsid w:val="00B26041"/>
    <w:rsid w:val="00B26359"/>
    <w:rsid w:val="00B26E1B"/>
    <w:rsid w:val="00B26F01"/>
    <w:rsid w:val="00B27E64"/>
    <w:rsid w:val="00B313A1"/>
    <w:rsid w:val="00B31E7A"/>
    <w:rsid w:val="00B32363"/>
    <w:rsid w:val="00B35180"/>
    <w:rsid w:val="00B353CF"/>
    <w:rsid w:val="00B36500"/>
    <w:rsid w:val="00B36A6D"/>
    <w:rsid w:val="00B36ABB"/>
    <w:rsid w:val="00B36DB0"/>
    <w:rsid w:val="00B374EC"/>
    <w:rsid w:val="00B377FF"/>
    <w:rsid w:val="00B41300"/>
    <w:rsid w:val="00B41666"/>
    <w:rsid w:val="00B429A6"/>
    <w:rsid w:val="00B44158"/>
    <w:rsid w:val="00B458A3"/>
    <w:rsid w:val="00B4591A"/>
    <w:rsid w:val="00B471E6"/>
    <w:rsid w:val="00B475AC"/>
    <w:rsid w:val="00B478A9"/>
    <w:rsid w:val="00B5036A"/>
    <w:rsid w:val="00B50686"/>
    <w:rsid w:val="00B5155A"/>
    <w:rsid w:val="00B51B54"/>
    <w:rsid w:val="00B520EF"/>
    <w:rsid w:val="00B52A2D"/>
    <w:rsid w:val="00B54DD0"/>
    <w:rsid w:val="00B55F00"/>
    <w:rsid w:val="00B55F7A"/>
    <w:rsid w:val="00B568C1"/>
    <w:rsid w:val="00B57CF1"/>
    <w:rsid w:val="00B60420"/>
    <w:rsid w:val="00B619A2"/>
    <w:rsid w:val="00B62698"/>
    <w:rsid w:val="00B628ED"/>
    <w:rsid w:val="00B62C60"/>
    <w:rsid w:val="00B654D1"/>
    <w:rsid w:val="00B6589A"/>
    <w:rsid w:val="00B664B1"/>
    <w:rsid w:val="00B67051"/>
    <w:rsid w:val="00B670CA"/>
    <w:rsid w:val="00B67C9B"/>
    <w:rsid w:val="00B67D20"/>
    <w:rsid w:val="00B71E4C"/>
    <w:rsid w:val="00B726A0"/>
    <w:rsid w:val="00B7270F"/>
    <w:rsid w:val="00B72976"/>
    <w:rsid w:val="00B735BE"/>
    <w:rsid w:val="00B76389"/>
    <w:rsid w:val="00B76DE2"/>
    <w:rsid w:val="00B770A5"/>
    <w:rsid w:val="00B80C0D"/>
    <w:rsid w:val="00B8283F"/>
    <w:rsid w:val="00B863A5"/>
    <w:rsid w:val="00B86CD8"/>
    <w:rsid w:val="00B91C6B"/>
    <w:rsid w:val="00B92605"/>
    <w:rsid w:val="00B93D52"/>
    <w:rsid w:val="00B94312"/>
    <w:rsid w:val="00B94801"/>
    <w:rsid w:val="00B96158"/>
    <w:rsid w:val="00BA0332"/>
    <w:rsid w:val="00BA086A"/>
    <w:rsid w:val="00BA1704"/>
    <w:rsid w:val="00BA1EFA"/>
    <w:rsid w:val="00BA2D04"/>
    <w:rsid w:val="00BA2DFE"/>
    <w:rsid w:val="00BA3409"/>
    <w:rsid w:val="00BA5037"/>
    <w:rsid w:val="00BA6941"/>
    <w:rsid w:val="00BA7354"/>
    <w:rsid w:val="00BA7A89"/>
    <w:rsid w:val="00BB362D"/>
    <w:rsid w:val="00BB51D3"/>
    <w:rsid w:val="00BB6896"/>
    <w:rsid w:val="00BB6F54"/>
    <w:rsid w:val="00BC161D"/>
    <w:rsid w:val="00BC2812"/>
    <w:rsid w:val="00BC3328"/>
    <w:rsid w:val="00BC334F"/>
    <w:rsid w:val="00BC35EE"/>
    <w:rsid w:val="00BC4BDE"/>
    <w:rsid w:val="00BD273E"/>
    <w:rsid w:val="00BD2951"/>
    <w:rsid w:val="00BD3130"/>
    <w:rsid w:val="00BD375D"/>
    <w:rsid w:val="00BD3EC0"/>
    <w:rsid w:val="00BD4064"/>
    <w:rsid w:val="00BE07BE"/>
    <w:rsid w:val="00BE0BE6"/>
    <w:rsid w:val="00BE2FBA"/>
    <w:rsid w:val="00BE3082"/>
    <w:rsid w:val="00BE40D4"/>
    <w:rsid w:val="00BE4190"/>
    <w:rsid w:val="00BE5613"/>
    <w:rsid w:val="00BE56AD"/>
    <w:rsid w:val="00BE77AC"/>
    <w:rsid w:val="00BE78E6"/>
    <w:rsid w:val="00BE7A72"/>
    <w:rsid w:val="00BE7ED7"/>
    <w:rsid w:val="00BF0213"/>
    <w:rsid w:val="00BF142D"/>
    <w:rsid w:val="00BF19DE"/>
    <w:rsid w:val="00BF22B3"/>
    <w:rsid w:val="00BF29DF"/>
    <w:rsid w:val="00BF2E2D"/>
    <w:rsid w:val="00BF2E32"/>
    <w:rsid w:val="00BF59F1"/>
    <w:rsid w:val="00C024D7"/>
    <w:rsid w:val="00C039EE"/>
    <w:rsid w:val="00C04482"/>
    <w:rsid w:val="00C05965"/>
    <w:rsid w:val="00C07C49"/>
    <w:rsid w:val="00C1093E"/>
    <w:rsid w:val="00C114BA"/>
    <w:rsid w:val="00C12A36"/>
    <w:rsid w:val="00C13165"/>
    <w:rsid w:val="00C13DFD"/>
    <w:rsid w:val="00C153F2"/>
    <w:rsid w:val="00C17445"/>
    <w:rsid w:val="00C20542"/>
    <w:rsid w:val="00C20D23"/>
    <w:rsid w:val="00C2213A"/>
    <w:rsid w:val="00C233F8"/>
    <w:rsid w:val="00C24D12"/>
    <w:rsid w:val="00C252F8"/>
    <w:rsid w:val="00C261FD"/>
    <w:rsid w:val="00C267F1"/>
    <w:rsid w:val="00C269FA"/>
    <w:rsid w:val="00C26A76"/>
    <w:rsid w:val="00C26AB3"/>
    <w:rsid w:val="00C3031C"/>
    <w:rsid w:val="00C30B17"/>
    <w:rsid w:val="00C30EDA"/>
    <w:rsid w:val="00C34033"/>
    <w:rsid w:val="00C356D3"/>
    <w:rsid w:val="00C35AFF"/>
    <w:rsid w:val="00C35BFD"/>
    <w:rsid w:val="00C406E2"/>
    <w:rsid w:val="00C41739"/>
    <w:rsid w:val="00C424F6"/>
    <w:rsid w:val="00C43880"/>
    <w:rsid w:val="00C43DBF"/>
    <w:rsid w:val="00C44D78"/>
    <w:rsid w:val="00C45DFC"/>
    <w:rsid w:val="00C4769F"/>
    <w:rsid w:val="00C51F9E"/>
    <w:rsid w:val="00C5335A"/>
    <w:rsid w:val="00C538A3"/>
    <w:rsid w:val="00C55CDB"/>
    <w:rsid w:val="00C5619B"/>
    <w:rsid w:val="00C56FC7"/>
    <w:rsid w:val="00C61180"/>
    <w:rsid w:val="00C61F79"/>
    <w:rsid w:val="00C63716"/>
    <w:rsid w:val="00C66313"/>
    <w:rsid w:val="00C66432"/>
    <w:rsid w:val="00C7016A"/>
    <w:rsid w:val="00C7406D"/>
    <w:rsid w:val="00C756C6"/>
    <w:rsid w:val="00C7596B"/>
    <w:rsid w:val="00C779A3"/>
    <w:rsid w:val="00C8057D"/>
    <w:rsid w:val="00C813E6"/>
    <w:rsid w:val="00C82794"/>
    <w:rsid w:val="00C82C04"/>
    <w:rsid w:val="00C82DE0"/>
    <w:rsid w:val="00C83937"/>
    <w:rsid w:val="00C8427C"/>
    <w:rsid w:val="00C84A03"/>
    <w:rsid w:val="00C86DA1"/>
    <w:rsid w:val="00C90A65"/>
    <w:rsid w:val="00C92469"/>
    <w:rsid w:val="00C927D5"/>
    <w:rsid w:val="00C92F14"/>
    <w:rsid w:val="00C93059"/>
    <w:rsid w:val="00C95471"/>
    <w:rsid w:val="00C9549D"/>
    <w:rsid w:val="00C96064"/>
    <w:rsid w:val="00C964DC"/>
    <w:rsid w:val="00CA0234"/>
    <w:rsid w:val="00CA04CE"/>
    <w:rsid w:val="00CA314C"/>
    <w:rsid w:val="00CA44DB"/>
    <w:rsid w:val="00CA4C00"/>
    <w:rsid w:val="00CA686A"/>
    <w:rsid w:val="00CA698F"/>
    <w:rsid w:val="00CB027C"/>
    <w:rsid w:val="00CB0E75"/>
    <w:rsid w:val="00CB25F5"/>
    <w:rsid w:val="00CB495C"/>
    <w:rsid w:val="00CB49B8"/>
    <w:rsid w:val="00CB545B"/>
    <w:rsid w:val="00CB71D6"/>
    <w:rsid w:val="00CB7429"/>
    <w:rsid w:val="00CB79D0"/>
    <w:rsid w:val="00CB7B5E"/>
    <w:rsid w:val="00CC0491"/>
    <w:rsid w:val="00CC049A"/>
    <w:rsid w:val="00CC1069"/>
    <w:rsid w:val="00CC359B"/>
    <w:rsid w:val="00CC3F46"/>
    <w:rsid w:val="00CC62B8"/>
    <w:rsid w:val="00CC6B87"/>
    <w:rsid w:val="00CC6D1F"/>
    <w:rsid w:val="00CD05D4"/>
    <w:rsid w:val="00CD195E"/>
    <w:rsid w:val="00CD2190"/>
    <w:rsid w:val="00CD234B"/>
    <w:rsid w:val="00CD2918"/>
    <w:rsid w:val="00CD2B8E"/>
    <w:rsid w:val="00CD3222"/>
    <w:rsid w:val="00CD434A"/>
    <w:rsid w:val="00CD480F"/>
    <w:rsid w:val="00CD5AE7"/>
    <w:rsid w:val="00CD5BD5"/>
    <w:rsid w:val="00CD5D26"/>
    <w:rsid w:val="00CD5F9D"/>
    <w:rsid w:val="00CD7B69"/>
    <w:rsid w:val="00CD7EF5"/>
    <w:rsid w:val="00CE0BB7"/>
    <w:rsid w:val="00CE1CD3"/>
    <w:rsid w:val="00CE20E0"/>
    <w:rsid w:val="00CE3198"/>
    <w:rsid w:val="00CE37B0"/>
    <w:rsid w:val="00CE3BA4"/>
    <w:rsid w:val="00CE42A8"/>
    <w:rsid w:val="00CE4BCF"/>
    <w:rsid w:val="00CE5FC7"/>
    <w:rsid w:val="00CE705E"/>
    <w:rsid w:val="00CE7442"/>
    <w:rsid w:val="00CF0199"/>
    <w:rsid w:val="00CF1715"/>
    <w:rsid w:val="00CF2535"/>
    <w:rsid w:val="00CF27E0"/>
    <w:rsid w:val="00CF2828"/>
    <w:rsid w:val="00CF35D3"/>
    <w:rsid w:val="00CF38FD"/>
    <w:rsid w:val="00CF3F65"/>
    <w:rsid w:val="00CF46B4"/>
    <w:rsid w:val="00CF521B"/>
    <w:rsid w:val="00CF5AA8"/>
    <w:rsid w:val="00CF6CD2"/>
    <w:rsid w:val="00CF73C6"/>
    <w:rsid w:val="00CF7C27"/>
    <w:rsid w:val="00D001EE"/>
    <w:rsid w:val="00D01799"/>
    <w:rsid w:val="00D02BA8"/>
    <w:rsid w:val="00D03451"/>
    <w:rsid w:val="00D044E5"/>
    <w:rsid w:val="00D04658"/>
    <w:rsid w:val="00D04AEA"/>
    <w:rsid w:val="00D052E2"/>
    <w:rsid w:val="00D06A46"/>
    <w:rsid w:val="00D071F1"/>
    <w:rsid w:val="00D101F3"/>
    <w:rsid w:val="00D116CD"/>
    <w:rsid w:val="00D13382"/>
    <w:rsid w:val="00D14233"/>
    <w:rsid w:val="00D16B7D"/>
    <w:rsid w:val="00D2188C"/>
    <w:rsid w:val="00D22F1B"/>
    <w:rsid w:val="00D22FAF"/>
    <w:rsid w:val="00D23430"/>
    <w:rsid w:val="00D25125"/>
    <w:rsid w:val="00D2597B"/>
    <w:rsid w:val="00D2643A"/>
    <w:rsid w:val="00D26EC9"/>
    <w:rsid w:val="00D27021"/>
    <w:rsid w:val="00D2716B"/>
    <w:rsid w:val="00D2797B"/>
    <w:rsid w:val="00D30268"/>
    <w:rsid w:val="00D31992"/>
    <w:rsid w:val="00D34C8E"/>
    <w:rsid w:val="00D37C00"/>
    <w:rsid w:val="00D40B7B"/>
    <w:rsid w:val="00D40CE4"/>
    <w:rsid w:val="00D410F3"/>
    <w:rsid w:val="00D42498"/>
    <w:rsid w:val="00D43BD9"/>
    <w:rsid w:val="00D44387"/>
    <w:rsid w:val="00D44D90"/>
    <w:rsid w:val="00D47059"/>
    <w:rsid w:val="00D50538"/>
    <w:rsid w:val="00D50B22"/>
    <w:rsid w:val="00D52263"/>
    <w:rsid w:val="00D52278"/>
    <w:rsid w:val="00D53B50"/>
    <w:rsid w:val="00D604A7"/>
    <w:rsid w:val="00D6235B"/>
    <w:rsid w:val="00D6477C"/>
    <w:rsid w:val="00D656C2"/>
    <w:rsid w:val="00D66C52"/>
    <w:rsid w:val="00D7051B"/>
    <w:rsid w:val="00D70D3A"/>
    <w:rsid w:val="00D71881"/>
    <w:rsid w:val="00D72D56"/>
    <w:rsid w:val="00D76454"/>
    <w:rsid w:val="00D76DE5"/>
    <w:rsid w:val="00D80551"/>
    <w:rsid w:val="00D80818"/>
    <w:rsid w:val="00D80DFB"/>
    <w:rsid w:val="00D82010"/>
    <w:rsid w:val="00D82687"/>
    <w:rsid w:val="00D84020"/>
    <w:rsid w:val="00D8440B"/>
    <w:rsid w:val="00D86BE9"/>
    <w:rsid w:val="00D86F39"/>
    <w:rsid w:val="00D87AB1"/>
    <w:rsid w:val="00D87E0A"/>
    <w:rsid w:val="00D92666"/>
    <w:rsid w:val="00D92773"/>
    <w:rsid w:val="00D93726"/>
    <w:rsid w:val="00D94F6B"/>
    <w:rsid w:val="00D9511D"/>
    <w:rsid w:val="00D95BF9"/>
    <w:rsid w:val="00D97B75"/>
    <w:rsid w:val="00DA2003"/>
    <w:rsid w:val="00DA28FC"/>
    <w:rsid w:val="00DA3DFB"/>
    <w:rsid w:val="00DA45C5"/>
    <w:rsid w:val="00DA4EE5"/>
    <w:rsid w:val="00DA54F4"/>
    <w:rsid w:val="00DA55E9"/>
    <w:rsid w:val="00DA6BF4"/>
    <w:rsid w:val="00DA78E2"/>
    <w:rsid w:val="00DB065D"/>
    <w:rsid w:val="00DB099E"/>
    <w:rsid w:val="00DB5CE0"/>
    <w:rsid w:val="00DB634E"/>
    <w:rsid w:val="00DB6715"/>
    <w:rsid w:val="00DB77B7"/>
    <w:rsid w:val="00DC0AF1"/>
    <w:rsid w:val="00DC2310"/>
    <w:rsid w:val="00DC417F"/>
    <w:rsid w:val="00DC473E"/>
    <w:rsid w:val="00DC5C79"/>
    <w:rsid w:val="00DC67D9"/>
    <w:rsid w:val="00DC781C"/>
    <w:rsid w:val="00DD108A"/>
    <w:rsid w:val="00DD1EF2"/>
    <w:rsid w:val="00DD3D1D"/>
    <w:rsid w:val="00DD53B8"/>
    <w:rsid w:val="00DD5C04"/>
    <w:rsid w:val="00DD664B"/>
    <w:rsid w:val="00DE0492"/>
    <w:rsid w:val="00DE10AB"/>
    <w:rsid w:val="00DE26C4"/>
    <w:rsid w:val="00DE3A43"/>
    <w:rsid w:val="00DE43FE"/>
    <w:rsid w:val="00DE5F28"/>
    <w:rsid w:val="00DE7416"/>
    <w:rsid w:val="00DF0C84"/>
    <w:rsid w:val="00DF2DE2"/>
    <w:rsid w:val="00DF3570"/>
    <w:rsid w:val="00DF39E7"/>
    <w:rsid w:val="00DF58D0"/>
    <w:rsid w:val="00DF7D0F"/>
    <w:rsid w:val="00E0099B"/>
    <w:rsid w:val="00E02449"/>
    <w:rsid w:val="00E0319F"/>
    <w:rsid w:val="00E03305"/>
    <w:rsid w:val="00E03D1C"/>
    <w:rsid w:val="00E047D5"/>
    <w:rsid w:val="00E04A39"/>
    <w:rsid w:val="00E04EA2"/>
    <w:rsid w:val="00E05303"/>
    <w:rsid w:val="00E06EEB"/>
    <w:rsid w:val="00E078AF"/>
    <w:rsid w:val="00E1249E"/>
    <w:rsid w:val="00E12561"/>
    <w:rsid w:val="00E126F8"/>
    <w:rsid w:val="00E14471"/>
    <w:rsid w:val="00E14AA2"/>
    <w:rsid w:val="00E14E80"/>
    <w:rsid w:val="00E16341"/>
    <w:rsid w:val="00E175F0"/>
    <w:rsid w:val="00E17E7E"/>
    <w:rsid w:val="00E219AB"/>
    <w:rsid w:val="00E219E0"/>
    <w:rsid w:val="00E21EC0"/>
    <w:rsid w:val="00E22049"/>
    <w:rsid w:val="00E22644"/>
    <w:rsid w:val="00E22F72"/>
    <w:rsid w:val="00E232E4"/>
    <w:rsid w:val="00E23825"/>
    <w:rsid w:val="00E23C80"/>
    <w:rsid w:val="00E24F95"/>
    <w:rsid w:val="00E26354"/>
    <w:rsid w:val="00E30DF0"/>
    <w:rsid w:val="00E31C26"/>
    <w:rsid w:val="00E346FD"/>
    <w:rsid w:val="00E34D8D"/>
    <w:rsid w:val="00E35A02"/>
    <w:rsid w:val="00E364B8"/>
    <w:rsid w:val="00E36567"/>
    <w:rsid w:val="00E37711"/>
    <w:rsid w:val="00E41622"/>
    <w:rsid w:val="00E41D26"/>
    <w:rsid w:val="00E43518"/>
    <w:rsid w:val="00E439C0"/>
    <w:rsid w:val="00E4413F"/>
    <w:rsid w:val="00E44447"/>
    <w:rsid w:val="00E44756"/>
    <w:rsid w:val="00E45848"/>
    <w:rsid w:val="00E45F3B"/>
    <w:rsid w:val="00E46C0F"/>
    <w:rsid w:val="00E46D0C"/>
    <w:rsid w:val="00E47B30"/>
    <w:rsid w:val="00E50BCB"/>
    <w:rsid w:val="00E54A19"/>
    <w:rsid w:val="00E54B4D"/>
    <w:rsid w:val="00E5530B"/>
    <w:rsid w:val="00E557B0"/>
    <w:rsid w:val="00E569B8"/>
    <w:rsid w:val="00E6133A"/>
    <w:rsid w:val="00E62945"/>
    <w:rsid w:val="00E62C50"/>
    <w:rsid w:val="00E63687"/>
    <w:rsid w:val="00E646ED"/>
    <w:rsid w:val="00E651FC"/>
    <w:rsid w:val="00E66191"/>
    <w:rsid w:val="00E663DD"/>
    <w:rsid w:val="00E664CF"/>
    <w:rsid w:val="00E66BC7"/>
    <w:rsid w:val="00E712B5"/>
    <w:rsid w:val="00E71E05"/>
    <w:rsid w:val="00E72B2A"/>
    <w:rsid w:val="00E73B07"/>
    <w:rsid w:val="00E74BAB"/>
    <w:rsid w:val="00E752FD"/>
    <w:rsid w:val="00E758EB"/>
    <w:rsid w:val="00E75925"/>
    <w:rsid w:val="00E7639F"/>
    <w:rsid w:val="00E77B08"/>
    <w:rsid w:val="00E81B78"/>
    <w:rsid w:val="00E81C80"/>
    <w:rsid w:val="00E82A50"/>
    <w:rsid w:val="00E83AE8"/>
    <w:rsid w:val="00E8460C"/>
    <w:rsid w:val="00E84D17"/>
    <w:rsid w:val="00E87818"/>
    <w:rsid w:val="00E87E40"/>
    <w:rsid w:val="00E90851"/>
    <w:rsid w:val="00E90BFC"/>
    <w:rsid w:val="00E93421"/>
    <w:rsid w:val="00E948AF"/>
    <w:rsid w:val="00E95D97"/>
    <w:rsid w:val="00E9675C"/>
    <w:rsid w:val="00E96F56"/>
    <w:rsid w:val="00E9729A"/>
    <w:rsid w:val="00EA05B7"/>
    <w:rsid w:val="00EA10CD"/>
    <w:rsid w:val="00EA16F8"/>
    <w:rsid w:val="00EA40D5"/>
    <w:rsid w:val="00EA4618"/>
    <w:rsid w:val="00EA496A"/>
    <w:rsid w:val="00EA4E4F"/>
    <w:rsid w:val="00EA5EE2"/>
    <w:rsid w:val="00EA6483"/>
    <w:rsid w:val="00EA79A2"/>
    <w:rsid w:val="00EB02CD"/>
    <w:rsid w:val="00EB07E1"/>
    <w:rsid w:val="00EB15BC"/>
    <w:rsid w:val="00EB399F"/>
    <w:rsid w:val="00EB4608"/>
    <w:rsid w:val="00EB51FE"/>
    <w:rsid w:val="00EB5AF3"/>
    <w:rsid w:val="00EB6263"/>
    <w:rsid w:val="00EB7E4B"/>
    <w:rsid w:val="00EC1983"/>
    <w:rsid w:val="00EC1BC5"/>
    <w:rsid w:val="00EC22B3"/>
    <w:rsid w:val="00EC2D76"/>
    <w:rsid w:val="00EC3703"/>
    <w:rsid w:val="00EC54C7"/>
    <w:rsid w:val="00EC62D5"/>
    <w:rsid w:val="00EC6428"/>
    <w:rsid w:val="00EC6E84"/>
    <w:rsid w:val="00ED0EDA"/>
    <w:rsid w:val="00ED2BAD"/>
    <w:rsid w:val="00ED2BC6"/>
    <w:rsid w:val="00ED2DD0"/>
    <w:rsid w:val="00ED3841"/>
    <w:rsid w:val="00ED4B68"/>
    <w:rsid w:val="00ED57BE"/>
    <w:rsid w:val="00ED6B88"/>
    <w:rsid w:val="00ED7348"/>
    <w:rsid w:val="00ED7C1D"/>
    <w:rsid w:val="00ED7C3E"/>
    <w:rsid w:val="00ED7D09"/>
    <w:rsid w:val="00EE17FD"/>
    <w:rsid w:val="00EE1D75"/>
    <w:rsid w:val="00EE298E"/>
    <w:rsid w:val="00EE2A05"/>
    <w:rsid w:val="00EE3365"/>
    <w:rsid w:val="00EE4346"/>
    <w:rsid w:val="00EE4686"/>
    <w:rsid w:val="00EE5A5E"/>
    <w:rsid w:val="00EE630F"/>
    <w:rsid w:val="00EE6610"/>
    <w:rsid w:val="00EE73AA"/>
    <w:rsid w:val="00EE7616"/>
    <w:rsid w:val="00EE780C"/>
    <w:rsid w:val="00EF03AE"/>
    <w:rsid w:val="00EF0F89"/>
    <w:rsid w:val="00EF4B98"/>
    <w:rsid w:val="00EF66FE"/>
    <w:rsid w:val="00EF6D75"/>
    <w:rsid w:val="00EF71B4"/>
    <w:rsid w:val="00F03007"/>
    <w:rsid w:val="00F04460"/>
    <w:rsid w:val="00F05B87"/>
    <w:rsid w:val="00F06584"/>
    <w:rsid w:val="00F07723"/>
    <w:rsid w:val="00F11E79"/>
    <w:rsid w:val="00F134B9"/>
    <w:rsid w:val="00F135E4"/>
    <w:rsid w:val="00F13D9B"/>
    <w:rsid w:val="00F14BC8"/>
    <w:rsid w:val="00F17E6D"/>
    <w:rsid w:val="00F202E7"/>
    <w:rsid w:val="00F21B38"/>
    <w:rsid w:val="00F22BB1"/>
    <w:rsid w:val="00F232EB"/>
    <w:rsid w:val="00F23721"/>
    <w:rsid w:val="00F2443D"/>
    <w:rsid w:val="00F2473B"/>
    <w:rsid w:val="00F2479A"/>
    <w:rsid w:val="00F24A12"/>
    <w:rsid w:val="00F26100"/>
    <w:rsid w:val="00F26F56"/>
    <w:rsid w:val="00F27102"/>
    <w:rsid w:val="00F27DF8"/>
    <w:rsid w:val="00F30D15"/>
    <w:rsid w:val="00F31915"/>
    <w:rsid w:val="00F3287E"/>
    <w:rsid w:val="00F32995"/>
    <w:rsid w:val="00F35916"/>
    <w:rsid w:val="00F35CF3"/>
    <w:rsid w:val="00F36717"/>
    <w:rsid w:val="00F36E30"/>
    <w:rsid w:val="00F37D9E"/>
    <w:rsid w:val="00F40EE5"/>
    <w:rsid w:val="00F41C78"/>
    <w:rsid w:val="00F42BF7"/>
    <w:rsid w:val="00F43611"/>
    <w:rsid w:val="00F43BC6"/>
    <w:rsid w:val="00F43FE9"/>
    <w:rsid w:val="00F4534A"/>
    <w:rsid w:val="00F45A46"/>
    <w:rsid w:val="00F466B5"/>
    <w:rsid w:val="00F4672F"/>
    <w:rsid w:val="00F472D9"/>
    <w:rsid w:val="00F478E1"/>
    <w:rsid w:val="00F51C17"/>
    <w:rsid w:val="00F521C5"/>
    <w:rsid w:val="00F526EA"/>
    <w:rsid w:val="00F528D0"/>
    <w:rsid w:val="00F534EF"/>
    <w:rsid w:val="00F54170"/>
    <w:rsid w:val="00F54B97"/>
    <w:rsid w:val="00F54EAD"/>
    <w:rsid w:val="00F55BE7"/>
    <w:rsid w:val="00F566CB"/>
    <w:rsid w:val="00F56B1F"/>
    <w:rsid w:val="00F570E0"/>
    <w:rsid w:val="00F626C5"/>
    <w:rsid w:val="00F637F9"/>
    <w:rsid w:val="00F63EF4"/>
    <w:rsid w:val="00F65C70"/>
    <w:rsid w:val="00F66518"/>
    <w:rsid w:val="00F6727A"/>
    <w:rsid w:val="00F675C5"/>
    <w:rsid w:val="00F7072D"/>
    <w:rsid w:val="00F72F8F"/>
    <w:rsid w:val="00F778B8"/>
    <w:rsid w:val="00F80038"/>
    <w:rsid w:val="00F80270"/>
    <w:rsid w:val="00F805C6"/>
    <w:rsid w:val="00F8258F"/>
    <w:rsid w:val="00F83885"/>
    <w:rsid w:val="00F83B7D"/>
    <w:rsid w:val="00F83CB1"/>
    <w:rsid w:val="00F84399"/>
    <w:rsid w:val="00F877BA"/>
    <w:rsid w:val="00F90D9F"/>
    <w:rsid w:val="00F9144F"/>
    <w:rsid w:val="00F9150D"/>
    <w:rsid w:val="00F92365"/>
    <w:rsid w:val="00F9341C"/>
    <w:rsid w:val="00F93530"/>
    <w:rsid w:val="00F93C53"/>
    <w:rsid w:val="00F97499"/>
    <w:rsid w:val="00FA0B4E"/>
    <w:rsid w:val="00FA30A4"/>
    <w:rsid w:val="00FA31DE"/>
    <w:rsid w:val="00FA4999"/>
    <w:rsid w:val="00FA542B"/>
    <w:rsid w:val="00FA5E18"/>
    <w:rsid w:val="00FA66D5"/>
    <w:rsid w:val="00FA6A3A"/>
    <w:rsid w:val="00FA6AAC"/>
    <w:rsid w:val="00FA7C0E"/>
    <w:rsid w:val="00FA7FEB"/>
    <w:rsid w:val="00FB1E82"/>
    <w:rsid w:val="00FB2D71"/>
    <w:rsid w:val="00FB36FF"/>
    <w:rsid w:val="00FB3C4F"/>
    <w:rsid w:val="00FB4D4F"/>
    <w:rsid w:val="00FC118D"/>
    <w:rsid w:val="00FC124F"/>
    <w:rsid w:val="00FC1C8B"/>
    <w:rsid w:val="00FC267C"/>
    <w:rsid w:val="00FC3D73"/>
    <w:rsid w:val="00FC538D"/>
    <w:rsid w:val="00FC5733"/>
    <w:rsid w:val="00FC581F"/>
    <w:rsid w:val="00FC5839"/>
    <w:rsid w:val="00FC7053"/>
    <w:rsid w:val="00FD026A"/>
    <w:rsid w:val="00FD02A3"/>
    <w:rsid w:val="00FD04DA"/>
    <w:rsid w:val="00FD154A"/>
    <w:rsid w:val="00FD220F"/>
    <w:rsid w:val="00FD2BE8"/>
    <w:rsid w:val="00FD505F"/>
    <w:rsid w:val="00FD5985"/>
    <w:rsid w:val="00FD7380"/>
    <w:rsid w:val="00FD756C"/>
    <w:rsid w:val="00FE148B"/>
    <w:rsid w:val="00FE1736"/>
    <w:rsid w:val="00FE1F7A"/>
    <w:rsid w:val="00FE22F9"/>
    <w:rsid w:val="00FE23A2"/>
    <w:rsid w:val="00FE2BCA"/>
    <w:rsid w:val="00FE4BD4"/>
    <w:rsid w:val="00FE588C"/>
    <w:rsid w:val="00FE65C3"/>
    <w:rsid w:val="00FE7701"/>
    <w:rsid w:val="00FF2687"/>
    <w:rsid w:val="00FF3A46"/>
    <w:rsid w:val="00FF3E91"/>
    <w:rsid w:val="00FF61FD"/>
    <w:rsid w:val="00FF6E08"/>
    <w:rsid w:val="00FF7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0F48AF7A-0751-47A8-A313-8AB70751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B9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B92"/>
    <w:pPr>
      <w:keepNext/>
      <w:numPr>
        <w:numId w:val="1"/>
      </w:numPr>
      <w:outlineLvl w:val="0"/>
    </w:pPr>
    <w:rPr>
      <w:b/>
      <w:bCs/>
      <w:sz w:val="28"/>
      <w:szCs w:val="20"/>
    </w:rPr>
  </w:style>
  <w:style w:type="paragraph" w:styleId="2">
    <w:name w:val="heading 2"/>
    <w:basedOn w:val="a0"/>
    <w:next w:val="a0"/>
    <w:link w:val="20"/>
    <w:qFormat/>
    <w:rsid w:val="00486B92"/>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qFormat/>
    <w:rsid w:val="00486B92"/>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486B92"/>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0"/>
    <w:next w:val="a0"/>
    <w:link w:val="50"/>
    <w:qFormat/>
    <w:rsid w:val="00486B92"/>
    <w:pPr>
      <w:numPr>
        <w:ilvl w:val="4"/>
        <w:numId w:val="1"/>
      </w:numPr>
      <w:spacing w:before="240" w:after="60"/>
      <w:outlineLvl w:val="4"/>
    </w:pPr>
    <w:rPr>
      <w:b/>
      <w:bCs/>
      <w:i/>
      <w:iCs/>
      <w:sz w:val="26"/>
      <w:szCs w:val="26"/>
    </w:rPr>
  </w:style>
  <w:style w:type="paragraph" w:styleId="6">
    <w:name w:val="heading 6"/>
    <w:basedOn w:val="a0"/>
    <w:next w:val="a0"/>
    <w:link w:val="60"/>
    <w:qFormat/>
    <w:rsid w:val="00486B92"/>
    <w:pPr>
      <w:numPr>
        <w:ilvl w:val="5"/>
        <w:numId w:val="1"/>
      </w:numPr>
      <w:spacing w:before="240" w:after="60"/>
      <w:outlineLvl w:val="5"/>
    </w:pPr>
    <w:rPr>
      <w:b/>
      <w:bCs/>
      <w:sz w:val="22"/>
      <w:szCs w:val="22"/>
    </w:rPr>
  </w:style>
  <w:style w:type="paragraph" w:styleId="7">
    <w:name w:val="heading 7"/>
    <w:basedOn w:val="a0"/>
    <w:next w:val="a0"/>
    <w:link w:val="70"/>
    <w:qFormat/>
    <w:rsid w:val="00486B92"/>
    <w:pPr>
      <w:numPr>
        <w:ilvl w:val="6"/>
        <w:numId w:val="1"/>
      </w:numPr>
      <w:spacing w:before="240" w:after="60"/>
      <w:outlineLvl w:val="6"/>
    </w:pPr>
  </w:style>
  <w:style w:type="paragraph" w:styleId="8">
    <w:name w:val="heading 8"/>
    <w:basedOn w:val="a0"/>
    <w:next w:val="a0"/>
    <w:link w:val="80"/>
    <w:qFormat/>
    <w:rsid w:val="00486B92"/>
    <w:pPr>
      <w:numPr>
        <w:ilvl w:val="7"/>
        <w:numId w:val="1"/>
      </w:numPr>
      <w:spacing w:before="240" w:after="60"/>
      <w:outlineLvl w:val="7"/>
    </w:pPr>
    <w:rPr>
      <w:i/>
      <w:iCs/>
    </w:rPr>
  </w:style>
  <w:style w:type="paragraph" w:styleId="9">
    <w:name w:val="heading 9"/>
    <w:basedOn w:val="a0"/>
    <w:next w:val="a0"/>
    <w:link w:val="90"/>
    <w:qFormat/>
    <w:rsid w:val="00486B9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6B92"/>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486B92"/>
    <w:rPr>
      <w:rFonts w:ascii="Arial" w:eastAsia="Times New Roman" w:hAnsi="Arial" w:cs="Arial"/>
      <w:b/>
      <w:bCs/>
      <w:i/>
      <w:iCs/>
      <w:sz w:val="28"/>
      <w:szCs w:val="28"/>
      <w:lang w:eastAsia="ru-RU"/>
    </w:rPr>
  </w:style>
  <w:style w:type="character" w:customStyle="1" w:styleId="30">
    <w:name w:val="Заголовок 3 Знак"/>
    <w:basedOn w:val="a1"/>
    <w:link w:val="3"/>
    <w:rsid w:val="00486B92"/>
    <w:rPr>
      <w:rFonts w:ascii="Arial" w:eastAsia="Times New Roman" w:hAnsi="Arial" w:cs="Times New Roman"/>
      <w:b/>
      <w:bCs/>
      <w:sz w:val="26"/>
      <w:szCs w:val="26"/>
      <w:lang w:eastAsia="ru-RU"/>
    </w:rPr>
  </w:style>
  <w:style w:type="character" w:customStyle="1" w:styleId="40">
    <w:name w:val="Заголовок 4 Знак"/>
    <w:basedOn w:val="a1"/>
    <w:link w:val="4"/>
    <w:rsid w:val="00486B92"/>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486B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6B92"/>
    <w:rPr>
      <w:rFonts w:ascii="Times New Roman" w:eastAsia="Times New Roman" w:hAnsi="Times New Roman" w:cs="Times New Roman"/>
      <w:b/>
      <w:bCs/>
      <w:lang w:eastAsia="ru-RU"/>
    </w:rPr>
  </w:style>
  <w:style w:type="character" w:customStyle="1" w:styleId="70">
    <w:name w:val="Заголовок 7 Знак"/>
    <w:basedOn w:val="a1"/>
    <w:link w:val="7"/>
    <w:rsid w:val="00486B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6B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6B92"/>
    <w:rPr>
      <w:rFonts w:ascii="Arial" w:eastAsia="Times New Roman" w:hAnsi="Arial" w:cs="Arial"/>
      <w:lang w:eastAsia="ru-RU"/>
    </w:rPr>
  </w:style>
  <w:style w:type="paragraph" w:styleId="a4">
    <w:name w:val="footer"/>
    <w:basedOn w:val="a0"/>
    <w:link w:val="a5"/>
    <w:uiPriority w:val="99"/>
    <w:rsid w:val="00486B92"/>
    <w:pPr>
      <w:tabs>
        <w:tab w:val="center" w:pos="4677"/>
        <w:tab w:val="right" w:pos="9355"/>
      </w:tabs>
    </w:pPr>
  </w:style>
  <w:style w:type="character" w:customStyle="1" w:styleId="a5">
    <w:name w:val="Нижній колонтитул Знак"/>
    <w:basedOn w:val="a1"/>
    <w:link w:val="a4"/>
    <w:uiPriority w:val="99"/>
    <w:rsid w:val="00486B92"/>
    <w:rPr>
      <w:rFonts w:ascii="Times New Roman" w:eastAsia="Times New Roman" w:hAnsi="Times New Roman" w:cs="Times New Roman"/>
      <w:sz w:val="24"/>
      <w:szCs w:val="24"/>
      <w:lang w:eastAsia="ru-RU"/>
    </w:rPr>
  </w:style>
  <w:style w:type="character" w:styleId="a6">
    <w:name w:val="page number"/>
    <w:basedOn w:val="a1"/>
    <w:rsid w:val="00486B92"/>
  </w:style>
  <w:style w:type="paragraph" w:styleId="a7">
    <w:name w:val="List Paragraph"/>
    <w:basedOn w:val="a0"/>
    <w:uiPriority w:val="34"/>
    <w:qFormat/>
    <w:rsid w:val="00486B92"/>
    <w:pPr>
      <w:ind w:left="720"/>
      <w:contextualSpacing/>
    </w:pPr>
  </w:style>
  <w:style w:type="paragraph" w:styleId="a8">
    <w:name w:val="Normal (Web)"/>
    <w:basedOn w:val="a0"/>
    <w:uiPriority w:val="99"/>
    <w:rsid w:val="00486B92"/>
    <w:pPr>
      <w:spacing w:before="100" w:beforeAutospacing="1" w:after="100" w:afterAutospacing="1"/>
    </w:pPr>
    <w:rPr>
      <w:lang w:val="ru-RU"/>
    </w:rPr>
  </w:style>
  <w:style w:type="paragraph" w:styleId="a9">
    <w:name w:val="Balloon Text"/>
    <w:basedOn w:val="a0"/>
    <w:link w:val="aa"/>
    <w:uiPriority w:val="99"/>
    <w:semiHidden/>
    <w:unhideWhenUsed/>
    <w:rsid w:val="00C252F8"/>
    <w:rPr>
      <w:rFonts w:ascii="Segoe UI" w:hAnsi="Segoe UI" w:cs="Segoe UI"/>
      <w:sz w:val="18"/>
      <w:szCs w:val="18"/>
    </w:rPr>
  </w:style>
  <w:style w:type="character" w:customStyle="1" w:styleId="aa">
    <w:name w:val="Текст у виносці Знак"/>
    <w:basedOn w:val="a1"/>
    <w:link w:val="a9"/>
    <w:uiPriority w:val="99"/>
    <w:semiHidden/>
    <w:rsid w:val="00C252F8"/>
    <w:rPr>
      <w:rFonts w:ascii="Segoe UI" w:eastAsia="Times New Roman" w:hAnsi="Segoe UI" w:cs="Segoe UI"/>
      <w:sz w:val="18"/>
      <w:szCs w:val="18"/>
      <w:lang w:eastAsia="ru-RU"/>
    </w:rPr>
  </w:style>
  <w:style w:type="paragraph" w:styleId="ab">
    <w:name w:val="No Spacing"/>
    <w:uiPriority w:val="1"/>
    <w:qFormat/>
    <w:rsid w:val="0061060B"/>
    <w:pPr>
      <w:suppressAutoHyphens/>
      <w:spacing w:after="0" w:line="240" w:lineRule="auto"/>
    </w:pPr>
    <w:rPr>
      <w:rFonts w:ascii="Calibri" w:eastAsia="Times New Roman" w:hAnsi="Calibri" w:cs="Calibri"/>
      <w:color w:val="00000A"/>
      <w:lang w:val="ru-RU" w:eastAsia="zh-CN"/>
    </w:rPr>
  </w:style>
  <w:style w:type="paragraph" w:styleId="ac">
    <w:name w:val="header"/>
    <w:basedOn w:val="a0"/>
    <w:link w:val="ad"/>
    <w:uiPriority w:val="99"/>
    <w:unhideWhenUsed/>
    <w:rsid w:val="002A318A"/>
    <w:pPr>
      <w:tabs>
        <w:tab w:val="center" w:pos="4819"/>
        <w:tab w:val="right" w:pos="9639"/>
      </w:tabs>
    </w:pPr>
  </w:style>
  <w:style w:type="character" w:customStyle="1" w:styleId="ad">
    <w:name w:val="Верхній колонтитул Знак"/>
    <w:basedOn w:val="a1"/>
    <w:link w:val="ac"/>
    <w:uiPriority w:val="99"/>
    <w:rsid w:val="002A318A"/>
    <w:rPr>
      <w:rFonts w:ascii="Times New Roman" w:eastAsia="Times New Roman" w:hAnsi="Times New Roman" w:cs="Times New Roman"/>
      <w:sz w:val="24"/>
      <w:szCs w:val="24"/>
      <w:lang w:eastAsia="ru-RU"/>
    </w:rPr>
  </w:style>
  <w:style w:type="paragraph" w:customStyle="1" w:styleId="Standard">
    <w:name w:val="Standard"/>
    <w:qFormat/>
    <w:rsid w:val="00CF5AA8"/>
    <w:pPr>
      <w:widowControl w:val="0"/>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styleId="a">
    <w:name w:val="List Bullet"/>
    <w:basedOn w:val="a0"/>
    <w:uiPriority w:val="99"/>
    <w:unhideWhenUsed/>
    <w:rsid w:val="00CF5AA8"/>
    <w:pPr>
      <w:numPr>
        <w:numId w:val="2"/>
      </w:numPr>
      <w:suppressAutoHyphens/>
      <w:spacing w:after="160" w:line="259" w:lineRule="auto"/>
      <w:contextualSpacing/>
    </w:pPr>
    <w:rPr>
      <w:rFonts w:ascii="Calibri" w:eastAsia="Calibri" w:hAnsi="Calibri" w:cs="font359"/>
      <w:color w:val="00000A"/>
      <w:kern w:val="1"/>
      <w:sz w:val="22"/>
      <w:szCs w:val="22"/>
      <w:lang w:eastAsia="en-US"/>
    </w:rPr>
  </w:style>
  <w:style w:type="character" w:styleId="ae">
    <w:name w:val="Hyperlink"/>
    <w:uiPriority w:val="99"/>
    <w:semiHidden/>
    <w:unhideWhenUsed/>
    <w:rsid w:val="000A2186"/>
    <w:rPr>
      <w:color w:val="0000FF"/>
      <w:u w:val="single"/>
    </w:rPr>
  </w:style>
  <w:style w:type="table" w:styleId="af">
    <w:name w:val="Table Grid"/>
    <w:basedOn w:val="a2"/>
    <w:uiPriority w:val="39"/>
    <w:rsid w:val="005F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CD2190"/>
    <w:rPr>
      <w:sz w:val="16"/>
      <w:szCs w:val="16"/>
    </w:rPr>
  </w:style>
  <w:style w:type="paragraph" w:styleId="af1">
    <w:name w:val="annotation text"/>
    <w:basedOn w:val="a0"/>
    <w:link w:val="af2"/>
    <w:uiPriority w:val="99"/>
    <w:semiHidden/>
    <w:unhideWhenUsed/>
    <w:rsid w:val="00CD2190"/>
    <w:rPr>
      <w:sz w:val="20"/>
      <w:szCs w:val="20"/>
    </w:rPr>
  </w:style>
  <w:style w:type="character" w:customStyle="1" w:styleId="af2">
    <w:name w:val="Текст примітки Знак"/>
    <w:basedOn w:val="a1"/>
    <w:link w:val="af1"/>
    <w:uiPriority w:val="99"/>
    <w:semiHidden/>
    <w:rsid w:val="00CD219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D2190"/>
    <w:rPr>
      <w:b/>
      <w:bCs/>
    </w:rPr>
  </w:style>
  <w:style w:type="character" w:customStyle="1" w:styleId="af4">
    <w:name w:val="Тема примітки Знак"/>
    <w:basedOn w:val="af2"/>
    <w:link w:val="af3"/>
    <w:uiPriority w:val="99"/>
    <w:semiHidden/>
    <w:rsid w:val="00CD2190"/>
    <w:rPr>
      <w:rFonts w:ascii="Times New Roman" w:eastAsia="Times New Roman" w:hAnsi="Times New Roman" w:cs="Times New Roman"/>
      <w:b/>
      <w:bCs/>
      <w:sz w:val="20"/>
      <w:szCs w:val="20"/>
      <w:lang w:eastAsia="ru-RU"/>
    </w:rPr>
  </w:style>
  <w:style w:type="character" w:customStyle="1" w:styleId="af5">
    <w:name w:val="Основний текст_"/>
    <w:link w:val="11"/>
    <w:locked/>
    <w:rsid w:val="00A373D5"/>
    <w:rPr>
      <w:sz w:val="25"/>
      <w:szCs w:val="25"/>
      <w:shd w:val="clear" w:color="auto" w:fill="FFFFFF"/>
    </w:rPr>
  </w:style>
  <w:style w:type="paragraph" w:customStyle="1" w:styleId="11">
    <w:name w:val="Основний текст1"/>
    <w:basedOn w:val="a0"/>
    <w:link w:val="af5"/>
    <w:rsid w:val="00A373D5"/>
    <w:pPr>
      <w:shd w:val="clear" w:color="auto" w:fill="FFFFFF"/>
      <w:spacing w:after="540" w:line="293" w:lineRule="exact"/>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657">
      <w:bodyDiv w:val="1"/>
      <w:marLeft w:val="0"/>
      <w:marRight w:val="0"/>
      <w:marTop w:val="0"/>
      <w:marBottom w:val="0"/>
      <w:divBdr>
        <w:top w:val="none" w:sz="0" w:space="0" w:color="auto"/>
        <w:left w:val="none" w:sz="0" w:space="0" w:color="auto"/>
        <w:bottom w:val="none" w:sz="0" w:space="0" w:color="auto"/>
        <w:right w:val="none" w:sz="0" w:space="0" w:color="auto"/>
      </w:divBdr>
    </w:div>
    <w:div w:id="16006661">
      <w:bodyDiv w:val="1"/>
      <w:marLeft w:val="0"/>
      <w:marRight w:val="0"/>
      <w:marTop w:val="0"/>
      <w:marBottom w:val="0"/>
      <w:divBdr>
        <w:top w:val="none" w:sz="0" w:space="0" w:color="auto"/>
        <w:left w:val="none" w:sz="0" w:space="0" w:color="auto"/>
        <w:bottom w:val="none" w:sz="0" w:space="0" w:color="auto"/>
        <w:right w:val="none" w:sz="0" w:space="0" w:color="auto"/>
      </w:divBdr>
    </w:div>
    <w:div w:id="21712440">
      <w:bodyDiv w:val="1"/>
      <w:marLeft w:val="0"/>
      <w:marRight w:val="0"/>
      <w:marTop w:val="0"/>
      <w:marBottom w:val="0"/>
      <w:divBdr>
        <w:top w:val="none" w:sz="0" w:space="0" w:color="auto"/>
        <w:left w:val="none" w:sz="0" w:space="0" w:color="auto"/>
        <w:bottom w:val="none" w:sz="0" w:space="0" w:color="auto"/>
        <w:right w:val="none" w:sz="0" w:space="0" w:color="auto"/>
      </w:divBdr>
    </w:div>
    <w:div w:id="41681901">
      <w:bodyDiv w:val="1"/>
      <w:marLeft w:val="0"/>
      <w:marRight w:val="0"/>
      <w:marTop w:val="0"/>
      <w:marBottom w:val="0"/>
      <w:divBdr>
        <w:top w:val="none" w:sz="0" w:space="0" w:color="auto"/>
        <w:left w:val="none" w:sz="0" w:space="0" w:color="auto"/>
        <w:bottom w:val="none" w:sz="0" w:space="0" w:color="auto"/>
        <w:right w:val="none" w:sz="0" w:space="0" w:color="auto"/>
      </w:divBdr>
    </w:div>
    <w:div w:id="98645965">
      <w:bodyDiv w:val="1"/>
      <w:marLeft w:val="0"/>
      <w:marRight w:val="0"/>
      <w:marTop w:val="0"/>
      <w:marBottom w:val="0"/>
      <w:divBdr>
        <w:top w:val="none" w:sz="0" w:space="0" w:color="auto"/>
        <w:left w:val="none" w:sz="0" w:space="0" w:color="auto"/>
        <w:bottom w:val="none" w:sz="0" w:space="0" w:color="auto"/>
        <w:right w:val="none" w:sz="0" w:space="0" w:color="auto"/>
      </w:divBdr>
    </w:div>
    <w:div w:id="351037712">
      <w:bodyDiv w:val="1"/>
      <w:marLeft w:val="0"/>
      <w:marRight w:val="0"/>
      <w:marTop w:val="0"/>
      <w:marBottom w:val="0"/>
      <w:divBdr>
        <w:top w:val="none" w:sz="0" w:space="0" w:color="auto"/>
        <w:left w:val="none" w:sz="0" w:space="0" w:color="auto"/>
        <w:bottom w:val="none" w:sz="0" w:space="0" w:color="auto"/>
        <w:right w:val="none" w:sz="0" w:space="0" w:color="auto"/>
      </w:divBdr>
    </w:div>
    <w:div w:id="400255032">
      <w:bodyDiv w:val="1"/>
      <w:marLeft w:val="0"/>
      <w:marRight w:val="0"/>
      <w:marTop w:val="0"/>
      <w:marBottom w:val="0"/>
      <w:divBdr>
        <w:top w:val="none" w:sz="0" w:space="0" w:color="auto"/>
        <w:left w:val="none" w:sz="0" w:space="0" w:color="auto"/>
        <w:bottom w:val="none" w:sz="0" w:space="0" w:color="auto"/>
        <w:right w:val="none" w:sz="0" w:space="0" w:color="auto"/>
      </w:divBdr>
    </w:div>
    <w:div w:id="492112826">
      <w:bodyDiv w:val="1"/>
      <w:marLeft w:val="0"/>
      <w:marRight w:val="0"/>
      <w:marTop w:val="0"/>
      <w:marBottom w:val="0"/>
      <w:divBdr>
        <w:top w:val="none" w:sz="0" w:space="0" w:color="auto"/>
        <w:left w:val="none" w:sz="0" w:space="0" w:color="auto"/>
        <w:bottom w:val="none" w:sz="0" w:space="0" w:color="auto"/>
        <w:right w:val="none" w:sz="0" w:space="0" w:color="auto"/>
      </w:divBdr>
    </w:div>
    <w:div w:id="549268927">
      <w:bodyDiv w:val="1"/>
      <w:marLeft w:val="0"/>
      <w:marRight w:val="0"/>
      <w:marTop w:val="0"/>
      <w:marBottom w:val="0"/>
      <w:divBdr>
        <w:top w:val="none" w:sz="0" w:space="0" w:color="auto"/>
        <w:left w:val="none" w:sz="0" w:space="0" w:color="auto"/>
        <w:bottom w:val="none" w:sz="0" w:space="0" w:color="auto"/>
        <w:right w:val="none" w:sz="0" w:space="0" w:color="auto"/>
      </w:divBdr>
    </w:div>
    <w:div w:id="604574520">
      <w:bodyDiv w:val="1"/>
      <w:marLeft w:val="0"/>
      <w:marRight w:val="0"/>
      <w:marTop w:val="0"/>
      <w:marBottom w:val="0"/>
      <w:divBdr>
        <w:top w:val="none" w:sz="0" w:space="0" w:color="auto"/>
        <w:left w:val="none" w:sz="0" w:space="0" w:color="auto"/>
        <w:bottom w:val="none" w:sz="0" w:space="0" w:color="auto"/>
        <w:right w:val="none" w:sz="0" w:space="0" w:color="auto"/>
      </w:divBdr>
    </w:div>
    <w:div w:id="619871809">
      <w:bodyDiv w:val="1"/>
      <w:marLeft w:val="0"/>
      <w:marRight w:val="0"/>
      <w:marTop w:val="0"/>
      <w:marBottom w:val="0"/>
      <w:divBdr>
        <w:top w:val="none" w:sz="0" w:space="0" w:color="auto"/>
        <w:left w:val="none" w:sz="0" w:space="0" w:color="auto"/>
        <w:bottom w:val="none" w:sz="0" w:space="0" w:color="auto"/>
        <w:right w:val="none" w:sz="0" w:space="0" w:color="auto"/>
      </w:divBdr>
    </w:div>
    <w:div w:id="683358019">
      <w:bodyDiv w:val="1"/>
      <w:marLeft w:val="0"/>
      <w:marRight w:val="0"/>
      <w:marTop w:val="0"/>
      <w:marBottom w:val="0"/>
      <w:divBdr>
        <w:top w:val="none" w:sz="0" w:space="0" w:color="auto"/>
        <w:left w:val="none" w:sz="0" w:space="0" w:color="auto"/>
        <w:bottom w:val="none" w:sz="0" w:space="0" w:color="auto"/>
        <w:right w:val="none" w:sz="0" w:space="0" w:color="auto"/>
      </w:divBdr>
    </w:div>
    <w:div w:id="696465752">
      <w:bodyDiv w:val="1"/>
      <w:marLeft w:val="0"/>
      <w:marRight w:val="0"/>
      <w:marTop w:val="0"/>
      <w:marBottom w:val="0"/>
      <w:divBdr>
        <w:top w:val="none" w:sz="0" w:space="0" w:color="auto"/>
        <w:left w:val="none" w:sz="0" w:space="0" w:color="auto"/>
        <w:bottom w:val="none" w:sz="0" w:space="0" w:color="auto"/>
        <w:right w:val="none" w:sz="0" w:space="0" w:color="auto"/>
      </w:divBdr>
    </w:div>
    <w:div w:id="728726372">
      <w:bodyDiv w:val="1"/>
      <w:marLeft w:val="0"/>
      <w:marRight w:val="0"/>
      <w:marTop w:val="0"/>
      <w:marBottom w:val="0"/>
      <w:divBdr>
        <w:top w:val="none" w:sz="0" w:space="0" w:color="auto"/>
        <w:left w:val="none" w:sz="0" w:space="0" w:color="auto"/>
        <w:bottom w:val="none" w:sz="0" w:space="0" w:color="auto"/>
        <w:right w:val="none" w:sz="0" w:space="0" w:color="auto"/>
      </w:divBdr>
    </w:div>
    <w:div w:id="852843892">
      <w:bodyDiv w:val="1"/>
      <w:marLeft w:val="0"/>
      <w:marRight w:val="0"/>
      <w:marTop w:val="0"/>
      <w:marBottom w:val="0"/>
      <w:divBdr>
        <w:top w:val="none" w:sz="0" w:space="0" w:color="auto"/>
        <w:left w:val="none" w:sz="0" w:space="0" w:color="auto"/>
        <w:bottom w:val="none" w:sz="0" w:space="0" w:color="auto"/>
        <w:right w:val="none" w:sz="0" w:space="0" w:color="auto"/>
      </w:divBdr>
    </w:div>
    <w:div w:id="928463744">
      <w:bodyDiv w:val="1"/>
      <w:marLeft w:val="0"/>
      <w:marRight w:val="0"/>
      <w:marTop w:val="0"/>
      <w:marBottom w:val="0"/>
      <w:divBdr>
        <w:top w:val="none" w:sz="0" w:space="0" w:color="auto"/>
        <w:left w:val="none" w:sz="0" w:space="0" w:color="auto"/>
        <w:bottom w:val="none" w:sz="0" w:space="0" w:color="auto"/>
        <w:right w:val="none" w:sz="0" w:space="0" w:color="auto"/>
      </w:divBdr>
    </w:div>
    <w:div w:id="1117528756">
      <w:bodyDiv w:val="1"/>
      <w:marLeft w:val="0"/>
      <w:marRight w:val="0"/>
      <w:marTop w:val="0"/>
      <w:marBottom w:val="0"/>
      <w:divBdr>
        <w:top w:val="none" w:sz="0" w:space="0" w:color="auto"/>
        <w:left w:val="none" w:sz="0" w:space="0" w:color="auto"/>
        <w:bottom w:val="none" w:sz="0" w:space="0" w:color="auto"/>
        <w:right w:val="none" w:sz="0" w:space="0" w:color="auto"/>
      </w:divBdr>
    </w:div>
    <w:div w:id="1136684486">
      <w:bodyDiv w:val="1"/>
      <w:marLeft w:val="0"/>
      <w:marRight w:val="0"/>
      <w:marTop w:val="0"/>
      <w:marBottom w:val="0"/>
      <w:divBdr>
        <w:top w:val="none" w:sz="0" w:space="0" w:color="auto"/>
        <w:left w:val="none" w:sz="0" w:space="0" w:color="auto"/>
        <w:bottom w:val="none" w:sz="0" w:space="0" w:color="auto"/>
        <w:right w:val="none" w:sz="0" w:space="0" w:color="auto"/>
      </w:divBdr>
    </w:div>
    <w:div w:id="1149861412">
      <w:bodyDiv w:val="1"/>
      <w:marLeft w:val="0"/>
      <w:marRight w:val="0"/>
      <w:marTop w:val="0"/>
      <w:marBottom w:val="0"/>
      <w:divBdr>
        <w:top w:val="none" w:sz="0" w:space="0" w:color="auto"/>
        <w:left w:val="none" w:sz="0" w:space="0" w:color="auto"/>
        <w:bottom w:val="none" w:sz="0" w:space="0" w:color="auto"/>
        <w:right w:val="none" w:sz="0" w:space="0" w:color="auto"/>
      </w:divBdr>
    </w:div>
    <w:div w:id="1206983722">
      <w:bodyDiv w:val="1"/>
      <w:marLeft w:val="0"/>
      <w:marRight w:val="0"/>
      <w:marTop w:val="0"/>
      <w:marBottom w:val="0"/>
      <w:divBdr>
        <w:top w:val="none" w:sz="0" w:space="0" w:color="auto"/>
        <w:left w:val="none" w:sz="0" w:space="0" w:color="auto"/>
        <w:bottom w:val="none" w:sz="0" w:space="0" w:color="auto"/>
        <w:right w:val="none" w:sz="0" w:space="0" w:color="auto"/>
      </w:divBdr>
    </w:div>
    <w:div w:id="1212494424">
      <w:bodyDiv w:val="1"/>
      <w:marLeft w:val="0"/>
      <w:marRight w:val="0"/>
      <w:marTop w:val="0"/>
      <w:marBottom w:val="0"/>
      <w:divBdr>
        <w:top w:val="none" w:sz="0" w:space="0" w:color="auto"/>
        <w:left w:val="none" w:sz="0" w:space="0" w:color="auto"/>
        <w:bottom w:val="none" w:sz="0" w:space="0" w:color="auto"/>
        <w:right w:val="none" w:sz="0" w:space="0" w:color="auto"/>
      </w:divBdr>
    </w:div>
    <w:div w:id="1321035148">
      <w:bodyDiv w:val="1"/>
      <w:marLeft w:val="0"/>
      <w:marRight w:val="0"/>
      <w:marTop w:val="0"/>
      <w:marBottom w:val="0"/>
      <w:divBdr>
        <w:top w:val="none" w:sz="0" w:space="0" w:color="auto"/>
        <w:left w:val="none" w:sz="0" w:space="0" w:color="auto"/>
        <w:bottom w:val="none" w:sz="0" w:space="0" w:color="auto"/>
        <w:right w:val="none" w:sz="0" w:space="0" w:color="auto"/>
      </w:divBdr>
    </w:div>
    <w:div w:id="1399089209">
      <w:bodyDiv w:val="1"/>
      <w:marLeft w:val="0"/>
      <w:marRight w:val="0"/>
      <w:marTop w:val="0"/>
      <w:marBottom w:val="0"/>
      <w:divBdr>
        <w:top w:val="none" w:sz="0" w:space="0" w:color="auto"/>
        <w:left w:val="none" w:sz="0" w:space="0" w:color="auto"/>
        <w:bottom w:val="none" w:sz="0" w:space="0" w:color="auto"/>
        <w:right w:val="none" w:sz="0" w:space="0" w:color="auto"/>
      </w:divBdr>
      <w:divsChild>
        <w:div w:id="75514320">
          <w:marLeft w:val="0"/>
          <w:marRight w:val="0"/>
          <w:marTop w:val="0"/>
          <w:marBottom w:val="0"/>
          <w:divBdr>
            <w:top w:val="none" w:sz="0" w:space="0" w:color="auto"/>
            <w:left w:val="none" w:sz="0" w:space="0" w:color="auto"/>
            <w:bottom w:val="dotted" w:sz="6" w:space="12" w:color="DDDDDD"/>
            <w:right w:val="none" w:sz="0" w:space="0" w:color="auto"/>
          </w:divBdr>
        </w:div>
        <w:div w:id="1736854200">
          <w:marLeft w:val="0"/>
          <w:marRight w:val="0"/>
          <w:marTop w:val="0"/>
          <w:marBottom w:val="0"/>
          <w:divBdr>
            <w:top w:val="none" w:sz="0" w:space="0" w:color="auto"/>
            <w:left w:val="none" w:sz="0" w:space="0" w:color="auto"/>
            <w:bottom w:val="none" w:sz="0" w:space="0" w:color="auto"/>
            <w:right w:val="none" w:sz="0" w:space="0" w:color="auto"/>
          </w:divBdr>
        </w:div>
      </w:divsChild>
    </w:div>
    <w:div w:id="1417047768">
      <w:bodyDiv w:val="1"/>
      <w:marLeft w:val="0"/>
      <w:marRight w:val="0"/>
      <w:marTop w:val="0"/>
      <w:marBottom w:val="0"/>
      <w:divBdr>
        <w:top w:val="none" w:sz="0" w:space="0" w:color="auto"/>
        <w:left w:val="none" w:sz="0" w:space="0" w:color="auto"/>
        <w:bottom w:val="none" w:sz="0" w:space="0" w:color="auto"/>
        <w:right w:val="none" w:sz="0" w:space="0" w:color="auto"/>
      </w:divBdr>
    </w:div>
    <w:div w:id="1462308990">
      <w:bodyDiv w:val="1"/>
      <w:marLeft w:val="0"/>
      <w:marRight w:val="0"/>
      <w:marTop w:val="0"/>
      <w:marBottom w:val="0"/>
      <w:divBdr>
        <w:top w:val="none" w:sz="0" w:space="0" w:color="auto"/>
        <w:left w:val="none" w:sz="0" w:space="0" w:color="auto"/>
        <w:bottom w:val="none" w:sz="0" w:space="0" w:color="auto"/>
        <w:right w:val="none" w:sz="0" w:space="0" w:color="auto"/>
      </w:divBdr>
    </w:div>
    <w:div w:id="1489981469">
      <w:bodyDiv w:val="1"/>
      <w:marLeft w:val="0"/>
      <w:marRight w:val="0"/>
      <w:marTop w:val="0"/>
      <w:marBottom w:val="0"/>
      <w:divBdr>
        <w:top w:val="none" w:sz="0" w:space="0" w:color="auto"/>
        <w:left w:val="none" w:sz="0" w:space="0" w:color="auto"/>
        <w:bottom w:val="none" w:sz="0" w:space="0" w:color="auto"/>
        <w:right w:val="none" w:sz="0" w:space="0" w:color="auto"/>
      </w:divBdr>
    </w:div>
    <w:div w:id="1570311322">
      <w:bodyDiv w:val="1"/>
      <w:marLeft w:val="0"/>
      <w:marRight w:val="0"/>
      <w:marTop w:val="0"/>
      <w:marBottom w:val="0"/>
      <w:divBdr>
        <w:top w:val="none" w:sz="0" w:space="0" w:color="auto"/>
        <w:left w:val="none" w:sz="0" w:space="0" w:color="auto"/>
        <w:bottom w:val="none" w:sz="0" w:space="0" w:color="auto"/>
        <w:right w:val="none" w:sz="0" w:space="0" w:color="auto"/>
      </w:divBdr>
    </w:div>
    <w:div w:id="1608080124">
      <w:bodyDiv w:val="1"/>
      <w:marLeft w:val="0"/>
      <w:marRight w:val="0"/>
      <w:marTop w:val="0"/>
      <w:marBottom w:val="0"/>
      <w:divBdr>
        <w:top w:val="none" w:sz="0" w:space="0" w:color="auto"/>
        <w:left w:val="none" w:sz="0" w:space="0" w:color="auto"/>
        <w:bottom w:val="none" w:sz="0" w:space="0" w:color="auto"/>
        <w:right w:val="none" w:sz="0" w:space="0" w:color="auto"/>
      </w:divBdr>
    </w:div>
    <w:div w:id="1614899420">
      <w:bodyDiv w:val="1"/>
      <w:marLeft w:val="0"/>
      <w:marRight w:val="0"/>
      <w:marTop w:val="0"/>
      <w:marBottom w:val="0"/>
      <w:divBdr>
        <w:top w:val="none" w:sz="0" w:space="0" w:color="auto"/>
        <w:left w:val="none" w:sz="0" w:space="0" w:color="auto"/>
        <w:bottom w:val="none" w:sz="0" w:space="0" w:color="auto"/>
        <w:right w:val="none" w:sz="0" w:space="0" w:color="auto"/>
      </w:divBdr>
    </w:div>
    <w:div w:id="1683438284">
      <w:bodyDiv w:val="1"/>
      <w:marLeft w:val="0"/>
      <w:marRight w:val="0"/>
      <w:marTop w:val="0"/>
      <w:marBottom w:val="0"/>
      <w:divBdr>
        <w:top w:val="none" w:sz="0" w:space="0" w:color="auto"/>
        <w:left w:val="none" w:sz="0" w:space="0" w:color="auto"/>
        <w:bottom w:val="none" w:sz="0" w:space="0" w:color="auto"/>
        <w:right w:val="none" w:sz="0" w:space="0" w:color="auto"/>
      </w:divBdr>
    </w:div>
    <w:div w:id="1829789524">
      <w:bodyDiv w:val="1"/>
      <w:marLeft w:val="0"/>
      <w:marRight w:val="0"/>
      <w:marTop w:val="0"/>
      <w:marBottom w:val="0"/>
      <w:divBdr>
        <w:top w:val="none" w:sz="0" w:space="0" w:color="auto"/>
        <w:left w:val="none" w:sz="0" w:space="0" w:color="auto"/>
        <w:bottom w:val="none" w:sz="0" w:space="0" w:color="auto"/>
        <w:right w:val="none" w:sz="0" w:space="0" w:color="auto"/>
      </w:divBdr>
    </w:div>
    <w:div w:id="1832526850">
      <w:bodyDiv w:val="1"/>
      <w:marLeft w:val="0"/>
      <w:marRight w:val="0"/>
      <w:marTop w:val="0"/>
      <w:marBottom w:val="0"/>
      <w:divBdr>
        <w:top w:val="none" w:sz="0" w:space="0" w:color="auto"/>
        <w:left w:val="none" w:sz="0" w:space="0" w:color="auto"/>
        <w:bottom w:val="none" w:sz="0" w:space="0" w:color="auto"/>
        <w:right w:val="none" w:sz="0" w:space="0" w:color="auto"/>
      </w:divBdr>
    </w:div>
    <w:div w:id="1901018628">
      <w:bodyDiv w:val="1"/>
      <w:marLeft w:val="0"/>
      <w:marRight w:val="0"/>
      <w:marTop w:val="0"/>
      <w:marBottom w:val="0"/>
      <w:divBdr>
        <w:top w:val="none" w:sz="0" w:space="0" w:color="auto"/>
        <w:left w:val="none" w:sz="0" w:space="0" w:color="auto"/>
        <w:bottom w:val="none" w:sz="0" w:space="0" w:color="auto"/>
        <w:right w:val="none" w:sz="0" w:space="0" w:color="auto"/>
      </w:divBdr>
    </w:div>
    <w:div w:id="1907060050">
      <w:bodyDiv w:val="1"/>
      <w:marLeft w:val="0"/>
      <w:marRight w:val="0"/>
      <w:marTop w:val="0"/>
      <w:marBottom w:val="0"/>
      <w:divBdr>
        <w:top w:val="none" w:sz="0" w:space="0" w:color="auto"/>
        <w:left w:val="none" w:sz="0" w:space="0" w:color="auto"/>
        <w:bottom w:val="none" w:sz="0" w:space="0" w:color="auto"/>
        <w:right w:val="none" w:sz="0" w:space="0" w:color="auto"/>
      </w:divBdr>
    </w:div>
    <w:div w:id="1965885973">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209007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9C20-EED3-416D-8FB4-95B6DA15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19376</Words>
  <Characters>11045</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Chudakovska Anna</dc:creator>
  <cp:keywords/>
  <dc:description/>
  <cp:lastModifiedBy>Бондар Тетяна Іванівна</cp:lastModifiedBy>
  <cp:revision>8</cp:revision>
  <cp:lastPrinted>2022-11-28T09:51:00Z</cp:lastPrinted>
  <dcterms:created xsi:type="dcterms:W3CDTF">2022-12-09T13:29:00Z</dcterms:created>
  <dcterms:modified xsi:type="dcterms:W3CDTF">2023-01-24T08:41:00Z</dcterms:modified>
</cp:coreProperties>
</file>