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04" w:rsidRPr="00F15B90" w:rsidRDefault="00ED6A04" w:rsidP="00ED6A0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ED6A04" w:rsidRPr="00ED6A04" w:rsidRDefault="00ED6A04" w:rsidP="00ED6A04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ED6A0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18BC53F" wp14:editId="7A1AD308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2" name="Рисунок 1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04" w:rsidRPr="00ED6A04" w:rsidRDefault="00ED6A04" w:rsidP="00ED6A04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ED6A04" w:rsidRPr="00ED6A04" w:rsidRDefault="00ED6A04" w:rsidP="00ED6A04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ED6A04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КИ</w:t>
      </w:r>
      <w:r w:rsidRPr="00ED6A04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Ї</w:t>
      </w:r>
      <w:r w:rsidRPr="00ED6A04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ВСЬКА</w:t>
      </w:r>
      <w:r w:rsidRPr="00ED6A04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ED6A04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М</w:t>
      </w:r>
      <w:r w:rsidRPr="00ED6A04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І</w:t>
      </w:r>
      <w:r w:rsidRPr="00ED6A04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СЬКА</w:t>
      </w:r>
      <w:r w:rsidRPr="00ED6A04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ED6A04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РАДА</w:t>
      </w:r>
    </w:p>
    <w:p w:rsidR="00ED6A04" w:rsidRPr="00ED6A04" w:rsidRDefault="00ED6A04" w:rsidP="00ED6A04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8"/>
          <w:szCs w:val="28"/>
          <w:lang w:eastAsia="ru-RU"/>
        </w:rPr>
      </w:pPr>
      <w:r w:rsidRPr="00ED6A04">
        <w:rPr>
          <w:rFonts w:ascii="Cambria" w:eastAsia="Times New Roman" w:hAnsi="Cambria" w:cs="Cambria"/>
          <w:b/>
          <w:w w:val="90"/>
          <w:sz w:val="28"/>
          <w:szCs w:val="28"/>
          <w:lang w:val="ru-RU" w:eastAsia="ru-RU"/>
        </w:rPr>
        <w:t>І</w:t>
      </w:r>
      <w:r w:rsidRPr="00ED6A04">
        <w:rPr>
          <w:rFonts w:ascii="Benguiat" w:eastAsia="Times New Roman" w:hAnsi="Benguiat" w:cs="Benguiat"/>
          <w:b/>
          <w:w w:val="90"/>
          <w:sz w:val="28"/>
          <w:szCs w:val="28"/>
          <w:lang w:val="ru-RU" w:eastAsia="ru-RU"/>
        </w:rPr>
        <w:t>Х</w:t>
      </w:r>
      <w:r w:rsidRPr="00ED6A04">
        <w:rPr>
          <w:rFonts w:ascii="Benguiat" w:eastAsia="Times New Roman" w:hAnsi="Benguiat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ED6A04" w:rsidRPr="00ED6A04" w:rsidRDefault="00ED6A04" w:rsidP="00ED6A04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6"/>
          <w:szCs w:val="26"/>
          <w:lang w:val="ru-RU" w:eastAsia="ru-RU"/>
        </w:rPr>
      </w:pP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>ПОСТ</w:t>
      </w:r>
      <w:r w:rsidRPr="00ED6A04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І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ЙНА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КОМ</w:t>
      </w:r>
      <w:r w:rsidRPr="00ED6A04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І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С</w:t>
      </w:r>
      <w:r w:rsidRPr="00ED6A04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І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Я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З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ПИТАНЬ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ДОТРИМАННЯ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ЗАКОННОСТ</w:t>
      </w:r>
      <w:r w:rsidRPr="00ED6A04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І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, </w:t>
      </w:r>
    </w:p>
    <w:p w:rsidR="00ED6A04" w:rsidRPr="00ED6A04" w:rsidRDefault="00ED6A04" w:rsidP="00ED6A04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</w:pP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>ПРАВОПОРЯДКУ ТА ЗВ’ЯЗК</w:t>
      </w:r>
      <w:r w:rsidRPr="00ED6A04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І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В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І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З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ПРАВООХОРОННИМИ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  <w:r w:rsidRPr="00ED6A04">
        <w:rPr>
          <w:rFonts w:ascii="Benguiat" w:eastAsia="Times New Roman" w:hAnsi="Benguiat" w:cs="Benguiat"/>
          <w:b/>
          <w:bCs/>
          <w:sz w:val="26"/>
          <w:szCs w:val="26"/>
          <w:lang w:eastAsia="ru-RU"/>
        </w:rPr>
        <w:t>ОРГАНАМИ</w:t>
      </w:r>
      <w:r w:rsidRPr="00ED6A04">
        <w:rPr>
          <w:rFonts w:ascii="Benguiat" w:eastAsia="Times New Roman" w:hAnsi="Benguiat" w:cs="Times New Roman"/>
          <w:b/>
          <w:bCs/>
          <w:sz w:val="26"/>
          <w:szCs w:val="26"/>
          <w:lang w:eastAsia="ru-RU"/>
        </w:rPr>
        <w:t xml:space="preserve"> </w:t>
      </w:r>
    </w:p>
    <w:p w:rsidR="00ED6A04" w:rsidRPr="00ED6A04" w:rsidRDefault="00ED6A04" w:rsidP="00ED6A04">
      <w:pPr>
        <w:pBdr>
          <w:top w:val="thinThickSmallGap" w:sz="24" w:space="1" w:color="00000A"/>
        </w:pBdr>
        <w:tabs>
          <w:tab w:val="left" w:pos="6660"/>
        </w:tabs>
        <w:rPr>
          <w:rFonts w:cs="Times New Roman"/>
          <w:bCs/>
          <w:color w:val="000000"/>
          <w:sz w:val="28"/>
          <w:szCs w:val="28"/>
        </w:rPr>
      </w:pPr>
      <w:r w:rsidRPr="00ED6A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вул. Хрещатик, 36, м. Київ, 01044                                                                                    </w:t>
      </w:r>
      <w:r w:rsidRPr="00ED6A0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   </w:t>
      </w:r>
      <w:proofErr w:type="spellStart"/>
      <w:r w:rsidRPr="00ED6A0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ED6A0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./факс: (044) 202-76-88</w:t>
      </w:r>
      <w:r w:rsidRPr="00ED6A04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ED6A04" w:rsidRPr="00ED6A04" w:rsidRDefault="00ED6A04" w:rsidP="00ED6A04">
      <w:pPr>
        <w:widowControl w:val="0"/>
        <w:overflowPunct w:val="0"/>
        <w:spacing w:after="0" w:line="240" w:lineRule="auto"/>
        <w:ind w:left="7080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ED6A04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вул. Хрещатик, 36 </w:t>
      </w:r>
    </w:p>
    <w:p w:rsidR="00ED6A04" w:rsidRPr="00ED6A04" w:rsidRDefault="00ED6A04" w:rsidP="00ED6A04">
      <w:pPr>
        <w:widowControl w:val="0"/>
        <w:tabs>
          <w:tab w:val="left" w:pos="5103"/>
        </w:tabs>
        <w:overflowPunct w:val="0"/>
        <w:spacing w:after="0" w:line="240" w:lineRule="auto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  <w:r w:rsidRPr="00ED6A04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зала засідань </w:t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>1017 (10-й поверх)</w:t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ab/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ab/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ab/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ab/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ab/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ab/>
        <w:t xml:space="preserve">      14-00</w:t>
      </w:r>
      <w:r w:rsidRPr="00ED6A04">
        <w:rPr>
          <w:rFonts w:ascii="Times New Roman" w:eastAsia="Andale Sans UI" w:hAnsi="Times New Roman" w:cs="Times New Roman"/>
          <w:bCs/>
          <w:sz w:val="28"/>
          <w:szCs w:val="28"/>
          <w:lang w:bidi="en-US"/>
        </w:rPr>
        <w:t xml:space="preserve">        </w:t>
      </w:r>
    </w:p>
    <w:p w:rsidR="00ED6A04" w:rsidRPr="00ED6A04" w:rsidRDefault="00ED6A04" w:rsidP="00ED6A04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 w:cs="Times New Roman"/>
          <w:bCs/>
          <w:sz w:val="28"/>
          <w:szCs w:val="28"/>
          <w:lang w:bidi="en-US"/>
        </w:rPr>
      </w:pPr>
      <w:proofErr w:type="spellStart"/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u w:val="single"/>
          <w:lang w:bidi="en-US"/>
        </w:rPr>
        <w:t>Проєкт</w:t>
      </w:r>
      <w:proofErr w:type="spellEnd"/>
      <w:r w:rsidRPr="00ED6A04">
        <w:rPr>
          <w:rFonts w:ascii="Times New Roman" w:eastAsia="Andale Sans UI" w:hAnsi="Times New Roman" w:cs="Times New Roman"/>
          <w:bCs/>
          <w:sz w:val="28"/>
          <w:szCs w:val="28"/>
          <w:lang w:bidi="en-US"/>
        </w:rPr>
        <w:tab/>
      </w: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ED6A04" w:rsidRPr="00ED6A04" w:rsidRDefault="00ED6A04" w:rsidP="00ED6A04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  <w:r w:rsidRPr="00ED6A04"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  <w:t>Порядок денний</w:t>
      </w:r>
    </w:p>
    <w:p w:rsidR="00ED6A04" w:rsidRPr="00ED6A04" w:rsidRDefault="00ED6A04" w:rsidP="00ED6A04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Cs/>
          <w:sz w:val="28"/>
          <w:szCs w:val="28"/>
          <w:lang w:eastAsia="zh-CN" w:bidi="fa-IR"/>
        </w:rPr>
      </w:pPr>
      <w:r w:rsidRPr="00ED6A0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засідання постійної комісії Київської міської ради з питань дотримання законності, правопорядку та </w:t>
      </w:r>
      <w:proofErr w:type="spellStart"/>
      <w:r w:rsidRPr="00ED6A04">
        <w:rPr>
          <w:rFonts w:ascii="Times New Roman" w:eastAsia="Andale Sans UI" w:hAnsi="Times New Roman" w:cs="Times New Roman"/>
          <w:sz w:val="28"/>
          <w:szCs w:val="28"/>
          <w:lang w:bidi="en-US"/>
        </w:rPr>
        <w:t>зв’язків</w:t>
      </w:r>
      <w:proofErr w:type="spellEnd"/>
      <w:r w:rsidRPr="00ED6A0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із правоохоронними органами</w:t>
      </w:r>
    </w:p>
    <w:p w:rsidR="00ED6A04" w:rsidRPr="00ED6A04" w:rsidRDefault="00ED6A04" w:rsidP="00147AB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03.05</w:t>
      </w:r>
      <w:r w:rsidRPr="00ED6A04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.2023</w:t>
      </w:r>
    </w:p>
    <w:p w:rsidR="00ED6A04" w:rsidRDefault="00ED6A04" w:rsidP="00ED6A04">
      <w:pPr>
        <w:pStyle w:val="a3"/>
        <w:tabs>
          <w:tab w:val="left" w:pos="851"/>
        </w:tabs>
        <w:spacing w:after="0" w:line="240" w:lineRule="auto"/>
        <w:ind w:left="92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D6A04">
        <w:rPr>
          <w:rFonts w:ascii="Times New Roman" w:eastAsia="Times New Roman" w:hAnsi="Times New Roman" w:cs="Times New Roman"/>
          <w:b/>
          <w:sz w:val="28"/>
          <w:szCs w:val="28"/>
        </w:rPr>
        <w:t>Формування списків присяжних районних судів міста Києва</w:t>
      </w:r>
    </w:p>
    <w:p w:rsidR="00ED6A04" w:rsidRDefault="00ED6A04" w:rsidP="00ED6A0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</w:t>
      </w:r>
      <w:r w:rsidR="005D0C6F" w:rsidRPr="005D0C6F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внесення змін у додаток до рішення Київської міської ради від 09.02.2023 № </w:t>
      </w:r>
      <w:r w:rsidR="00613DB9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>5929/5970 «Про затвердження списку присяжних Дарницького районного  суду міста Києва»</w:t>
      </w:r>
      <w:r w:rsidR="0046753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D0C6F" w:rsidRPr="005D0C6F" w:rsidRDefault="005D0C6F" w:rsidP="005D0C6F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i/>
          <w:sz w:val="28"/>
          <w:szCs w:val="28"/>
          <w:lang w:eastAsia="uk-UA"/>
        </w:rPr>
        <w:t>Доповідач: Олександр Плужник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ED6A04" w:rsidRPr="005D0C6F" w:rsidRDefault="00ED6A04" w:rsidP="00ED6A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«Про затвердження списку присяжних Святошинського районного суду міста Києва». </w:t>
      </w:r>
      <w:r w:rsidRPr="005D0C6F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Доповідач: Плужник Олександр.</w:t>
      </w:r>
    </w:p>
    <w:p w:rsidR="005D0C6F" w:rsidRPr="005D0C6F" w:rsidRDefault="005D0C6F" w:rsidP="005D0C6F">
      <w:pPr>
        <w:pStyle w:val="a3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i/>
          <w:sz w:val="28"/>
          <w:szCs w:val="28"/>
          <w:lang w:eastAsia="uk-UA"/>
        </w:rPr>
        <w:t>Доповідач: Олександр Плужник.</w:t>
      </w:r>
    </w:p>
    <w:p w:rsidR="00ED6A04" w:rsidRPr="005D0C6F" w:rsidRDefault="00ED6A04" w:rsidP="00ED6A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«</w:t>
      </w:r>
      <w:r w:rsidRPr="005D0C6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09.02.2023 №  5933/5974 «Про затвердження списку присяжних </w:t>
      </w:r>
      <w:r w:rsidRPr="005D0C6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Оболонського районного  суду міста Києва</w:t>
      </w:r>
      <w:r w:rsidR="005D0C6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ED6A04" w:rsidRPr="005D0C6F" w:rsidRDefault="005D0C6F" w:rsidP="005D0C6F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i/>
          <w:sz w:val="28"/>
          <w:szCs w:val="28"/>
          <w:lang w:eastAsia="uk-UA"/>
        </w:rPr>
        <w:t>Доповідач: Олександр Плужник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ED6A04" w:rsidRPr="005D0C6F" w:rsidRDefault="00ED6A04" w:rsidP="00ED6A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5D0C6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</w:t>
      </w:r>
      <w:r w:rsidRPr="005D0C6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09.02.2023 №  5935/5976 «Про затвердження списку присяжних </w:t>
      </w:r>
      <w:r w:rsidRPr="005D0C6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Шевченківського районного  суду міста Києва»</w:t>
      </w:r>
      <w:r w:rsidR="005D0C6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147AB5" w:rsidRPr="00147AB5" w:rsidRDefault="005D0C6F" w:rsidP="00147AB5">
      <w:pPr>
        <w:pStyle w:val="a3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i/>
          <w:sz w:val="28"/>
          <w:szCs w:val="28"/>
          <w:lang w:eastAsia="uk-UA"/>
        </w:rPr>
        <w:t>Доповідач: Олександр Плужник.</w:t>
      </w:r>
    </w:p>
    <w:p w:rsidR="00AD7075" w:rsidRDefault="0046753D" w:rsidP="00AD707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Обрання</w:t>
      </w:r>
      <w:proofErr w:type="spellEnd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представників</w:t>
      </w:r>
      <w:proofErr w:type="spellEnd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громадськості</w:t>
      </w:r>
      <w:proofErr w:type="spellEnd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до складу</w:t>
      </w:r>
      <w:proofErr w:type="gramEnd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поліцейських</w:t>
      </w:r>
      <w:proofErr w:type="spellEnd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13DB9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комісій</w:t>
      </w:r>
      <w:proofErr w:type="spellEnd"/>
    </w:p>
    <w:p w:rsidR="0046753D" w:rsidRPr="00FB2877" w:rsidRDefault="00AD7075" w:rsidP="00AD7075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5. </w:t>
      </w:r>
      <w:r w:rsidRPr="00AD7075">
        <w:rPr>
          <w:rFonts w:ascii="Times New Roman" w:hAnsi="Times New Roman"/>
          <w:sz w:val="28"/>
          <w:szCs w:val="28"/>
        </w:rPr>
        <w:t xml:space="preserve">Про розгляд клопотання Департаменту </w:t>
      </w:r>
      <w:proofErr w:type="spellStart"/>
      <w:r w:rsidRPr="00AD7075">
        <w:rPr>
          <w:rFonts w:ascii="Times New Roman" w:hAnsi="Times New Roman"/>
          <w:sz w:val="28"/>
          <w:szCs w:val="28"/>
        </w:rPr>
        <w:t>кіберполіції</w:t>
      </w:r>
      <w:proofErr w:type="spellEnd"/>
      <w:r w:rsidRPr="00AD7075">
        <w:rPr>
          <w:rFonts w:ascii="Times New Roman" w:hAnsi="Times New Roman"/>
          <w:sz w:val="28"/>
          <w:szCs w:val="28"/>
        </w:rPr>
        <w:t xml:space="preserve"> Національної поліції України від 21.04.2023 № 5030/38/7/01-2203 (</w:t>
      </w:r>
      <w:proofErr w:type="spellStart"/>
      <w:r w:rsidRPr="00AD7075">
        <w:rPr>
          <w:rFonts w:ascii="Times New Roman" w:hAnsi="Times New Roman"/>
          <w:sz w:val="28"/>
          <w:szCs w:val="28"/>
        </w:rPr>
        <w:t>вх</w:t>
      </w:r>
      <w:proofErr w:type="spellEnd"/>
      <w:r w:rsidRPr="00AD7075">
        <w:rPr>
          <w:rFonts w:ascii="Times New Roman" w:hAnsi="Times New Roman"/>
          <w:sz w:val="28"/>
          <w:szCs w:val="28"/>
        </w:rPr>
        <w:t>.  від  26.04.2023 № 12543) про надання представників громадськості до складу поліцейської комісії</w:t>
      </w:r>
      <w:r w:rsidRPr="00FB28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7075" w:rsidRPr="00FB2877" w:rsidRDefault="00AD7075" w:rsidP="00AD7075">
      <w:pPr>
        <w:widowControl w:val="0"/>
        <w:tabs>
          <w:tab w:val="left" w:pos="5220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B28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Доповідач: Юрій Виходець.</w:t>
      </w:r>
    </w:p>
    <w:p w:rsidR="0046753D" w:rsidRPr="00AD7075" w:rsidRDefault="00AD7075" w:rsidP="00AD7075">
      <w:pPr>
        <w:tabs>
          <w:tab w:val="left" w:pos="567"/>
          <w:tab w:val="left" w:pos="851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FB287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6. </w:t>
      </w:r>
      <w:r w:rsidR="0046753D" w:rsidRPr="00AD7075">
        <w:rPr>
          <w:rFonts w:ascii="Times New Roman" w:eastAsiaTheme="minorEastAsia" w:hAnsi="Times New Roman" w:cs="Times New Roman"/>
          <w:sz w:val="28"/>
          <w:szCs w:val="28"/>
        </w:rPr>
        <w:t xml:space="preserve">Про розгляд заяв представників громадськості, які виявили бажання бути обраними </w:t>
      </w:r>
      <w:proofErr w:type="gramStart"/>
      <w:r w:rsidR="0046753D" w:rsidRPr="00AD7075">
        <w:rPr>
          <w:rFonts w:ascii="Times New Roman" w:eastAsiaTheme="minorEastAsia" w:hAnsi="Times New Roman" w:cs="Times New Roman"/>
          <w:sz w:val="28"/>
          <w:szCs w:val="28"/>
        </w:rPr>
        <w:t>до складу</w:t>
      </w:r>
      <w:proofErr w:type="gramEnd"/>
      <w:r w:rsidR="0046753D" w:rsidRPr="00AD7075">
        <w:rPr>
          <w:rFonts w:ascii="Times New Roman" w:eastAsiaTheme="minorEastAsia" w:hAnsi="Times New Roman" w:cs="Times New Roman"/>
          <w:sz w:val="28"/>
          <w:szCs w:val="28"/>
        </w:rPr>
        <w:t xml:space="preserve"> поліцейської комісії Управління поліції охорони в м. Києві.</w:t>
      </w:r>
    </w:p>
    <w:p w:rsidR="0046753D" w:rsidRPr="0046753D" w:rsidRDefault="0046753D" w:rsidP="0046753D">
      <w:pPr>
        <w:pStyle w:val="a3"/>
        <w:tabs>
          <w:tab w:val="left" w:pos="567"/>
          <w:tab w:val="left" w:pos="851"/>
        </w:tabs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6753D">
        <w:rPr>
          <w:rFonts w:ascii="Times New Roman" w:eastAsiaTheme="minorEastAsia" w:hAnsi="Times New Roman" w:cs="Times New Roman"/>
          <w:i/>
          <w:sz w:val="28"/>
          <w:szCs w:val="28"/>
        </w:rPr>
        <w:t>Доповідачі: Віталіна Воробйова, Григорій Шматко.</w:t>
      </w:r>
    </w:p>
    <w:p w:rsidR="00613DB9" w:rsidRPr="00AD7075" w:rsidRDefault="00AD7075" w:rsidP="00AD7075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7. </w:t>
      </w:r>
      <w:r w:rsidR="00613DB9" w:rsidRPr="00AD7075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="00613DB9" w:rsidRPr="00AD7075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="00613DB9" w:rsidRPr="00AD7075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</w:t>
      </w:r>
      <w:r w:rsidR="00612467" w:rsidRPr="00AD7075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612467" w:rsidRPr="00AD707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обрання </w:t>
      </w:r>
      <w:r w:rsidR="00FF239D" w:rsidRPr="00AD707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представників громадськості </w:t>
      </w:r>
      <w:r w:rsidR="00612467" w:rsidRPr="00AD7075">
        <w:rPr>
          <w:rFonts w:ascii="Times New Roman" w:eastAsiaTheme="minorEastAsia" w:hAnsi="Times New Roman" w:cs="Times New Roman"/>
          <w:sz w:val="28"/>
          <w:szCs w:val="28"/>
        </w:rPr>
        <w:t>до складу поліцейської комісії Управління поліції охорони в м. Києві</w:t>
      </w:r>
      <w:r w:rsidR="00613DB9" w:rsidRPr="00AD707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613DB9" w:rsidRPr="00612467" w:rsidRDefault="00613DB9" w:rsidP="00612467">
      <w:pPr>
        <w:pStyle w:val="a3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5D0C6F">
        <w:rPr>
          <w:rFonts w:ascii="Times New Roman" w:eastAsia="Times New Roman" w:hAnsi="Times New Roman"/>
          <w:i/>
          <w:sz w:val="28"/>
          <w:szCs w:val="28"/>
          <w:lang w:eastAsia="uk-UA"/>
        </w:rPr>
        <w:t>Доповідач: Олександр Плужник.</w:t>
      </w:r>
    </w:p>
    <w:bookmarkEnd w:id="0"/>
    <w:p w:rsidR="0046753D" w:rsidRDefault="0046753D" w:rsidP="0046753D">
      <w:pPr>
        <w:widowControl w:val="0"/>
        <w:tabs>
          <w:tab w:val="left" w:pos="5220"/>
        </w:tabs>
        <w:spacing w:after="0" w:line="240" w:lineRule="auto"/>
        <w:ind w:left="567"/>
        <w:contextualSpacing/>
        <w:jc w:val="center"/>
        <w:rPr>
          <w:rFonts w:ascii="Times New Roman" w:eastAsia="Andale Sans UI" w:hAnsi="Times New Roman" w:cs="Times New Roman"/>
          <w:b/>
          <w:sz w:val="28"/>
          <w:szCs w:val="28"/>
          <w:lang w:bidi="en-US"/>
        </w:rPr>
      </w:pPr>
    </w:p>
    <w:p w:rsidR="00440DE5" w:rsidRDefault="00440DE5"/>
    <w:p w:rsidR="00440DE5" w:rsidRDefault="004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                                                        Олександр ПЛУЖНИК</w:t>
      </w:r>
    </w:p>
    <w:p w:rsidR="00F15B90" w:rsidRDefault="00F15B90" w:rsidP="00A34B3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F15B90" w:rsidSect="00C124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9C" w:rsidRDefault="00CB3B9C" w:rsidP="00A94BD3">
      <w:pPr>
        <w:spacing w:after="0" w:line="240" w:lineRule="auto"/>
      </w:pPr>
      <w:r>
        <w:separator/>
      </w:r>
    </w:p>
  </w:endnote>
  <w:endnote w:type="continuationSeparator" w:id="0">
    <w:p w:rsidR="00CB3B9C" w:rsidRDefault="00CB3B9C" w:rsidP="00A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9C" w:rsidRDefault="00CB3B9C" w:rsidP="00A94BD3">
      <w:pPr>
        <w:spacing w:after="0" w:line="240" w:lineRule="auto"/>
      </w:pPr>
      <w:r>
        <w:separator/>
      </w:r>
    </w:p>
  </w:footnote>
  <w:footnote w:type="continuationSeparator" w:id="0">
    <w:p w:rsidR="00CB3B9C" w:rsidRDefault="00CB3B9C" w:rsidP="00A9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534727"/>
      <w:docPartObj>
        <w:docPartGallery w:val="Page Numbers (Top of Page)"/>
        <w:docPartUnique/>
      </w:docPartObj>
    </w:sdtPr>
    <w:sdtEndPr/>
    <w:sdtContent>
      <w:p w:rsidR="00A94BD3" w:rsidRDefault="00A94B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3B">
          <w:rPr>
            <w:noProof/>
          </w:rPr>
          <w:t>2</w:t>
        </w:r>
        <w:r>
          <w:fldChar w:fldCharType="end"/>
        </w:r>
      </w:p>
    </w:sdtContent>
  </w:sdt>
  <w:p w:rsidR="00A94BD3" w:rsidRDefault="00A94B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D3C"/>
    <w:multiLevelType w:val="hybridMultilevel"/>
    <w:tmpl w:val="A96AB0EE"/>
    <w:lvl w:ilvl="0" w:tplc="5B5A01C8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81201F"/>
    <w:multiLevelType w:val="hybridMultilevel"/>
    <w:tmpl w:val="F7C8356C"/>
    <w:lvl w:ilvl="0" w:tplc="47E48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E74625"/>
    <w:multiLevelType w:val="hybridMultilevel"/>
    <w:tmpl w:val="F7C8356C"/>
    <w:lvl w:ilvl="0" w:tplc="47E48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8A1F66"/>
    <w:multiLevelType w:val="hybridMultilevel"/>
    <w:tmpl w:val="C2F85FE6"/>
    <w:lvl w:ilvl="0" w:tplc="90D0E67C">
      <w:start w:val="1"/>
      <w:numFmt w:val="decimal"/>
      <w:lvlText w:val="%1."/>
      <w:lvlJc w:val="left"/>
      <w:pPr>
        <w:ind w:left="924" w:hanging="360"/>
      </w:pPr>
      <w:rPr>
        <w:rFonts w:eastAsia="Calibri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8A"/>
    <w:rsid w:val="00147AB5"/>
    <w:rsid w:val="001B3319"/>
    <w:rsid w:val="002860EE"/>
    <w:rsid w:val="003B097E"/>
    <w:rsid w:val="00440DE5"/>
    <w:rsid w:val="0046753D"/>
    <w:rsid w:val="005D0C6F"/>
    <w:rsid w:val="00612467"/>
    <w:rsid w:val="00613DB9"/>
    <w:rsid w:val="0077428A"/>
    <w:rsid w:val="008B083E"/>
    <w:rsid w:val="00A34B3B"/>
    <w:rsid w:val="00A94BD3"/>
    <w:rsid w:val="00AD7075"/>
    <w:rsid w:val="00B93B29"/>
    <w:rsid w:val="00C12420"/>
    <w:rsid w:val="00CB3B9C"/>
    <w:rsid w:val="00ED6A04"/>
    <w:rsid w:val="00EE3E9B"/>
    <w:rsid w:val="00F15B90"/>
    <w:rsid w:val="00FB2877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BF06-9B6F-4CD5-8553-E74490A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94BD3"/>
  </w:style>
  <w:style w:type="paragraph" w:styleId="a6">
    <w:name w:val="footer"/>
    <w:basedOn w:val="a"/>
    <w:link w:val="a7"/>
    <w:uiPriority w:val="99"/>
    <w:unhideWhenUsed/>
    <w:rsid w:val="00A94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4BD3"/>
  </w:style>
  <w:style w:type="paragraph" w:styleId="a8">
    <w:name w:val="Balloon Text"/>
    <w:basedOn w:val="a"/>
    <w:link w:val="a9"/>
    <w:uiPriority w:val="99"/>
    <w:semiHidden/>
    <w:unhideWhenUsed/>
    <w:rsid w:val="00F1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1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10</cp:revision>
  <cp:lastPrinted>2023-04-27T08:10:00Z</cp:lastPrinted>
  <dcterms:created xsi:type="dcterms:W3CDTF">2023-04-19T11:53:00Z</dcterms:created>
  <dcterms:modified xsi:type="dcterms:W3CDTF">2023-04-28T13:25:00Z</dcterms:modified>
</cp:coreProperties>
</file>